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2C7" w:rsidRDefault="00E922C7" w:rsidP="00E922C7">
      <w:pPr>
        <w:rPr>
          <w:sz w:val="28"/>
          <w:szCs w:val="28"/>
        </w:rPr>
      </w:pPr>
    </w:p>
    <w:p w:rsidR="003E46EF" w:rsidRPr="003E46EF" w:rsidRDefault="003E46EF" w:rsidP="003E46EF">
      <w:pPr>
        <w:spacing w:line="360" w:lineRule="auto"/>
        <w:ind w:firstLine="851"/>
        <w:jc w:val="center"/>
        <w:rPr>
          <w:b/>
          <w:bCs/>
          <w:sz w:val="28"/>
          <w:szCs w:val="28"/>
          <w:lang w:val="ru-RU"/>
        </w:rPr>
      </w:pPr>
      <w:r w:rsidRPr="003E46EF">
        <w:rPr>
          <w:b/>
          <w:bCs/>
          <w:sz w:val="28"/>
          <w:szCs w:val="28"/>
          <w:lang w:val="ru-RU"/>
        </w:rPr>
        <w:t>ЧАСТНОЕ ОБРАЗОВАТЕЛЬНОЕ УЧРЕЖДЕНИЕ</w:t>
      </w:r>
    </w:p>
    <w:p w:rsidR="003E46EF" w:rsidRPr="003E46EF" w:rsidRDefault="003E46EF" w:rsidP="003E46EF">
      <w:pPr>
        <w:overflowPunct w:val="0"/>
        <w:adjustRightInd w:val="0"/>
        <w:spacing w:line="360" w:lineRule="auto"/>
        <w:ind w:firstLine="851"/>
        <w:jc w:val="center"/>
        <w:textAlignment w:val="baseline"/>
        <w:rPr>
          <w:b/>
          <w:bCs/>
          <w:sz w:val="28"/>
          <w:szCs w:val="28"/>
          <w:lang w:val="ru-RU"/>
        </w:rPr>
      </w:pPr>
      <w:r w:rsidRPr="003E46EF">
        <w:rPr>
          <w:b/>
          <w:bCs/>
          <w:sz w:val="28"/>
          <w:szCs w:val="28"/>
          <w:lang w:val="ru-RU"/>
        </w:rPr>
        <w:t xml:space="preserve"> ПРОФЕССИОНАЛЬНОГО ОБРАЗОВАНИЯ</w:t>
      </w:r>
    </w:p>
    <w:p w:rsidR="003E46EF" w:rsidRPr="003E46EF" w:rsidRDefault="003E46EF" w:rsidP="003E46EF">
      <w:pPr>
        <w:overflowPunct w:val="0"/>
        <w:adjustRightInd w:val="0"/>
        <w:spacing w:line="360" w:lineRule="auto"/>
        <w:ind w:firstLine="851"/>
        <w:jc w:val="center"/>
        <w:textAlignment w:val="baseline"/>
        <w:rPr>
          <w:b/>
          <w:bCs/>
          <w:sz w:val="28"/>
          <w:szCs w:val="28"/>
          <w:lang w:val="ru-RU"/>
        </w:rPr>
      </w:pPr>
      <w:r w:rsidRPr="003E46EF">
        <w:rPr>
          <w:b/>
          <w:bCs/>
          <w:sz w:val="28"/>
          <w:szCs w:val="28"/>
          <w:lang w:val="ru-RU"/>
        </w:rPr>
        <w:t>«СТАВРОПОЛЬСКИЙ МНОГОПРОФИЛЬНЫЙ КОЛЛЕДЖ»</w:t>
      </w:r>
    </w:p>
    <w:p w:rsidR="003E46EF" w:rsidRPr="003E46EF" w:rsidRDefault="003E46EF" w:rsidP="003E46EF">
      <w:pPr>
        <w:overflowPunct w:val="0"/>
        <w:adjustRightInd w:val="0"/>
        <w:spacing w:line="360" w:lineRule="auto"/>
        <w:ind w:firstLine="851"/>
        <w:jc w:val="center"/>
        <w:textAlignment w:val="baseline"/>
        <w:rPr>
          <w:b/>
          <w:bCs/>
          <w:sz w:val="28"/>
          <w:szCs w:val="28"/>
          <w:lang w:val="ru-RU"/>
        </w:rPr>
      </w:pPr>
      <w:r w:rsidRPr="003E46EF">
        <w:rPr>
          <w:b/>
          <w:bCs/>
          <w:sz w:val="28"/>
          <w:szCs w:val="28"/>
          <w:lang w:val="ru-RU"/>
        </w:rPr>
        <w:t xml:space="preserve"> </w:t>
      </w:r>
    </w:p>
    <w:p w:rsidR="003E46EF" w:rsidRPr="003E46EF" w:rsidRDefault="003E46EF" w:rsidP="003E46EF">
      <w:pPr>
        <w:spacing w:line="360" w:lineRule="auto"/>
        <w:ind w:firstLine="851"/>
        <w:jc w:val="center"/>
        <w:rPr>
          <w:b/>
          <w:color w:val="000000"/>
          <w:sz w:val="28"/>
          <w:szCs w:val="28"/>
          <w:lang w:val="ru-RU"/>
        </w:rPr>
      </w:pPr>
    </w:p>
    <w:p w:rsidR="003E46EF" w:rsidRPr="003E46EF" w:rsidRDefault="003E46EF" w:rsidP="003E46EF">
      <w:pPr>
        <w:spacing w:line="360" w:lineRule="auto"/>
        <w:ind w:firstLine="851"/>
        <w:jc w:val="center"/>
        <w:rPr>
          <w:b/>
          <w:color w:val="000000"/>
          <w:sz w:val="28"/>
          <w:szCs w:val="28"/>
          <w:lang w:val="ru-RU"/>
        </w:rPr>
      </w:pPr>
    </w:p>
    <w:p w:rsidR="00E922C7" w:rsidRDefault="00E922C7" w:rsidP="00E922C7">
      <w:pPr>
        <w:tabs>
          <w:tab w:val="left" w:pos="3660"/>
        </w:tabs>
        <w:spacing w:line="360" w:lineRule="auto"/>
        <w:rPr>
          <w:b/>
          <w:sz w:val="32"/>
          <w:szCs w:val="32"/>
          <w:lang w:val="ru-RU"/>
        </w:rPr>
      </w:pPr>
    </w:p>
    <w:p w:rsidR="00E922C7" w:rsidRDefault="00E922C7" w:rsidP="00E922C7">
      <w:pPr>
        <w:tabs>
          <w:tab w:val="left" w:pos="3660"/>
        </w:tabs>
        <w:spacing w:line="360" w:lineRule="auto"/>
        <w:rPr>
          <w:b/>
          <w:sz w:val="32"/>
          <w:szCs w:val="32"/>
          <w:lang w:val="ru-RU"/>
        </w:rPr>
      </w:pPr>
    </w:p>
    <w:p w:rsidR="00E922C7" w:rsidRPr="00E922C7" w:rsidRDefault="00E922C7" w:rsidP="00E922C7">
      <w:pPr>
        <w:spacing w:line="360" w:lineRule="auto"/>
        <w:jc w:val="center"/>
        <w:rPr>
          <w:b/>
          <w:sz w:val="32"/>
          <w:szCs w:val="32"/>
          <w:lang w:val="ru-RU"/>
        </w:rPr>
      </w:pPr>
    </w:p>
    <w:p w:rsidR="00E922C7" w:rsidRDefault="00E922C7" w:rsidP="00E922C7">
      <w:pPr>
        <w:pStyle w:val="Default"/>
        <w:spacing w:line="360" w:lineRule="auto"/>
        <w:ind w:firstLine="709"/>
        <w:jc w:val="center"/>
        <w:rPr>
          <w:rFonts w:ascii="Times New Roman" w:hAnsi="Times New Roman" w:cs="Times New Roman"/>
          <w:sz w:val="28"/>
          <w:szCs w:val="28"/>
        </w:rPr>
      </w:pPr>
    </w:p>
    <w:p w:rsidR="00E922C7" w:rsidRPr="00E922C7" w:rsidRDefault="00E922C7" w:rsidP="00E922C7">
      <w:pPr>
        <w:adjustRightInd w:val="0"/>
        <w:spacing w:line="360" w:lineRule="auto"/>
        <w:jc w:val="center"/>
        <w:rPr>
          <w:b/>
          <w:color w:val="000000"/>
          <w:sz w:val="32"/>
          <w:szCs w:val="32"/>
          <w:lang w:val="ru-RU"/>
        </w:rPr>
      </w:pPr>
      <w:r w:rsidRPr="00E922C7">
        <w:rPr>
          <w:b/>
          <w:color w:val="000000"/>
          <w:sz w:val="32"/>
          <w:szCs w:val="32"/>
          <w:lang w:val="ru-RU"/>
        </w:rPr>
        <w:t>Методические указания</w:t>
      </w:r>
    </w:p>
    <w:p w:rsidR="003E46EF" w:rsidRPr="003E46EF" w:rsidRDefault="003E46EF" w:rsidP="00EB46DF">
      <w:pPr>
        <w:spacing w:line="360" w:lineRule="auto"/>
        <w:jc w:val="center"/>
        <w:rPr>
          <w:color w:val="000000"/>
          <w:sz w:val="28"/>
          <w:szCs w:val="28"/>
          <w:lang w:val="ru-RU"/>
        </w:rPr>
      </w:pPr>
      <w:r w:rsidRPr="003E46EF">
        <w:rPr>
          <w:iCs/>
          <w:color w:val="000000"/>
          <w:sz w:val="28"/>
          <w:szCs w:val="28"/>
          <w:lang w:val="ru-RU"/>
        </w:rPr>
        <w:t>к практическим работам</w:t>
      </w:r>
      <w:r w:rsidRPr="003E46EF">
        <w:rPr>
          <w:color w:val="000000"/>
          <w:sz w:val="28"/>
          <w:szCs w:val="28"/>
          <w:lang w:val="ru-RU"/>
        </w:rPr>
        <w:t xml:space="preserve"> по дисциплине</w:t>
      </w:r>
    </w:p>
    <w:p w:rsidR="00E922C7" w:rsidRPr="00E922C7" w:rsidRDefault="003E46EF" w:rsidP="003E46EF">
      <w:pPr>
        <w:adjustRightInd w:val="0"/>
        <w:spacing w:line="360" w:lineRule="auto"/>
        <w:jc w:val="center"/>
        <w:rPr>
          <w:b/>
          <w:color w:val="000000"/>
          <w:sz w:val="32"/>
          <w:szCs w:val="32"/>
          <w:lang w:val="ru-RU"/>
        </w:rPr>
      </w:pPr>
      <w:r w:rsidRPr="00E922C7">
        <w:rPr>
          <w:b/>
          <w:color w:val="000000"/>
          <w:sz w:val="32"/>
          <w:szCs w:val="32"/>
          <w:lang w:val="ru-RU"/>
        </w:rPr>
        <w:t xml:space="preserve"> </w:t>
      </w:r>
      <w:r w:rsidR="00E922C7" w:rsidRPr="00E922C7">
        <w:rPr>
          <w:b/>
          <w:color w:val="000000"/>
          <w:sz w:val="32"/>
          <w:szCs w:val="32"/>
          <w:lang w:val="ru-RU"/>
        </w:rPr>
        <w:t>«</w:t>
      </w:r>
      <w:r w:rsidR="00EB46DF">
        <w:rPr>
          <w:b/>
          <w:color w:val="000000"/>
          <w:sz w:val="32"/>
          <w:szCs w:val="32"/>
          <w:lang w:val="ru-RU"/>
        </w:rPr>
        <w:t>Техническая защита информации</w:t>
      </w:r>
      <w:r w:rsidR="00E922C7" w:rsidRPr="00E922C7">
        <w:rPr>
          <w:b/>
          <w:color w:val="000000"/>
          <w:sz w:val="32"/>
          <w:szCs w:val="32"/>
          <w:lang w:val="ru-RU"/>
        </w:rPr>
        <w:t>»</w:t>
      </w:r>
    </w:p>
    <w:p w:rsidR="003E46EF" w:rsidRPr="003E46EF" w:rsidRDefault="003E46EF" w:rsidP="00EB46DF">
      <w:pPr>
        <w:spacing w:line="360" w:lineRule="auto"/>
        <w:jc w:val="center"/>
        <w:rPr>
          <w:color w:val="000000"/>
          <w:sz w:val="28"/>
          <w:szCs w:val="28"/>
          <w:lang w:val="ru-RU"/>
        </w:rPr>
      </w:pPr>
      <w:r w:rsidRPr="003E46EF">
        <w:rPr>
          <w:color w:val="000000"/>
          <w:sz w:val="28"/>
          <w:szCs w:val="28"/>
          <w:lang w:val="ru-RU"/>
        </w:rPr>
        <w:t>для обучающихся по специальности</w:t>
      </w:r>
    </w:p>
    <w:p w:rsidR="003E46EF" w:rsidRPr="004F3AE5" w:rsidRDefault="003E46EF" w:rsidP="003E46EF">
      <w:pPr>
        <w:spacing w:line="360" w:lineRule="auto"/>
        <w:ind w:firstLine="851"/>
        <w:jc w:val="center"/>
        <w:rPr>
          <w:color w:val="000000"/>
          <w:sz w:val="28"/>
          <w:szCs w:val="28"/>
          <w:lang w:val="ru-RU"/>
        </w:rPr>
      </w:pPr>
      <w:r w:rsidRPr="004F3AE5">
        <w:rPr>
          <w:color w:val="000000"/>
          <w:sz w:val="28"/>
          <w:szCs w:val="28"/>
          <w:lang w:val="ru-RU"/>
        </w:rPr>
        <w:t>10.02.05 Обеспечение информационной безопасности автоматизированных систем</w:t>
      </w: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3E46EF" w:rsidRDefault="003E46EF" w:rsidP="00E922C7">
      <w:pPr>
        <w:pStyle w:val="Default"/>
        <w:spacing w:line="360" w:lineRule="auto"/>
        <w:jc w:val="center"/>
        <w:rPr>
          <w:rFonts w:ascii="Times New Roman" w:hAnsi="Times New Roman" w:cs="Times New Roman"/>
          <w:color w:val="auto"/>
          <w:sz w:val="28"/>
          <w:szCs w:val="28"/>
        </w:rPr>
      </w:pPr>
    </w:p>
    <w:p w:rsidR="003E46EF" w:rsidRDefault="003E46EF" w:rsidP="00E922C7">
      <w:pPr>
        <w:pStyle w:val="Default"/>
        <w:spacing w:line="360" w:lineRule="auto"/>
        <w:jc w:val="center"/>
        <w:rPr>
          <w:rFonts w:ascii="Times New Roman" w:hAnsi="Times New Roman" w:cs="Times New Roman"/>
          <w:color w:val="auto"/>
          <w:sz w:val="28"/>
          <w:szCs w:val="28"/>
        </w:rPr>
      </w:pPr>
    </w:p>
    <w:p w:rsidR="003E46EF" w:rsidRDefault="003E46EF"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F43024" w:rsidRDefault="00F43024"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Pr="00AB771A" w:rsidRDefault="00780BD7" w:rsidP="00E922C7">
      <w:pPr>
        <w:pStyle w:val="Default"/>
        <w:spacing w:line="360" w:lineRule="auto"/>
        <w:jc w:val="center"/>
        <w:rPr>
          <w:rFonts w:ascii="Times New Roman" w:hAnsi="Times New Roman" w:cs="Times New Roman"/>
          <w:color w:val="auto"/>
          <w:sz w:val="32"/>
          <w:szCs w:val="32"/>
        </w:rPr>
      </w:pPr>
      <w:r>
        <w:rPr>
          <w:rFonts w:ascii="Times New Roman" w:hAnsi="Times New Roman" w:cs="Times New Roman"/>
          <w:noProof/>
          <w:color w:val="auto"/>
          <w:sz w:val="28"/>
          <w:szCs w:val="28"/>
        </w:rPr>
        <mc:AlternateContent>
          <mc:Choice Requires="wps">
            <w:drawing>
              <wp:anchor distT="0" distB="0" distL="114300" distR="114300" simplePos="0" relativeHeight="251676160" behindDoc="0" locked="0" layoutInCell="1" allowOverlap="1">
                <wp:simplePos x="0" y="0"/>
                <wp:positionH relativeFrom="column">
                  <wp:posOffset>2832735</wp:posOffset>
                </wp:positionH>
                <wp:positionV relativeFrom="paragraph">
                  <wp:posOffset>328295</wp:posOffset>
                </wp:positionV>
                <wp:extent cx="809625" cy="361950"/>
                <wp:effectExtent l="9525" t="6350" r="9525" b="12700"/>
                <wp:wrapNone/>
                <wp:docPr id="2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619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2F119" id="Rectangle 171" o:spid="_x0000_s1026" style="position:absolute;margin-left:223.05pt;margin-top:25.85pt;width:63.75pt;height:2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" fillcolor="white [3212]" strokecolor="white [3212]"/>
            </w:pict>
          </mc:Fallback>
        </mc:AlternateContent>
      </w:r>
      <w:r w:rsidR="00E922C7" w:rsidRPr="004B5386">
        <w:rPr>
          <w:rFonts w:ascii="Times New Roman" w:hAnsi="Times New Roman" w:cs="Times New Roman"/>
          <w:color w:val="auto"/>
          <w:sz w:val="28"/>
          <w:szCs w:val="28"/>
        </w:rPr>
        <w:t>Ставрополь</w:t>
      </w:r>
      <w:r w:rsidR="00E922C7">
        <w:rPr>
          <w:rFonts w:ascii="Times New Roman" w:hAnsi="Times New Roman" w:cs="Times New Roman"/>
          <w:color w:val="auto"/>
          <w:sz w:val="28"/>
          <w:szCs w:val="28"/>
        </w:rPr>
        <w:t>, 20</w:t>
      </w:r>
      <w:r w:rsidR="00417EF7">
        <w:rPr>
          <w:rFonts w:ascii="Times New Roman" w:hAnsi="Times New Roman" w:cs="Times New Roman"/>
          <w:color w:val="auto"/>
          <w:sz w:val="28"/>
          <w:szCs w:val="28"/>
        </w:rPr>
        <w:t>2</w:t>
      </w:r>
      <w:r w:rsidR="008008EE">
        <w:rPr>
          <w:rFonts w:ascii="Times New Roman" w:hAnsi="Times New Roman" w:cs="Times New Roman"/>
          <w:color w:val="auto"/>
          <w:sz w:val="28"/>
          <w:szCs w:val="28"/>
        </w:rPr>
        <w:t>2</w:t>
      </w:r>
      <w:r w:rsidR="00EB46DF">
        <w:rPr>
          <w:rFonts w:ascii="Times New Roman" w:hAnsi="Times New Roman" w:cs="Times New Roman"/>
          <w:color w:val="auto"/>
          <w:sz w:val="28"/>
          <w:szCs w:val="28"/>
        </w:rPr>
        <w:t xml:space="preserve"> г.</w:t>
      </w:r>
    </w:p>
    <w:p w:rsidR="00EB46DF" w:rsidRPr="00EB46DF" w:rsidRDefault="00EB46DF" w:rsidP="00EB46DF">
      <w:pPr>
        <w:overflowPunct w:val="0"/>
        <w:adjustRightInd w:val="0"/>
        <w:spacing w:line="360" w:lineRule="auto"/>
        <w:ind w:firstLine="709"/>
        <w:jc w:val="both"/>
        <w:textAlignment w:val="baseline"/>
        <w:rPr>
          <w:color w:val="000000"/>
          <w:sz w:val="28"/>
          <w:szCs w:val="28"/>
          <w:lang w:val="ru-RU" w:eastAsia="ru-RU"/>
        </w:rPr>
      </w:pPr>
      <w:r w:rsidRPr="00EB46DF">
        <w:rPr>
          <w:sz w:val="28"/>
          <w:szCs w:val="28"/>
          <w:lang w:val="ru-RU" w:eastAsia="ru-RU"/>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w:t>
      </w:r>
      <w:r w:rsidRPr="00EB46DF">
        <w:rPr>
          <w:sz w:val="28"/>
          <w:szCs w:val="28"/>
          <w:lang w:val="ru-RU" w:eastAsia="ru-RU"/>
        </w:rPr>
        <w:tab/>
        <w:t>Обеспечение информационной безопасности автоматизированных систем, и программой дисциплины «Технология защищенного документооборота»</w:t>
      </w:r>
    </w:p>
    <w:p w:rsidR="00EB46DF" w:rsidRPr="00EB46DF" w:rsidRDefault="00EB46DF" w:rsidP="00EB46DF">
      <w:pPr>
        <w:overflowPunct w:val="0"/>
        <w:adjustRightInd w:val="0"/>
        <w:spacing w:line="360" w:lineRule="auto"/>
        <w:jc w:val="both"/>
        <w:textAlignment w:val="baseline"/>
        <w:rPr>
          <w:bCs/>
          <w:color w:val="000000"/>
          <w:sz w:val="28"/>
          <w:szCs w:val="28"/>
          <w:lang w:val="ru-RU" w:eastAsia="ru-RU"/>
        </w:rPr>
      </w:pPr>
    </w:p>
    <w:p w:rsidR="00EB46DF" w:rsidRPr="00EB46DF" w:rsidRDefault="00EB46DF" w:rsidP="00EB46DF">
      <w:pPr>
        <w:overflowPunct w:val="0"/>
        <w:adjustRightInd w:val="0"/>
        <w:spacing w:line="360" w:lineRule="auto"/>
        <w:ind w:firstLine="720"/>
        <w:jc w:val="both"/>
        <w:textAlignment w:val="baseline"/>
        <w:rPr>
          <w:bCs/>
          <w:color w:val="000000"/>
          <w:sz w:val="28"/>
          <w:szCs w:val="28"/>
          <w:lang w:val="ru-RU" w:eastAsia="ru-RU"/>
        </w:rPr>
      </w:pPr>
    </w:p>
    <w:p w:rsidR="008008EE" w:rsidRPr="008008EE" w:rsidRDefault="008008EE" w:rsidP="008008EE">
      <w:pPr>
        <w:widowControl/>
        <w:autoSpaceDE/>
        <w:autoSpaceDN/>
        <w:spacing w:line="360" w:lineRule="auto"/>
        <w:ind w:right="-144"/>
        <w:jc w:val="both"/>
        <w:outlineLvl w:val="8"/>
        <w:rPr>
          <w:color w:val="000000"/>
          <w:sz w:val="28"/>
          <w:szCs w:val="28"/>
          <w:lang w:val="ru-RU" w:eastAsia="ru-RU"/>
        </w:rPr>
      </w:pPr>
      <w:r w:rsidRPr="008008EE">
        <w:rPr>
          <w:color w:val="000000"/>
          <w:sz w:val="28"/>
          <w:szCs w:val="28"/>
          <w:lang w:val="ru-RU" w:eastAsia="ru-RU"/>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8008EE" w:rsidRPr="008008EE" w:rsidRDefault="008008EE" w:rsidP="008008EE">
      <w:pPr>
        <w:widowControl/>
        <w:autoSpaceDE/>
        <w:autoSpaceDN/>
        <w:spacing w:line="360" w:lineRule="auto"/>
        <w:ind w:right="-144"/>
        <w:jc w:val="both"/>
        <w:outlineLvl w:val="8"/>
        <w:rPr>
          <w:color w:val="000000"/>
          <w:sz w:val="28"/>
          <w:szCs w:val="28"/>
          <w:lang w:val="ru-RU" w:eastAsia="ru-RU"/>
        </w:rPr>
      </w:pPr>
    </w:p>
    <w:p w:rsidR="008008EE" w:rsidRPr="008008EE" w:rsidRDefault="008008EE" w:rsidP="008008EE">
      <w:pPr>
        <w:widowControl/>
        <w:autoSpaceDE/>
        <w:autoSpaceDN/>
        <w:spacing w:line="360" w:lineRule="auto"/>
        <w:ind w:right="-144"/>
        <w:jc w:val="both"/>
        <w:outlineLvl w:val="8"/>
        <w:rPr>
          <w:sz w:val="28"/>
          <w:szCs w:val="28"/>
          <w:lang w:val="ru-RU" w:eastAsia="ru-RU"/>
        </w:rPr>
      </w:pPr>
      <w:r w:rsidRPr="008008EE">
        <w:rPr>
          <w:color w:val="000000"/>
          <w:sz w:val="28"/>
          <w:szCs w:val="28"/>
          <w:lang w:val="ru-RU" w:eastAsia="ru-RU"/>
        </w:rPr>
        <w:t>Рекомендовано к использованию в учебном процессе Методическим советом СМК, протокол № 6 от 26.05.2022 г.</w:t>
      </w:r>
    </w:p>
    <w:p w:rsidR="003E46EF" w:rsidRPr="003E46EF" w:rsidRDefault="003E46EF" w:rsidP="003E46EF">
      <w:pPr>
        <w:pStyle w:val="22"/>
        <w:autoSpaceDE/>
        <w:autoSpaceDN/>
        <w:spacing w:line="360" w:lineRule="auto"/>
        <w:jc w:val="both"/>
        <w:rPr>
          <w:color w:val="000000"/>
          <w:szCs w:val="28"/>
          <w:lang w:val="ru-RU"/>
        </w:rPr>
      </w:pPr>
      <w:bookmarkStart w:id="0" w:name="_GoBack"/>
      <w:bookmarkEnd w:id="0"/>
    </w:p>
    <w:p w:rsidR="003E46EF" w:rsidRPr="003E46EF" w:rsidRDefault="003E46EF" w:rsidP="003E46EF">
      <w:pPr>
        <w:pStyle w:val="22"/>
        <w:spacing w:line="360" w:lineRule="auto"/>
        <w:rPr>
          <w:color w:val="000000"/>
          <w:szCs w:val="28"/>
          <w:lang w:val="ru-RU"/>
        </w:rPr>
      </w:pPr>
    </w:p>
    <w:p w:rsidR="003E46EF" w:rsidRPr="003E46EF" w:rsidRDefault="003E46EF" w:rsidP="003E46EF">
      <w:pPr>
        <w:pStyle w:val="22"/>
        <w:spacing w:line="360" w:lineRule="auto"/>
        <w:rPr>
          <w:color w:val="000000"/>
          <w:szCs w:val="28"/>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417EF7" w:rsidRDefault="00417EF7">
      <w:pPr>
        <w:rPr>
          <w:lang w:val="ru-RU"/>
        </w:rPr>
      </w:pPr>
      <w:r>
        <w:rPr>
          <w:lang w:val="ru-RU"/>
        </w:rPr>
        <w:br w:type="page"/>
      </w:r>
    </w:p>
    <w:p w:rsidR="00E922C7" w:rsidRDefault="00E922C7" w:rsidP="00E922C7">
      <w:pPr>
        <w:rPr>
          <w:lang w:val="ru-RU"/>
        </w:rPr>
      </w:pPr>
    </w:p>
    <w:p w:rsidR="00E922C7" w:rsidRDefault="00E922C7" w:rsidP="00E922C7">
      <w:pPr>
        <w:rPr>
          <w:lang w:val="ru-RU"/>
        </w:rPr>
      </w:pPr>
    </w:p>
    <w:sdt>
      <w:sdtPr>
        <w:rPr>
          <w:rFonts w:ascii="Times New Roman" w:eastAsia="Times New Roman" w:hAnsi="Times New Roman" w:cs="Times New Roman"/>
          <w:b/>
          <w:bCs w:val="0"/>
          <w:color w:val="auto"/>
          <w:sz w:val="22"/>
          <w:szCs w:val="22"/>
          <w:lang w:val="en-US" w:eastAsia="en-US" w:bidi="ar-SA"/>
        </w:rPr>
        <w:id w:val="-164245843"/>
        <w:docPartObj>
          <w:docPartGallery w:val="Table of Contents"/>
          <w:docPartUnique/>
        </w:docPartObj>
      </w:sdtPr>
      <w:sdtEndPr>
        <w:rPr>
          <w:b w:val="0"/>
        </w:rPr>
      </w:sdtEndPr>
      <w:sdtContent>
        <w:p w:rsidR="00233B41" w:rsidRPr="00E922C7" w:rsidRDefault="00D178BE" w:rsidP="00E922C7">
          <w:pPr>
            <w:pStyle w:val="af"/>
            <w:spacing w:before="0" w:line="240" w:lineRule="auto"/>
            <w:rPr>
              <w:rFonts w:ascii="Times New Roman" w:hAnsi="Times New Roman" w:cs="Times New Roman"/>
              <w:color w:val="auto"/>
            </w:rPr>
          </w:pPr>
          <w:r w:rsidRPr="00E922C7">
            <w:rPr>
              <w:rFonts w:ascii="Times New Roman" w:hAnsi="Times New Roman" w:cs="Times New Roman"/>
              <w:color w:val="auto"/>
            </w:rPr>
            <w:t>Содержание</w:t>
          </w:r>
        </w:p>
        <w:p w:rsidR="00D178BE" w:rsidRPr="00996DF3" w:rsidRDefault="00D178BE" w:rsidP="00996DF3">
          <w:pPr>
            <w:jc w:val="both"/>
            <w:rPr>
              <w:sz w:val="28"/>
              <w:szCs w:val="28"/>
              <w:lang w:val="ru-RU" w:eastAsia="ru-RU"/>
            </w:rPr>
          </w:pPr>
        </w:p>
        <w:p w:rsidR="00E53778" w:rsidRPr="00E53778" w:rsidRDefault="00A849A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r w:rsidRPr="00996DF3">
            <w:rPr>
              <w:sz w:val="28"/>
              <w:szCs w:val="28"/>
            </w:rPr>
            <w:fldChar w:fldCharType="begin"/>
          </w:r>
          <w:r w:rsidR="00233B41" w:rsidRPr="00996DF3">
            <w:rPr>
              <w:sz w:val="28"/>
              <w:szCs w:val="28"/>
            </w:rPr>
            <w:instrText xml:space="preserve"> TOC \o "1-3" \h \z \u </w:instrText>
          </w:r>
          <w:r w:rsidRPr="00996DF3">
            <w:rPr>
              <w:sz w:val="28"/>
              <w:szCs w:val="28"/>
            </w:rPr>
            <w:fldChar w:fldCharType="separate"/>
          </w:r>
        </w:p>
        <w:p w:rsidR="00E53778" w:rsidRPr="00E53778" w:rsidRDefault="00E53778"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0" w:history="1">
            <w:r w:rsidR="00E53778" w:rsidRPr="00E53778">
              <w:rPr>
                <w:rStyle w:val="af0"/>
                <w:rFonts w:eastAsiaTheme="majorEastAsia"/>
                <w:noProof/>
                <w:sz w:val="28"/>
                <w:szCs w:val="28"/>
                <w:lang w:bidi="ru-RU"/>
              </w:rPr>
              <w:t>Практическая работа №1 Автономный регистратор сотовых разговоров SpRecord SpGate MR</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_Toc3470840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7</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5" w:history="1">
            <w:r w:rsidR="00E53778" w:rsidRPr="00E53778">
              <w:rPr>
                <w:rStyle w:val="af0"/>
                <w:rFonts w:eastAsiaTheme="majorEastAsia"/>
                <w:noProof/>
                <w:sz w:val="28"/>
                <w:szCs w:val="28"/>
                <w:lang w:bidi="ru-RU"/>
              </w:rPr>
              <w:t>Практическая работа №2 Видеоглазок беспроводной Radio DVR</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_Toc3470845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14</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6" w:history="1">
            <w:r w:rsidR="00E53778" w:rsidRPr="00E53778">
              <w:rPr>
                <w:rStyle w:val="af0"/>
                <w:rFonts w:eastAsiaTheme="majorEastAsia"/>
                <w:noProof/>
                <w:sz w:val="28"/>
                <w:szCs w:val="28"/>
                <w:lang w:bidi="ru-RU"/>
              </w:rPr>
              <w:t>Вопросы для защиты  работы</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_Toc3470846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17</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7" w:history="1">
            <w:r w:rsidR="00E53778" w:rsidRPr="00E53778">
              <w:rPr>
                <w:rStyle w:val="af0"/>
                <w:rFonts w:eastAsiaTheme="majorEastAsia"/>
                <w:noProof/>
                <w:sz w:val="28"/>
                <w:szCs w:val="28"/>
                <w:lang w:bidi="ru-RU"/>
              </w:rPr>
              <w:t>Практическая работа №3 Видеоэндоскоп MaxiVideo MV208</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_Toc3470847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17</w:t>
            </w:r>
            <w:r w:rsidR="00E53778" w:rsidRPr="00E53778">
              <w:rPr>
                <w:noProof/>
                <w:webHidden/>
                <w:sz w:val="28"/>
                <w:szCs w:val="28"/>
              </w:rPr>
              <w:fldChar w:fldCharType="end"/>
            </w:r>
          </w:hyperlink>
        </w:p>
        <w:p w:rsidR="00E53778" w:rsidRPr="00E53778" w:rsidRDefault="008008EE" w:rsidP="00780BD7">
          <w:pPr>
            <w:pStyle w:val="2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9" w:history="1">
            <w:r w:rsidR="00E53778" w:rsidRPr="00E53778">
              <w:rPr>
                <w:rStyle w:val="af0"/>
                <w:rFonts w:eastAsiaTheme="majorEastAsia"/>
                <w:noProof/>
                <w:sz w:val="28"/>
                <w:szCs w:val="28"/>
                <w:lang w:val="ru-RU"/>
              </w:rPr>
              <w:t>Практическая работа №4 Микрофон усиливающий «Супер Ухо SD»</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_Toc3470849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38</w:t>
            </w:r>
            <w:r w:rsidR="00E53778" w:rsidRPr="00E53778">
              <w:rPr>
                <w:noProof/>
                <w:webHidden/>
                <w:sz w:val="28"/>
                <w:szCs w:val="28"/>
              </w:rPr>
              <w:fldChar w:fldCharType="end"/>
            </w:r>
          </w:hyperlink>
        </w:p>
        <w:p w:rsidR="00E53778" w:rsidRPr="00E53778" w:rsidRDefault="008008EE" w:rsidP="00780BD7">
          <w:pPr>
            <w:pStyle w:val="2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55" w:history="1">
            <w:r w:rsidR="00E53778" w:rsidRPr="00E53778">
              <w:rPr>
                <w:rStyle w:val="af0"/>
                <w:rFonts w:eastAsiaTheme="majorEastAsia"/>
                <w:noProof/>
                <w:sz w:val="28"/>
                <w:szCs w:val="28"/>
                <w:lang w:val="ru-RU"/>
              </w:rPr>
              <w:t>Практическая работа №5 Видеорегистратор LawMate PV-550SE с камерой 618СА</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_Toc3470855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40</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56" w:history="1">
            <w:r w:rsidR="00E53778" w:rsidRPr="00E53778">
              <w:rPr>
                <w:rStyle w:val="af0"/>
                <w:rFonts w:eastAsiaTheme="majorEastAsia"/>
                <w:noProof/>
                <w:sz w:val="28"/>
                <w:szCs w:val="28"/>
                <w:lang w:bidi="ru-RU"/>
              </w:rPr>
              <w:t>Практическая работа №6 Подавитель диктофонов Бубен-ультра</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_Toc3470856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42</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58" w:history="1">
            <w:r w:rsidR="00E53778" w:rsidRPr="00E53778">
              <w:rPr>
                <w:rStyle w:val="af0"/>
                <w:rFonts w:eastAsiaTheme="majorEastAsia"/>
                <w:noProof/>
                <w:sz w:val="28"/>
                <w:szCs w:val="28"/>
                <w:lang w:bidi="ru-RU"/>
              </w:rPr>
              <w:t>Практическая работа №7 Беспроводная IP-камера для помещений Link 128 МИНИ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_Toc3470858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48</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3" w:history="1">
            <w:r w:rsidR="00E53778" w:rsidRPr="00E53778">
              <w:rPr>
                <w:rStyle w:val="af0"/>
                <w:rFonts w:eastAsiaTheme="majorEastAsia"/>
                <w:noProof/>
                <w:sz w:val="28"/>
                <w:szCs w:val="28"/>
                <w:lang w:bidi="ru-RU"/>
              </w:rPr>
              <w:t>Практическая работа №8 Адаптер записи с телефонной линии ICON TRX1</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_Toc3470863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51</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4" w:history="1">
            <w:r w:rsidR="00E53778" w:rsidRPr="00E53778">
              <w:rPr>
                <w:rStyle w:val="af0"/>
                <w:rFonts w:eastAsiaTheme="majorEastAsia"/>
                <w:noProof/>
                <w:sz w:val="28"/>
                <w:szCs w:val="28"/>
                <w:lang w:bidi="ru-RU"/>
              </w:rPr>
              <w:t>Вопросы для защиты  работы</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_Toc3470864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53</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5" w:history="1">
            <w:r w:rsidR="00E53778" w:rsidRPr="00E53778">
              <w:rPr>
                <w:rStyle w:val="af0"/>
                <w:rFonts w:eastAsiaTheme="majorEastAsia"/>
                <w:noProof/>
                <w:sz w:val="28"/>
                <w:szCs w:val="28"/>
                <w:lang w:bidi="ru-RU"/>
              </w:rPr>
              <w:t>Практическая работа№9 Законодательство РФ в области информационной безопасности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_Toc3470865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54</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6" w:history="1">
            <w:r w:rsidR="00E53778" w:rsidRPr="00E53778">
              <w:rPr>
                <w:rStyle w:val="af0"/>
                <w:rFonts w:eastAsiaTheme="majorEastAsia"/>
                <w:noProof/>
                <w:sz w:val="28"/>
                <w:szCs w:val="28"/>
                <w:lang w:bidi="ru-RU"/>
              </w:rPr>
              <w:t>Практическая работа10 Изучение положений о государственном лицензировании деятельности в области защиты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_Toc3470866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55</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7" w:history="1">
            <w:r w:rsidR="00E53778" w:rsidRPr="00E53778">
              <w:rPr>
                <w:rStyle w:val="af0"/>
                <w:rFonts w:eastAsiaTheme="majorEastAsia"/>
                <w:noProof/>
                <w:sz w:val="28"/>
                <w:szCs w:val="28"/>
                <w:lang w:bidi="ru-RU"/>
              </w:rPr>
              <w:t>Практическая работа11 Изучение положений о сертификации средств защиты информации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_Toc3470867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57</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8" w:history="1">
            <w:r w:rsidR="00E53778" w:rsidRPr="00E53778">
              <w:rPr>
                <w:rStyle w:val="af0"/>
                <w:rFonts w:eastAsiaTheme="majorEastAsia"/>
                <w:noProof/>
                <w:sz w:val="28"/>
                <w:szCs w:val="28"/>
                <w:lang w:bidi="ru-RU"/>
              </w:rPr>
              <w:t>Практическая работа12 Система сертификации средств криптографической защиты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_Toc3470868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58</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9" w:history="1">
            <w:r w:rsidR="00E53778" w:rsidRPr="00E53778">
              <w:rPr>
                <w:rStyle w:val="af0"/>
                <w:rFonts w:eastAsiaTheme="majorEastAsia"/>
                <w:noProof/>
                <w:sz w:val="28"/>
                <w:szCs w:val="28"/>
                <w:lang w:bidi="ru-RU"/>
              </w:rPr>
              <w:t>Практическая работа13 Изучение положения о сертификации средств вычислительной техники и связи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_Toc3470869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60</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70" w:history="1">
            <w:r w:rsidR="00E53778" w:rsidRPr="00E53778">
              <w:rPr>
                <w:rStyle w:val="af0"/>
                <w:rFonts w:eastAsiaTheme="majorEastAsia"/>
                <w:noProof/>
                <w:sz w:val="28"/>
                <w:szCs w:val="28"/>
                <w:lang w:bidi="ru-RU"/>
              </w:rPr>
              <w:t>Практическая работа14 Изучение положения по аттестации объектов информатизации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_Toc3470870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61</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71" w:history="1">
            <w:r w:rsidR="00E53778" w:rsidRPr="00E53778">
              <w:rPr>
                <w:rStyle w:val="af0"/>
                <w:rFonts w:eastAsiaTheme="majorEastAsia"/>
                <w:noProof/>
                <w:sz w:val="28"/>
                <w:szCs w:val="28"/>
                <w:lang w:bidi="ru-RU"/>
              </w:rPr>
              <w:t>Практическая работа15 Изучение особенностей аттестации помещений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_Toc3470871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63</w:t>
            </w:r>
            <w:r w:rsidR="00E53778" w:rsidRPr="00E53778">
              <w:rPr>
                <w:noProof/>
                <w:webHidden/>
                <w:sz w:val="28"/>
                <w:szCs w:val="28"/>
              </w:rPr>
              <w:fldChar w:fldCharType="end"/>
            </w:r>
          </w:hyperlink>
        </w:p>
        <w:p w:rsidR="00E53778" w:rsidRPr="00E53778" w:rsidRDefault="008008E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72" w:history="1">
            <w:r w:rsidR="00E53778" w:rsidRPr="00E53778">
              <w:rPr>
                <w:rStyle w:val="af0"/>
                <w:rFonts w:eastAsiaTheme="majorEastAsia"/>
                <w:noProof/>
                <w:sz w:val="28"/>
                <w:szCs w:val="28"/>
                <w:lang w:bidi="ru-RU"/>
              </w:rPr>
              <w:t>Практическая работа16 Изучение положения об аккредитации испытательных лабораторий и органов сертификации средств защиты информации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_Toc3470872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64</w:t>
            </w:r>
            <w:r w:rsidR="00E53778" w:rsidRPr="00E53778">
              <w:rPr>
                <w:noProof/>
                <w:webHidden/>
                <w:sz w:val="28"/>
                <w:szCs w:val="28"/>
              </w:rPr>
              <w:fldChar w:fldCharType="end"/>
            </w:r>
          </w:hyperlink>
        </w:p>
        <w:p w:rsidR="00981AD1" w:rsidRDefault="00A849AE" w:rsidP="00996DF3">
          <w:pPr>
            <w:jc w:val="both"/>
            <w:rPr>
              <w:b/>
              <w:bCs/>
              <w:sz w:val="28"/>
              <w:szCs w:val="28"/>
              <w:lang w:val="ru-RU"/>
            </w:rPr>
          </w:pPr>
          <w:r w:rsidRPr="00996DF3">
            <w:rPr>
              <w:b/>
              <w:bCs/>
              <w:sz w:val="28"/>
              <w:szCs w:val="28"/>
            </w:rPr>
            <w:fldChar w:fldCharType="end"/>
          </w:r>
        </w:p>
        <w:p w:rsidR="00981AD1" w:rsidRDefault="00981AD1" w:rsidP="00996DF3">
          <w:pPr>
            <w:jc w:val="both"/>
            <w:rPr>
              <w:b/>
              <w:bCs/>
              <w:sz w:val="28"/>
              <w:szCs w:val="28"/>
              <w:lang w:val="ru-RU"/>
            </w:rPr>
          </w:pPr>
        </w:p>
        <w:p w:rsidR="00233B41" w:rsidRDefault="008008EE" w:rsidP="00996DF3">
          <w:pPr>
            <w:jc w:val="both"/>
          </w:pPr>
        </w:p>
      </w:sdtContent>
    </w:sdt>
    <w:p w:rsidR="000F071C" w:rsidRDefault="000F071C"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E922C7" w:rsidRDefault="00E922C7" w:rsidP="008D2413">
      <w:pPr>
        <w:pStyle w:val="1"/>
        <w:spacing w:line="360" w:lineRule="auto"/>
      </w:pPr>
    </w:p>
    <w:p w:rsidR="00E922C7" w:rsidRPr="00E922C7" w:rsidRDefault="00E922C7" w:rsidP="008D2413">
      <w:pPr>
        <w:tabs>
          <w:tab w:val="left" w:pos="987"/>
        </w:tabs>
        <w:spacing w:line="360" w:lineRule="auto"/>
        <w:ind w:firstLine="709"/>
        <w:contextualSpacing/>
        <w:jc w:val="both"/>
        <w:rPr>
          <w:rFonts w:eastAsiaTheme="minorEastAsia"/>
          <w:color w:val="000000"/>
          <w:spacing w:val="2"/>
          <w:sz w:val="28"/>
          <w:szCs w:val="28"/>
          <w:lang w:val="ru-RU"/>
        </w:rPr>
      </w:pPr>
      <w:r w:rsidRPr="00E922C7">
        <w:rPr>
          <w:rFonts w:eastAsiaTheme="minorEastAsia"/>
          <w:color w:val="000000"/>
          <w:spacing w:val="2"/>
          <w:sz w:val="28"/>
          <w:szCs w:val="28"/>
          <w:lang w:val="ru-RU"/>
        </w:rPr>
        <w:lastRenderedPageBreak/>
        <w:t xml:space="preserve">Дисциплина «Техническая защита информации» имеет целью теоретическую и практическую подготовку специалистов в области </w:t>
      </w:r>
      <w:r>
        <w:rPr>
          <w:rFonts w:eastAsiaTheme="minorEastAsia"/>
          <w:color w:val="000000"/>
          <w:spacing w:val="2"/>
          <w:sz w:val="28"/>
          <w:szCs w:val="28"/>
          <w:lang w:val="ru-RU"/>
        </w:rPr>
        <w:t>технической защиты информации</w:t>
      </w:r>
      <w:r w:rsidRPr="00E922C7">
        <w:rPr>
          <w:rFonts w:eastAsiaTheme="minorEastAsia"/>
          <w:color w:val="000000"/>
          <w:spacing w:val="2"/>
          <w:sz w:val="28"/>
          <w:szCs w:val="28"/>
          <w:lang w:val="ru-RU"/>
        </w:rPr>
        <w:t xml:space="preserve"> для обеспечения их эффективного применения с учетом требований информационной безопасности и привитие навыков в использовании методо</w:t>
      </w:r>
      <w:r>
        <w:rPr>
          <w:rFonts w:eastAsiaTheme="minorEastAsia"/>
          <w:color w:val="000000"/>
          <w:spacing w:val="2"/>
          <w:sz w:val="28"/>
          <w:szCs w:val="28"/>
          <w:lang w:val="ru-RU"/>
        </w:rPr>
        <w:t>в обеспечения защиты информации</w:t>
      </w:r>
      <w:r w:rsidRPr="00E922C7">
        <w:rPr>
          <w:rFonts w:eastAsiaTheme="minorEastAsia"/>
          <w:color w:val="000000"/>
          <w:spacing w:val="2"/>
          <w:sz w:val="28"/>
          <w:szCs w:val="28"/>
          <w:lang w:val="ru-RU"/>
        </w:rPr>
        <w:t>.</w:t>
      </w:r>
    </w:p>
    <w:p w:rsidR="00E922C7" w:rsidRDefault="00E922C7" w:rsidP="008D2413">
      <w:pPr>
        <w:pStyle w:val="1"/>
        <w:spacing w:line="360" w:lineRule="auto"/>
        <w:ind w:left="0" w:firstLine="709"/>
        <w:jc w:val="both"/>
      </w:pPr>
      <w:bookmarkStart w:id="1" w:name="_Toc3470705"/>
      <w:bookmarkStart w:id="2" w:name="_Toc3470834"/>
      <w:r>
        <w:t>Целью дисциплины «Техническая защита информации» является изучение технических средств и методов защиты информации в информационных системах.</w:t>
      </w:r>
      <w:bookmarkEnd w:id="1"/>
      <w:bookmarkEnd w:id="2"/>
      <w:r>
        <w:t xml:space="preserve"> </w:t>
      </w:r>
    </w:p>
    <w:p w:rsidR="00E922C7" w:rsidRDefault="00E922C7" w:rsidP="008D2413">
      <w:pPr>
        <w:pStyle w:val="1"/>
        <w:spacing w:line="360" w:lineRule="auto"/>
        <w:ind w:left="0" w:firstLine="709"/>
        <w:jc w:val="both"/>
      </w:pPr>
      <w:bookmarkStart w:id="3" w:name="_Toc3470706"/>
      <w:bookmarkStart w:id="4" w:name="_Toc3470835"/>
      <w:r>
        <w:t>Задачами дисциплины являются формирование:</w:t>
      </w:r>
      <w:bookmarkEnd w:id="3"/>
      <w:bookmarkEnd w:id="4"/>
    </w:p>
    <w:p w:rsidR="00E922C7" w:rsidRDefault="00E922C7" w:rsidP="008D2413">
      <w:pPr>
        <w:pStyle w:val="1"/>
        <w:spacing w:line="360" w:lineRule="auto"/>
        <w:ind w:left="0" w:firstLine="709"/>
        <w:jc w:val="both"/>
      </w:pPr>
      <w:bookmarkStart w:id="5" w:name="_Toc3470707"/>
      <w:bookmarkStart w:id="6" w:name="_Toc3470836"/>
      <w:r>
        <w:t>-знаний о физических процессах образования технических каналов утечки конфиденциальной информации, методах и средствах перехвата, об организации и средствах защиты информации и объектах информатизации;</w:t>
      </w:r>
      <w:bookmarkEnd w:id="5"/>
      <w:bookmarkEnd w:id="6"/>
      <w:r>
        <w:t xml:space="preserve"> </w:t>
      </w:r>
    </w:p>
    <w:p w:rsidR="00E922C7" w:rsidRDefault="00E922C7" w:rsidP="008D2413">
      <w:pPr>
        <w:pStyle w:val="1"/>
        <w:spacing w:line="360" w:lineRule="auto"/>
        <w:ind w:left="0" w:firstLine="709"/>
        <w:jc w:val="both"/>
      </w:pPr>
      <w:bookmarkStart w:id="7" w:name="_Toc3470708"/>
      <w:bookmarkStart w:id="8" w:name="_Toc3470837"/>
      <w:r>
        <w:t>-умений эффективно применять методы и средства защиты информации, сообразуясь с нормативными документами по противодействию технической разведке и результатами анализа угроз информационной безопасности объекта;</w:t>
      </w:r>
      <w:bookmarkEnd w:id="7"/>
      <w:bookmarkEnd w:id="8"/>
    </w:p>
    <w:p w:rsidR="00E922C7" w:rsidRDefault="00E922C7" w:rsidP="008D2413">
      <w:pPr>
        <w:pStyle w:val="1"/>
        <w:spacing w:line="360" w:lineRule="auto"/>
        <w:ind w:left="0" w:firstLine="709"/>
        <w:jc w:val="both"/>
      </w:pPr>
      <w:bookmarkStart w:id="9" w:name="_Toc3470709"/>
      <w:bookmarkStart w:id="10" w:name="_Toc3470838"/>
      <w:r>
        <w:t>-навыков владения методами и средствами защиты информации, расчета и инструментального контроля показателей защищенности.</w:t>
      </w:r>
      <w:bookmarkEnd w:id="9"/>
      <w:bookmarkEnd w:id="10"/>
    </w:p>
    <w:p w:rsidR="00E922C7" w:rsidRDefault="00E922C7" w:rsidP="008D2413">
      <w:pPr>
        <w:pStyle w:val="1"/>
        <w:spacing w:line="360" w:lineRule="auto"/>
      </w:pPr>
    </w:p>
    <w:p w:rsidR="00E922C7" w:rsidRPr="00E922C7" w:rsidRDefault="00E922C7" w:rsidP="008D2413">
      <w:pPr>
        <w:adjustRightInd w:val="0"/>
        <w:spacing w:line="360" w:lineRule="auto"/>
        <w:ind w:firstLine="709"/>
        <w:jc w:val="center"/>
        <w:rPr>
          <w:b/>
          <w:sz w:val="28"/>
          <w:szCs w:val="28"/>
          <w:lang w:val="ru-RU"/>
        </w:rPr>
      </w:pPr>
      <w:r w:rsidRPr="00E922C7">
        <w:rPr>
          <w:b/>
          <w:sz w:val="28"/>
          <w:szCs w:val="28"/>
          <w:lang w:val="ru-RU"/>
        </w:rPr>
        <w:t>Компетенции обучающегося, формируемые в результате освоения дисциплины</w:t>
      </w:r>
    </w:p>
    <w:p w:rsidR="00E922C7" w:rsidRPr="00E922C7" w:rsidRDefault="00E922C7" w:rsidP="008D2413">
      <w:pPr>
        <w:spacing w:line="360" w:lineRule="auto"/>
        <w:ind w:firstLine="720"/>
        <w:jc w:val="both"/>
        <w:rPr>
          <w:sz w:val="28"/>
          <w:szCs w:val="28"/>
          <w:lang w:val="ru-RU"/>
        </w:rPr>
      </w:pPr>
      <w:r w:rsidRPr="00E922C7">
        <w:rPr>
          <w:sz w:val="28"/>
          <w:szCs w:val="28"/>
          <w:lang w:val="ru-RU"/>
        </w:rPr>
        <w:t>Процесс изучения дисциплины направлен на формирование следующих компетенций:</w:t>
      </w:r>
    </w:p>
    <w:p w:rsidR="003E46EF" w:rsidRDefault="003E46EF" w:rsidP="003E46EF">
      <w:pPr>
        <w:pStyle w:val="1"/>
        <w:spacing w:line="360" w:lineRule="auto"/>
        <w:ind w:left="0" w:firstLine="284"/>
        <w:jc w:val="left"/>
      </w:pPr>
      <w:r>
        <w:t>ОК 01. Выбирать способы решения задач профессиональной деятельности, применительно к различным контекстам.</w:t>
      </w:r>
    </w:p>
    <w:p w:rsidR="003E46EF" w:rsidRDefault="003E46EF" w:rsidP="003E46EF">
      <w:pPr>
        <w:pStyle w:val="1"/>
        <w:spacing w:line="360" w:lineRule="auto"/>
        <w:ind w:left="0" w:firstLine="284"/>
        <w:jc w:val="left"/>
      </w:pPr>
      <w:r>
        <w:t>ОК 02. Осуществлять поиск, анализ и интерпретацию информации, необходимой для выполнения задач профессиональной деятельности.</w:t>
      </w:r>
    </w:p>
    <w:p w:rsidR="003E46EF" w:rsidRDefault="003E46EF" w:rsidP="003E46EF">
      <w:pPr>
        <w:pStyle w:val="1"/>
        <w:spacing w:line="360" w:lineRule="auto"/>
        <w:ind w:left="0" w:firstLine="284"/>
        <w:jc w:val="left"/>
      </w:pPr>
      <w:r>
        <w:t>ОК 03. Планировать и реализовывать собственное профессиональное и личностное развитие.</w:t>
      </w:r>
    </w:p>
    <w:p w:rsidR="003E46EF" w:rsidRDefault="003E46EF" w:rsidP="003E46EF">
      <w:pPr>
        <w:pStyle w:val="1"/>
        <w:spacing w:line="360" w:lineRule="auto"/>
        <w:ind w:left="0" w:firstLine="284"/>
        <w:jc w:val="left"/>
      </w:pPr>
      <w:r>
        <w:t>ОК 04. Работать в коллективе и команде, эффективно взаимодействовать с коллегами, руководством, клиентами.</w:t>
      </w:r>
    </w:p>
    <w:p w:rsidR="003E46EF" w:rsidRDefault="003E46EF" w:rsidP="003E46EF">
      <w:pPr>
        <w:pStyle w:val="1"/>
        <w:spacing w:line="360" w:lineRule="auto"/>
        <w:ind w:left="0" w:firstLine="284"/>
        <w:jc w:val="left"/>
      </w:pPr>
      <w:r>
        <w:t>ОК 05. Осуществлять устную и письменную коммуникацию на государственном языке с учетом особенностей социального и культурного контекста.</w:t>
      </w:r>
    </w:p>
    <w:p w:rsidR="003E46EF" w:rsidRDefault="003E46EF" w:rsidP="003E46EF">
      <w:pPr>
        <w:pStyle w:val="1"/>
        <w:spacing w:line="360" w:lineRule="auto"/>
        <w:ind w:left="0" w:firstLine="284"/>
        <w:jc w:val="left"/>
      </w:pPr>
      <w: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w:t>
      </w:r>
    </w:p>
    <w:p w:rsidR="003E46EF" w:rsidRDefault="003E46EF" w:rsidP="003E46EF">
      <w:pPr>
        <w:pStyle w:val="1"/>
        <w:spacing w:line="360" w:lineRule="auto"/>
        <w:ind w:left="0" w:firstLine="284"/>
        <w:jc w:val="left"/>
      </w:pPr>
      <w:r>
        <w:t>ОК 07. Содействовать сохранению окружающей среды, ресурсосбережению, эффективно действовать в чрезвычайных ситуациях.</w:t>
      </w:r>
    </w:p>
    <w:p w:rsidR="003E46EF" w:rsidRDefault="003E46EF" w:rsidP="003E46EF">
      <w:pPr>
        <w:pStyle w:val="1"/>
        <w:spacing w:line="360" w:lineRule="auto"/>
        <w:ind w:left="0" w:firstLine="284"/>
        <w:jc w:val="left"/>
      </w:pPr>
      <w: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E46EF" w:rsidRDefault="003E46EF" w:rsidP="003E46EF">
      <w:pPr>
        <w:pStyle w:val="1"/>
        <w:spacing w:line="360" w:lineRule="auto"/>
        <w:ind w:left="0" w:firstLine="284"/>
        <w:jc w:val="left"/>
      </w:pPr>
      <w:r>
        <w:t>ОК 09. Использовать информационные технологии в профессиональной деятельности.</w:t>
      </w:r>
    </w:p>
    <w:p w:rsidR="00E922C7" w:rsidRDefault="003E46EF" w:rsidP="003E46EF">
      <w:pPr>
        <w:pStyle w:val="1"/>
        <w:spacing w:line="360" w:lineRule="auto"/>
        <w:ind w:left="0" w:firstLine="284"/>
        <w:jc w:val="left"/>
      </w:pPr>
      <w:r>
        <w:t>ОК 10. Пользоваться профессиональной документацией на государственном и иностранном языке.</w:t>
      </w:r>
    </w:p>
    <w:p w:rsidR="00780BD7" w:rsidRDefault="00780BD7" w:rsidP="00780BD7">
      <w:pPr>
        <w:pStyle w:val="1"/>
        <w:spacing w:line="360" w:lineRule="auto"/>
        <w:ind w:left="0" w:firstLine="284"/>
        <w:jc w:val="left"/>
      </w:pPr>
      <w:r>
        <w:t>ПК 3.1. Осуществлять установку, монтаж, настройку и техническое обслуживание технических средств защиты информации в соответствии с требованиями эксплуатационной документации.</w:t>
      </w:r>
    </w:p>
    <w:p w:rsidR="00780BD7" w:rsidRDefault="00780BD7" w:rsidP="00780BD7">
      <w:pPr>
        <w:pStyle w:val="1"/>
        <w:spacing w:line="360" w:lineRule="auto"/>
        <w:ind w:left="0" w:firstLine="284"/>
        <w:jc w:val="left"/>
      </w:pPr>
      <w:r>
        <w:t>ПК 3.2. Осуществлять эксплуатацию технических средств защиты информации в соответствии с требованиями эксплуатационной документации.</w:t>
      </w:r>
    </w:p>
    <w:p w:rsidR="00780BD7" w:rsidRDefault="00780BD7" w:rsidP="00780BD7">
      <w:pPr>
        <w:pStyle w:val="1"/>
        <w:spacing w:line="360" w:lineRule="auto"/>
        <w:ind w:left="0" w:firstLine="284"/>
        <w:jc w:val="left"/>
      </w:pPr>
      <w:r>
        <w:t>ПК 3.3. Осуществлять измерение параметров побочных электромагнитных излучений и наводок, создаваемых техническими средствами обработки информации ограниченного доступа.</w:t>
      </w:r>
    </w:p>
    <w:p w:rsidR="00780BD7" w:rsidRDefault="00780BD7" w:rsidP="00780BD7">
      <w:pPr>
        <w:pStyle w:val="1"/>
        <w:spacing w:line="360" w:lineRule="auto"/>
        <w:ind w:left="0" w:firstLine="284"/>
        <w:jc w:val="left"/>
      </w:pPr>
      <w:r>
        <w:t>ПК 3.4. Осуществлять измерение параметров фоновых шумов, а также физических полей, создаваемых техническими средствами защиты информации.</w:t>
      </w:r>
    </w:p>
    <w:p w:rsidR="00780BD7" w:rsidRDefault="00780BD7" w:rsidP="00780BD7">
      <w:pPr>
        <w:pStyle w:val="1"/>
        <w:spacing w:line="360" w:lineRule="auto"/>
        <w:ind w:left="0" w:firstLine="284"/>
        <w:jc w:val="left"/>
      </w:pPr>
      <w:r>
        <w:t>ПК 3.5. Организовывать отдельные работы по физической защите объектов информатизации.</w:t>
      </w:r>
    </w:p>
    <w:p w:rsidR="00E922C7" w:rsidRDefault="00E922C7" w:rsidP="00996DF3">
      <w:pPr>
        <w:pStyle w:val="1"/>
      </w:pPr>
    </w:p>
    <w:p w:rsidR="00E922C7" w:rsidRDefault="00E922C7" w:rsidP="00996DF3">
      <w:pPr>
        <w:pStyle w:val="1"/>
      </w:pPr>
    </w:p>
    <w:p w:rsidR="00E922C7" w:rsidRDefault="00E922C7" w:rsidP="00996DF3">
      <w:pPr>
        <w:pStyle w:val="1"/>
      </w:pPr>
    </w:p>
    <w:p w:rsidR="00E922C7" w:rsidRDefault="00E922C7" w:rsidP="00996DF3">
      <w:pPr>
        <w:pStyle w:val="1"/>
      </w:pPr>
    </w:p>
    <w:p w:rsidR="00780BD7" w:rsidRDefault="00780BD7" w:rsidP="00996DF3">
      <w:pPr>
        <w:pStyle w:val="1"/>
      </w:pPr>
    </w:p>
    <w:p w:rsidR="00E922C7" w:rsidRDefault="00E922C7" w:rsidP="00996DF3">
      <w:pPr>
        <w:pStyle w:val="1"/>
      </w:pPr>
    </w:p>
    <w:p w:rsidR="00F55512" w:rsidRDefault="00F55512" w:rsidP="00996DF3">
      <w:pPr>
        <w:pStyle w:val="1"/>
      </w:pPr>
    </w:p>
    <w:p w:rsidR="00E922C7" w:rsidRDefault="00E922C7" w:rsidP="00996DF3">
      <w:pPr>
        <w:pStyle w:val="1"/>
      </w:pPr>
    </w:p>
    <w:p w:rsidR="00E922C7" w:rsidRDefault="00E922C7" w:rsidP="00996DF3">
      <w:pPr>
        <w:pStyle w:val="1"/>
      </w:pPr>
    </w:p>
    <w:p w:rsidR="00E922C7" w:rsidRDefault="00E922C7" w:rsidP="00996DF3">
      <w:pPr>
        <w:pStyle w:val="1"/>
      </w:pPr>
    </w:p>
    <w:p w:rsidR="00433A6D" w:rsidRPr="00433A6D" w:rsidRDefault="00433A6D" w:rsidP="00996DF3">
      <w:pPr>
        <w:pStyle w:val="1"/>
      </w:pPr>
      <w:bookmarkStart w:id="11" w:name="_Toc3470840"/>
      <w:r w:rsidRPr="00433A6D">
        <w:t>Практическая работа №1</w:t>
      </w:r>
      <w:bookmarkStart w:id="12" w:name="_Toc3470712"/>
      <w:r w:rsidR="00E53778">
        <w:t xml:space="preserve"> </w:t>
      </w:r>
      <w:r w:rsidRPr="00433A6D">
        <w:t>Автономный регистратор сотовых разговоров SpRecord SpGate MR</w:t>
      </w:r>
      <w:bookmarkEnd w:id="11"/>
      <w:bookmarkEnd w:id="12"/>
    </w:p>
    <w:p w:rsidR="00433A6D" w:rsidRPr="00433A6D" w:rsidRDefault="00433A6D" w:rsidP="00433A6D">
      <w:pPr>
        <w:pStyle w:val="a4"/>
        <w:tabs>
          <w:tab w:val="left" w:pos="993"/>
          <w:tab w:val="left" w:pos="1464"/>
        </w:tabs>
        <w:ind w:left="0" w:firstLine="0"/>
        <w:rPr>
          <w:b/>
          <w:sz w:val="28"/>
          <w:szCs w:val="28"/>
          <w:lang w:val="ru-RU"/>
        </w:rPr>
      </w:pPr>
    </w:p>
    <w:p w:rsidR="00433A6D" w:rsidRPr="00433A6D" w:rsidRDefault="00433A6D" w:rsidP="001A1256">
      <w:pPr>
        <w:pStyle w:val="a4"/>
        <w:tabs>
          <w:tab w:val="left" w:pos="993"/>
          <w:tab w:val="left" w:pos="1464"/>
        </w:tabs>
        <w:ind w:left="0" w:firstLine="709"/>
        <w:jc w:val="both"/>
        <w:rPr>
          <w:b/>
          <w:sz w:val="28"/>
          <w:szCs w:val="28"/>
          <w:lang w:val="ru-RU"/>
        </w:rPr>
      </w:pPr>
      <w:r w:rsidRPr="00433A6D">
        <w:rPr>
          <w:b/>
          <w:sz w:val="28"/>
          <w:szCs w:val="28"/>
          <w:lang w:val="ru-RU"/>
        </w:rPr>
        <w:t>Цель:</w:t>
      </w:r>
      <w:r w:rsidR="001A1256">
        <w:rPr>
          <w:b/>
          <w:sz w:val="28"/>
          <w:szCs w:val="28"/>
          <w:lang w:val="ru-RU"/>
        </w:rPr>
        <w:t xml:space="preserve"> </w:t>
      </w:r>
      <w:r w:rsidR="001A1256" w:rsidRPr="001A1256">
        <w:rPr>
          <w:sz w:val="28"/>
          <w:szCs w:val="28"/>
          <w:lang w:val="ru-RU"/>
        </w:rPr>
        <w:t>провести анализ автономного регистратора сотовых разговоров SpRecord SpGate MR</w:t>
      </w:r>
    </w:p>
    <w:p w:rsidR="00433A6D" w:rsidRPr="001A1256" w:rsidRDefault="001A1256" w:rsidP="001A1256">
      <w:pPr>
        <w:pStyle w:val="a4"/>
        <w:tabs>
          <w:tab w:val="left" w:pos="993"/>
          <w:tab w:val="left" w:pos="1464"/>
        </w:tabs>
        <w:ind w:left="0" w:firstLine="709"/>
        <w:rPr>
          <w:b/>
          <w:sz w:val="28"/>
          <w:szCs w:val="28"/>
          <w:lang w:val="ru-RU"/>
        </w:rPr>
      </w:pPr>
      <w:r>
        <w:rPr>
          <w:b/>
          <w:sz w:val="28"/>
          <w:szCs w:val="28"/>
          <w:lang w:val="ru-RU"/>
        </w:rPr>
        <w:t>Теоретическая часть</w:t>
      </w:r>
    </w:p>
    <w:p w:rsidR="000F071C" w:rsidRPr="00433A6D" w:rsidRDefault="00433A6D" w:rsidP="00391EBD">
      <w:pPr>
        <w:pStyle w:val="a4"/>
        <w:numPr>
          <w:ilvl w:val="0"/>
          <w:numId w:val="12"/>
        </w:numPr>
        <w:tabs>
          <w:tab w:val="left" w:pos="993"/>
          <w:tab w:val="left" w:pos="1134"/>
        </w:tabs>
        <w:ind w:left="0" w:firstLine="709"/>
        <w:jc w:val="left"/>
        <w:rPr>
          <w:b/>
          <w:sz w:val="28"/>
          <w:szCs w:val="28"/>
        </w:rPr>
      </w:pPr>
      <w:r w:rsidRPr="00433A6D">
        <w:rPr>
          <w:b/>
          <w:sz w:val="28"/>
          <w:szCs w:val="28"/>
        </w:rPr>
        <w:t>Назначение</w:t>
      </w:r>
      <w:r w:rsidRPr="00433A6D">
        <w:rPr>
          <w:b/>
          <w:spacing w:val="1"/>
          <w:sz w:val="28"/>
          <w:szCs w:val="28"/>
        </w:rPr>
        <w:t xml:space="preserve"> </w:t>
      </w:r>
      <w:r w:rsidRPr="00433A6D">
        <w:rPr>
          <w:b/>
          <w:sz w:val="28"/>
          <w:szCs w:val="28"/>
        </w:rPr>
        <w:t>устройства</w:t>
      </w:r>
    </w:p>
    <w:p w:rsidR="000F071C" w:rsidRPr="00433A6D" w:rsidRDefault="00433A6D" w:rsidP="00433A6D">
      <w:pPr>
        <w:pStyle w:val="a3"/>
        <w:tabs>
          <w:tab w:val="left" w:pos="993"/>
        </w:tabs>
        <w:ind w:left="0" w:right="261" w:firstLine="709"/>
        <w:jc w:val="both"/>
        <w:rPr>
          <w:sz w:val="28"/>
          <w:szCs w:val="28"/>
          <w:lang w:val="ru-RU"/>
        </w:rPr>
      </w:pPr>
      <w:r w:rsidRPr="00433A6D">
        <w:rPr>
          <w:sz w:val="28"/>
          <w:szCs w:val="28"/>
          <w:lang w:val="ru-RU"/>
        </w:rPr>
        <w:t xml:space="preserve">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xml:space="preserve"> предназначен для регистрации и записи сотовых телефонных разговоров на карту памяти.</w:t>
      </w:r>
    </w:p>
    <w:p w:rsidR="000F071C" w:rsidRPr="00433A6D" w:rsidRDefault="00433A6D" w:rsidP="00433A6D">
      <w:pPr>
        <w:pStyle w:val="a3"/>
        <w:tabs>
          <w:tab w:val="left" w:pos="993"/>
        </w:tabs>
        <w:ind w:left="0" w:right="258" w:firstLine="709"/>
        <w:jc w:val="both"/>
        <w:rPr>
          <w:sz w:val="28"/>
          <w:szCs w:val="28"/>
          <w:lang w:val="ru-RU"/>
        </w:rPr>
      </w:pPr>
      <w:r w:rsidRPr="00433A6D">
        <w:rPr>
          <w:sz w:val="28"/>
          <w:szCs w:val="28"/>
          <w:lang w:val="ru-RU"/>
        </w:rPr>
        <w:t>Для записи разговоров используется механизм организации телефонных конференций, предоставляемый сотовыми операторами.</w:t>
      </w:r>
    </w:p>
    <w:p w:rsidR="000F071C" w:rsidRPr="00433A6D" w:rsidRDefault="00433A6D" w:rsidP="00433A6D">
      <w:pPr>
        <w:pStyle w:val="a3"/>
        <w:tabs>
          <w:tab w:val="left" w:pos="993"/>
        </w:tabs>
        <w:ind w:left="0" w:right="263" w:firstLine="709"/>
        <w:jc w:val="both"/>
        <w:rPr>
          <w:sz w:val="28"/>
          <w:szCs w:val="28"/>
          <w:lang w:val="ru-RU"/>
        </w:rPr>
      </w:pPr>
      <w:r w:rsidRPr="00433A6D">
        <w:rPr>
          <w:sz w:val="28"/>
          <w:szCs w:val="28"/>
          <w:lang w:val="ru-RU"/>
        </w:rPr>
        <w:t xml:space="preserve">Основная </w:t>
      </w:r>
      <w:r w:rsidRPr="00433A6D">
        <w:rPr>
          <w:sz w:val="28"/>
          <w:szCs w:val="28"/>
        </w:rPr>
        <w:t>SIM</w:t>
      </w:r>
      <w:r w:rsidRPr="00433A6D">
        <w:rPr>
          <w:sz w:val="28"/>
          <w:szCs w:val="28"/>
          <w:lang w:val="ru-RU"/>
        </w:rPr>
        <w:t xml:space="preserve">-карта, на номер которой приходят входящие вызовы, устанавливается в 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При  поступлении  входящего вызова сотовый регистратор организует конференцию с вашим телефоном, номер которого указан в</w:t>
      </w:r>
      <w:r w:rsidRPr="00433A6D">
        <w:rPr>
          <w:spacing w:val="25"/>
          <w:sz w:val="28"/>
          <w:szCs w:val="28"/>
          <w:lang w:val="ru-RU"/>
        </w:rPr>
        <w:t xml:space="preserve"> </w:t>
      </w:r>
      <w:r w:rsidRPr="00433A6D">
        <w:rPr>
          <w:sz w:val="28"/>
          <w:szCs w:val="28"/>
          <w:lang w:val="ru-RU"/>
        </w:rPr>
        <w:t>настройках.</w:t>
      </w:r>
    </w:p>
    <w:p w:rsidR="000F071C" w:rsidRPr="00433A6D" w:rsidRDefault="00433A6D" w:rsidP="00433A6D">
      <w:pPr>
        <w:pStyle w:val="a3"/>
        <w:tabs>
          <w:tab w:val="left" w:pos="993"/>
        </w:tabs>
        <w:ind w:left="0" w:firstLine="709"/>
        <w:rPr>
          <w:sz w:val="28"/>
          <w:szCs w:val="28"/>
        </w:rPr>
      </w:pPr>
      <w:r w:rsidRPr="00433A6D">
        <w:rPr>
          <w:sz w:val="28"/>
          <w:szCs w:val="28"/>
        </w:rPr>
        <w:t>Основные функции устройства:</w:t>
      </w:r>
    </w:p>
    <w:p w:rsidR="000F071C" w:rsidRPr="00433A6D" w:rsidRDefault="00433A6D" w:rsidP="00391EBD">
      <w:pPr>
        <w:pStyle w:val="a4"/>
        <w:numPr>
          <w:ilvl w:val="0"/>
          <w:numId w:val="11"/>
        </w:numPr>
        <w:tabs>
          <w:tab w:val="left" w:pos="414"/>
          <w:tab w:val="left" w:pos="993"/>
        </w:tabs>
        <w:ind w:left="0" w:firstLine="709"/>
        <w:rPr>
          <w:sz w:val="28"/>
          <w:szCs w:val="28"/>
        </w:rPr>
      </w:pPr>
      <w:r w:rsidRPr="00433A6D">
        <w:rPr>
          <w:sz w:val="28"/>
          <w:szCs w:val="28"/>
        </w:rPr>
        <w:t>запись телефонных</w:t>
      </w:r>
      <w:r w:rsidRPr="00433A6D">
        <w:rPr>
          <w:spacing w:val="3"/>
          <w:sz w:val="28"/>
          <w:szCs w:val="28"/>
        </w:rPr>
        <w:t xml:space="preserve"> </w:t>
      </w:r>
      <w:r w:rsidRPr="00433A6D">
        <w:rPr>
          <w:sz w:val="28"/>
          <w:szCs w:val="28"/>
        </w:rPr>
        <w:t>разговоров;</w:t>
      </w:r>
    </w:p>
    <w:p w:rsidR="000F071C" w:rsidRPr="00433A6D" w:rsidRDefault="00433A6D" w:rsidP="00391EBD">
      <w:pPr>
        <w:pStyle w:val="a4"/>
        <w:numPr>
          <w:ilvl w:val="0"/>
          <w:numId w:val="11"/>
        </w:numPr>
        <w:tabs>
          <w:tab w:val="left" w:pos="413"/>
          <w:tab w:val="left" w:pos="993"/>
        </w:tabs>
        <w:ind w:left="0" w:firstLine="709"/>
        <w:rPr>
          <w:sz w:val="28"/>
          <w:szCs w:val="28"/>
          <w:lang w:val="ru-RU"/>
        </w:rPr>
      </w:pPr>
      <w:r w:rsidRPr="00433A6D">
        <w:rPr>
          <w:sz w:val="28"/>
          <w:szCs w:val="28"/>
          <w:lang w:val="ru-RU"/>
        </w:rPr>
        <w:t>регистрация даты, времени начала и длительности</w:t>
      </w:r>
      <w:r w:rsidRPr="00433A6D">
        <w:rPr>
          <w:spacing w:val="34"/>
          <w:sz w:val="28"/>
          <w:szCs w:val="28"/>
          <w:lang w:val="ru-RU"/>
        </w:rPr>
        <w:t xml:space="preserve"> </w:t>
      </w:r>
      <w:r w:rsidRPr="00433A6D">
        <w:rPr>
          <w:sz w:val="28"/>
          <w:szCs w:val="28"/>
          <w:lang w:val="ru-RU"/>
        </w:rPr>
        <w:t>разговора;</w:t>
      </w:r>
    </w:p>
    <w:p w:rsidR="000F071C" w:rsidRPr="00433A6D" w:rsidRDefault="00433A6D" w:rsidP="00391EBD">
      <w:pPr>
        <w:pStyle w:val="a4"/>
        <w:numPr>
          <w:ilvl w:val="0"/>
          <w:numId w:val="11"/>
        </w:numPr>
        <w:tabs>
          <w:tab w:val="left" w:pos="413"/>
          <w:tab w:val="left" w:pos="993"/>
        </w:tabs>
        <w:ind w:left="0" w:firstLine="709"/>
        <w:rPr>
          <w:sz w:val="28"/>
          <w:szCs w:val="28"/>
          <w:lang w:val="ru-RU"/>
        </w:rPr>
      </w:pPr>
      <w:r w:rsidRPr="00433A6D">
        <w:rPr>
          <w:sz w:val="28"/>
          <w:szCs w:val="28"/>
          <w:lang w:val="ru-RU"/>
        </w:rPr>
        <w:t>определение входящего и исходящего номера</w:t>
      </w:r>
      <w:r w:rsidRPr="00433A6D">
        <w:rPr>
          <w:spacing w:val="26"/>
          <w:sz w:val="28"/>
          <w:szCs w:val="28"/>
          <w:lang w:val="ru-RU"/>
        </w:rPr>
        <w:t xml:space="preserve"> </w:t>
      </w:r>
      <w:r w:rsidRPr="00433A6D">
        <w:rPr>
          <w:sz w:val="28"/>
          <w:szCs w:val="28"/>
          <w:lang w:val="ru-RU"/>
        </w:rPr>
        <w:t>абонента;</w:t>
      </w:r>
    </w:p>
    <w:p w:rsidR="000F071C" w:rsidRPr="00433A6D" w:rsidRDefault="00433A6D" w:rsidP="00391EBD">
      <w:pPr>
        <w:pStyle w:val="a4"/>
        <w:numPr>
          <w:ilvl w:val="0"/>
          <w:numId w:val="11"/>
        </w:numPr>
        <w:tabs>
          <w:tab w:val="left" w:pos="413"/>
          <w:tab w:val="left" w:pos="993"/>
        </w:tabs>
        <w:ind w:left="0" w:firstLine="709"/>
        <w:rPr>
          <w:sz w:val="28"/>
          <w:szCs w:val="28"/>
        </w:rPr>
      </w:pPr>
      <w:r w:rsidRPr="00433A6D">
        <w:rPr>
          <w:sz w:val="28"/>
          <w:szCs w:val="28"/>
        </w:rPr>
        <w:t>цифровое сжатие</w:t>
      </w:r>
      <w:r w:rsidRPr="00433A6D">
        <w:rPr>
          <w:spacing w:val="5"/>
          <w:sz w:val="28"/>
          <w:szCs w:val="28"/>
        </w:rPr>
        <w:t xml:space="preserve"> </w:t>
      </w:r>
      <w:r w:rsidRPr="00433A6D">
        <w:rPr>
          <w:sz w:val="28"/>
          <w:szCs w:val="28"/>
        </w:rPr>
        <w:t>аудиоданных;</w:t>
      </w:r>
    </w:p>
    <w:p w:rsidR="000F071C" w:rsidRPr="00433A6D" w:rsidRDefault="00433A6D" w:rsidP="00391EBD">
      <w:pPr>
        <w:pStyle w:val="a4"/>
        <w:numPr>
          <w:ilvl w:val="0"/>
          <w:numId w:val="11"/>
        </w:numPr>
        <w:tabs>
          <w:tab w:val="left" w:pos="413"/>
          <w:tab w:val="left" w:pos="993"/>
        </w:tabs>
        <w:ind w:left="0" w:firstLine="709"/>
        <w:rPr>
          <w:sz w:val="28"/>
          <w:szCs w:val="28"/>
        </w:rPr>
      </w:pPr>
      <w:r w:rsidRPr="00433A6D">
        <w:rPr>
          <w:sz w:val="28"/>
          <w:szCs w:val="28"/>
        </w:rPr>
        <w:t>регистрация пропущенных</w:t>
      </w:r>
      <w:r w:rsidRPr="00433A6D">
        <w:rPr>
          <w:spacing w:val="3"/>
          <w:sz w:val="28"/>
          <w:szCs w:val="28"/>
        </w:rPr>
        <w:t xml:space="preserve"> </w:t>
      </w:r>
      <w:r w:rsidRPr="00433A6D">
        <w:rPr>
          <w:sz w:val="28"/>
          <w:szCs w:val="28"/>
        </w:rPr>
        <w:t>вызовов.</w:t>
      </w:r>
    </w:p>
    <w:p w:rsidR="000F071C" w:rsidRPr="00433A6D" w:rsidRDefault="00433A6D" w:rsidP="00433A6D">
      <w:pPr>
        <w:pStyle w:val="a3"/>
        <w:tabs>
          <w:tab w:val="left" w:pos="993"/>
        </w:tabs>
        <w:ind w:left="0" w:right="261" w:firstLine="709"/>
        <w:jc w:val="both"/>
        <w:rPr>
          <w:sz w:val="28"/>
          <w:szCs w:val="28"/>
          <w:lang w:val="ru-RU"/>
        </w:rPr>
      </w:pPr>
      <w:r w:rsidRPr="00433A6D">
        <w:rPr>
          <w:sz w:val="28"/>
          <w:szCs w:val="28"/>
          <w:lang w:val="ru-RU"/>
        </w:rPr>
        <w:t xml:space="preserve">Для работы 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xml:space="preserve"> использует </w:t>
      </w:r>
      <w:r w:rsidRPr="00433A6D">
        <w:rPr>
          <w:spacing w:val="-3"/>
          <w:sz w:val="28"/>
          <w:szCs w:val="28"/>
          <w:lang w:val="ru-RU"/>
        </w:rPr>
        <w:t xml:space="preserve">режим конференции, поэтому необходимо убедиться, </w:t>
      </w:r>
      <w:r w:rsidRPr="00433A6D">
        <w:rPr>
          <w:sz w:val="28"/>
          <w:szCs w:val="28"/>
          <w:lang w:val="ru-RU"/>
        </w:rPr>
        <w:t xml:space="preserve">что на </w:t>
      </w:r>
      <w:r w:rsidRPr="00433A6D">
        <w:rPr>
          <w:spacing w:val="-3"/>
          <w:sz w:val="28"/>
          <w:szCs w:val="28"/>
          <w:lang w:val="ru-RU"/>
        </w:rPr>
        <w:t xml:space="preserve">используемой </w:t>
      </w:r>
      <w:r w:rsidRPr="00433A6D">
        <w:rPr>
          <w:spacing w:val="-3"/>
          <w:sz w:val="28"/>
          <w:szCs w:val="28"/>
        </w:rPr>
        <w:t>SIM</w:t>
      </w:r>
      <w:r w:rsidRPr="00433A6D">
        <w:rPr>
          <w:spacing w:val="-3"/>
          <w:sz w:val="28"/>
          <w:szCs w:val="28"/>
          <w:lang w:val="ru-RU"/>
        </w:rPr>
        <w:t xml:space="preserve">- </w:t>
      </w:r>
      <w:r w:rsidRPr="00433A6D">
        <w:rPr>
          <w:sz w:val="28"/>
          <w:szCs w:val="28"/>
          <w:lang w:val="ru-RU"/>
        </w:rPr>
        <w:t>карте подключены услуги «Удержание вызова» и «Конференц-связь». Обратите внимание, что некоторые операторы взимают дополнительную плату за оказание данной услуги. Чтобы убедиться, что услуга подключена корректно, можно попробовать организовать конференцию с  телефона.  Ниже  приведены  ссылки на описание подключения услуги для разных операторов</w:t>
      </w:r>
      <w:r w:rsidRPr="00433A6D">
        <w:rPr>
          <w:spacing w:val="-15"/>
          <w:sz w:val="28"/>
          <w:szCs w:val="28"/>
          <w:lang w:val="ru-RU"/>
        </w:rPr>
        <w:t xml:space="preserve"> </w:t>
      </w:r>
      <w:r w:rsidRPr="00433A6D">
        <w:rPr>
          <w:sz w:val="28"/>
          <w:szCs w:val="28"/>
          <w:lang w:val="ru-RU"/>
        </w:rPr>
        <w:t>связи.</w:t>
      </w:r>
    </w:p>
    <w:p w:rsidR="000F071C" w:rsidRPr="00996DF3" w:rsidRDefault="00433A6D" w:rsidP="00433A6D">
      <w:pPr>
        <w:tabs>
          <w:tab w:val="left" w:pos="993"/>
        </w:tabs>
        <w:ind w:firstLine="709"/>
        <w:rPr>
          <w:sz w:val="28"/>
          <w:szCs w:val="28"/>
          <w:lang w:val="ru-RU"/>
        </w:rPr>
      </w:pPr>
      <w:r w:rsidRPr="00996DF3">
        <w:rPr>
          <w:sz w:val="28"/>
          <w:szCs w:val="28"/>
          <w:lang w:val="ru-RU"/>
        </w:rPr>
        <w:t xml:space="preserve">МТС: </w:t>
      </w:r>
      <w:hyperlink r:id="rId8">
        <w:r w:rsidRPr="00996DF3">
          <w:rPr>
            <w:sz w:val="28"/>
            <w:szCs w:val="28"/>
            <w:u w:val="single" w:color="0000FF"/>
          </w:rPr>
          <w:t>http</w:t>
        </w:r>
        <w:r w:rsidRPr="00996DF3">
          <w:rPr>
            <w:sz w:val="28"/>
            <w:szCs w:val="28"/>
            <w:u w:val="single" w:color="0000FF"/>
            <w:lang w:val="ru-RU"/>
          </w:rPr>
          <w:t>://</w:t>
        </w:r>
        <w:r w:rsidRPr="00996DF3">
          <w:rPr>
            <w:sz w:val="28"/>
            <w:szCs w:val="28"/>
            <w:u w:val="single" w:color="0000FF"/>
          </w:rPr>
          <w:t>www</w:t>
        </w:r>
        <w:r w:rsidRPr="00996DF3">
          <w:rPr>
            <w:sz w:val="28"/>
            <w:szCs w:val="28"/>
            <w:u w:val="single" w:color="0000FF"/>
            <w:lang w:val="ru-RU"/>
          </w:rPr>
          <w:t>.</w:t>
        </w:r>
        <w:r w:rsidRPr="00996DF3">
          <w:rPr>
            <w:sz w:val="28"/>
            <w:szCs w:val="28"/>
            <w:u w:val="single" w:color="0000FF"/>
          </w:rPr>
          <w:t>mts</w:t>
        </w:r>
        <w:r w:rsidRPr="00996DF3">
          <w:rPr>
            <w:sz w:val="28"/>
            <w:szCs w:val="28"/>
            <w:u w:val="single" w:color="0000FF"/>
            <w:lang w:val="ru-RU"/>
          </w:rPr>
          <w:t>.</w:t>
        </w:r>
        <w:r w:rsidRPr="00996DF3">
          <w:rPr>
            <w:sz w:val="28"/>
            <w:szCs w:val="28"/>
            <w:u w:val="single" w:color="0000FF"/>
          </w:rPr>
          <w:t>ru</w:t>
        </w:r>
        <w:r w:rsidRPr="00996DF3">
          <w:rPr>
            <w:sz w:val="28"/>
            <w:szCs w:val="28"/>
            <w:u w:val="single" w:color="0000FF"/>
            <w:lang w:val="ru-RU"/>
          </w:rPr>
          <w:t>/</w:t>
        </w:r>
        <w:r w:rsidRPr="00996DF3">
          <w:rPr>
            <w:sz w:val="28"/>
            <w:szCs w:val="28"/>
            <w:u w:val="single" w:color="0000FF"/>
          </w:rPr>
          <w:t>mob</w:t>
        </w:r>
        <w:r w:rsidRPr="00996DF3">
          <w:rPr>
            <w:sz w:val="28"/>
            <w:szCs w:val="28"/>
            <w:u w:val="single" w:color="0000FF"/>
            <w:lang w:val="ru-RU"/>
          </w:rPr>
          <w:t>_</w:t>
        </w:r>
        <w:r w:rsidRPr="00996DF3">
          <w:rPr>
            <w:sz w:val="28"/>
            <w:szCs w:val="28"/>
            <w:u w:val="single" w:color="0000FF"/>
          </w:rPr>
          <w:t>connect</w:t>
        </w:r>
        <w:r w:rsidRPr="00996DF3">
          <w:rPr>
            <w:sz w:val="28"/>
            <w:szCs w:val="28"/>
            <w:u w:val="single" w:color="0000FF"/>
            <w:lang w:val="ru-RU"/>
          </w:rPr>
          <w:t>/</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direction</w:t>
        </w:r>
        <w:r w:rsidRPr="00996DF3">
          <w:rPr>
            <w:sz w:val="28"/>
            <w:szCs w:val="28"/>
            <w:u w:val="single" w:color="0000FF"/>
            <w:lang w:val="ru-RU"/>
          </w:rPr>
          <w:t>_</w:t>
        </w:r>
        <w:r w:rsidRPr="00996DF3">
          <w:rPr>
            <w:sz w:val="28"/>
            <w:szCs w:val="28"/>
            <w:u w:val="single" w:color="0000FF"/>
          </w:rPr>
          <w:t>calls</w:t>
        </w:r>
        <w:r w:rsidRPr="00996DF3">
          <w:rPr>
            <w:sz w:val="28"/>
            <w:szCs w:val="28"/>
            <w:u w:val="single" w:color="0000FF"/>
            <w:lang w:val="ru-RU"/>
          </w:rPr>
          <w:t>/</w:t>
        </w:r>
        <w:r w:rsidRPr="00996DF3">
          <w:rPr>
            <w:sz w:val="28"/>
            <w:szCs w:val="28"/>
            <w:u w:val="single" w:color="0000FF"/>
          </w:rPr>
          <w:t>other</w:t>
        </w:r>
        <w:r w:rsidRPr="00996DF3">
          <w:rPr>
            <w:sz w:val="28"/>
            <w:szCs w:val="28"/>
            <w:u w:val="single" w:color="0000FF"/>
            <w:lang w:val="ru-RU"/>
          </w:rPr>
          <w:t>_</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conference</w:t>
        </w:r>
        <w:r w:rsidRPr="00996DF3">
          <w:rPr>
            <w:sz w:val="28"/>
            <w:szCs w:val="28"/>
            <w:u w:val="single" w:color="0000FF"/>
            <w:lang w:val="ru-RU"/>
          </w:rPr>
          <w:t>_</w:t>
        </w:r>
        <w:r w:rsidRPr="00996DF3">
          <w:rPr>
            <w:sz w:val="28"/>
            <w:szCs w:val="28"/>
            <w:u w:val="single" w:color="0000FF"/>
          </w:rPr>
          <w:t>call</w:t>
        </w:r>
        <w:r w:rsidRPr="00996DF3">
          <w:rPr>
            <w:sz w:val="28"/>
            <w:szCs w:val="28"/>
            <w:u w:val="single" w:color="0000FF"/>
            <w:lang w:val="ru-RU"/>
          </w:rPr>
          <w:t>/</w:t>
        </w:r>
      </w:hyperlink>
    </w:p>
    <w:p w:rsidR="000F071C" w:rsidRPr="00996DF3" w:rsidRDefault="00433A6D" w:rsidP="00433A6D">
      <w:pPr>
        <w:tabs>
          <w:tab w:val="left" w:pos="993"/>
        </w:tabs>
        <w:ind w:firstLine="709"/>
        <w:rPr>
          <w:sz w:val="28"/>
          <w:szCs w:val="28"/>
          <w:lang w:val="ru-RU"/>
        </w:rPr>
      </w:pPr>
      <w:r w:rsidRPr="00996DF3">
        <w:rPr>
          <w:sz w:val="28"/>
          <w:szCs w:val="28"/>
          <w:lang w:val="ru-RU"/>
        </w:rPr>
        <w:t xml:space="preserve">Мегафон: </w:t>
      </w:r>
      <w:hyperlink r:id="rId9">
        <w:r w:rsidRPr="00996DF3">
          <w:rPr>
            <w:sz w:val="28"/>
            <w:szCs w:val="28"/>
            <w:u w:val="single" w:color="0000FF"/>
          </w:rPr>
          <w:t>http</w:t>
        </w:r>
        <w:r w:rsidRPr="00996DF3">
          <w:rPr>
            <w:sz w:val="28"/>
            <w:szCs w:val="28"/>
            <w:u w:val="single" w:color="0000FF"/>
            <w:lang w:val="ru-RU"/>
          </w:rPr>
          <w:t>://</w:t>
        </w:r>
        <w:r w:rsidRPr="00996DF3">
          <w:rPr>
            <w:sz w:val="28"/>
            <w:szCs w:val="28"/>
            <w:u w:val="single" w:color="0000FF"/>
          </w:rPr>
          <w:t>moscow</w:t>
        </w:r>
        <w:r w:rsidRPr="00996DF3">
          <w:rPr>
            <w:sz w:val="28"/>
            <w:szCs w:val="28"/>
            <w:u w:val="single" w:color="0000FF"/>
            <w:lang w:val="ru-RU"/>
          </w:rPr>
          <w:t>.</w:t>
        </w:r>
        <w:r w:rsidRPr="00996DF3">
          <w:rPr>
            <w:sz w:val="28"/>
            <w:szCs w:val="28"/>
            <w:u w:val="single" w:color="0000FF"/>
          </w:rPr>
          <w:t>megafon</w:t>
        </w:r>
        <w:r w:rsidRPr="00996DF3">
          <w:rPr>
            <w:sz w:val="28"/>
            <w:szCs w:val="28"/>
            <w:u w:val="single" w:color="0000FF"/>
            <w:lang w:val="ru-RU"/>
          </w:rPr>
          <w:t>.</w:t>
        </w:r>
        <w:r w:rsidRPr="00996DF3">
          <w:rPr>
            <w:sz w:val="28"/>
            <w:szCs w:val="28"/>
            <w:u w:val="single" w:color="0000FF"/>
          </w:rPr>
          <w:t>ru</w:t>
        </w:r>
        <w:r w:rsidRPr="00996DF3">
          <w:rPr>
            <w:sz w:val="28"/>
            <w:szCs w:val="28"/>
            <w:u w:val="single" w:color="0000FF"/>
            <w:lang w:val="ru-RU"/>
          </w:rPr>
          <w:t>/</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base</w:t>
        </w:r>
        <w:r w:rsidRPr="00996DF3">
          <w:rPr>
            <w:sz w:val="28"/>
            <w:szCs w:val="28"/>
            <w:u w:val="single" w:color="0000FF"/>
            <w:lang w:val="ru-RU"/>
          </w:rPr>
          <w:t>/</w:t>
        </w:r>
        <w:r w:rsidRPr="00996DF3">
          <w:rPr>
            <w:sz w:val="28"/>
            <w:szCs w:val="28"/>
            <w:u w:val="single" w:color="0000FF"/>
          </w:rPr>
          <w:t>service</w:t>
        </w:r>
        <w:r w:rsidRPr="00996DF3">
          <w:rPr>
            <w:sz w:val="28"/>
            <w:szCs w:val="28"/>
            <w:u w:val="single" w:color="0000FF"/>
            <w:lang w:val="ru-RU"/>
          </w:rPr>
          <w:t>42.</w:t>
        </w:r>
        <w:r w:rsidRPr="00996DF3">
          <w:rPr>
            <w:sz w:val="28"/>
            <w:szCs w:val="28"/>
            <w:u w:val="single" w:color="0000FF"/>
          </w:rPr>
          <w:t>html</w:t>
        </w:r>
      </w:hyperlink>
    </w:p>
    <w:p w:rsidR="000F071C" w:rsidRPr="00996DF3" w:rsidRDefault="00433A6D" w:rsidP="00433A6D">
      <w:pPr>
        <w:tabs>
          <w:tab w:val="left" w:pos="993"/>
        </w:tabs>
        <w:ind w:firstLine="709"/>
        <w:rPr>
          <w:sz w:val="28"/>
          <w:szCs w:val="28"/>
          <w:lang w:val="ru-RU"/>
        </w:rPr>
      </w:pPr>
      <w:r w:rsidRPr="00996DF3">
        <w:rPr>
          <w:sz w:val="28"/>
          <w:szCs w:val="28"/>
          <w:lang w:val="ru-RU"/>
        </w:rPr>
        <w:t xml:space="preserve">Билайн: </w:t>
      </w:r>
      <w:hyperlink r:id="rId10">
        <w:r w:rsidRPr="00996DF3">
          <w:rPr>
            <w:sz w:val="28"/>
            <w:szCs w:val="28"/>
            <w:u w:val="single" w:color="0000FF"/>
          </w:rPr>
          <w:t>http</w:t>
        </w:r>
        <w:r w:rsidRPr="00996DF3">
          <w:rPr>
            <w:sz w:val="28"/>
            <w:szCs w:val="28"/>
            <w:u w:val="single" w:color="0000FF"/>
            <w:lang w:val="ru-RU"/>
          </w:rPr>
          <w:t>://</w:t>
        </w:r>
        <w:r w:rsidRPr="00996DF3">
          <w:rPr>
            <w:sz w:val="28"/>
            <w:szCs w:val="28"/>
            <w:u w:val="single" w:color="0000FF"/>
          </w:rPr>
          <w:t>moskva</w:t>
        </w:r>
        <w:r w:rsidRPr="00996DF3">
          <w:rPr>
            <w:sz w:val="28"/>
            <w:szCs w:val="28"/>
            <w:u w:val="single" w:color="0000FF"/>
            <w:lang w:val="ru-RU"/>
          </w:rPr>
          <w:t>.</w:t>
        </w:r>
        <w:r w:rsidRPr="00996DF3">
          <w:rPr>
            <w:sz w:val="28"/>
            <w:szCs w:val="28"/>
            <w:u w:val="single" w:color="0000FF"/>
          </w:rPr>
          <w:t>beeline</w:t>
        </w:r>
        <w:r w:rsidRPr="00996DF3">
          <w:rPr>
            <w:sz w:val="28"/>
            <w:szCs w:val="28"/>
            <w:u w:val="single" w:color="0000FF"/>
            <w:lang w:val="ru-RU"/>
          </w:rPr>
          <w:t>.</w:t>
        </w:r>
        <w:r w:rsidRPr="00996DF3">
          <w:rPr>
            <w:sz w:val="28"/>
            <w:szCs w:val="28"/>
            <w:u w:val="single" w:color="0000FF"/>
          </w:rPr>
          <w:t>ru</w:t>
        </w:r>
        <w:r w:rsidRPr="00996DF3">
          <w:rPr>
            <w:sz w:val="28"/>
            <w:szCs w:val="28"/>
            <w:u w:val="single" w:color="0000FF"/>
            <w:lang w:val="ru-RU"/>
          </w:rPr>
          <w:t>/</w:t>
        </w:r>
        <w:r w:rsidRPr="00996DF3">
          <w:rPr>
            <w:sz w:val="28"/>
            <w:szCs w:val="28"/>
            <w:u w:val="single" w:color="0000FF"/>
          </w:rPr>
          <w:t>customers</w:t>
        </w:r>
        <w:r w:rsidRPr="00996DF3">
          <w:rPr>
            <w:sz w:val="28"/>
            <w:szCs w:val="28"/>
            <w:u w:val="single" w:color="0000FF"/>
            <w:lang w:val="ru-RU"/>
          </w:rPr>
          <w:t>/</w:t>
        </w:r>
        <w:r w:rsidRPr="00996DF3">
          <w:rPr>
            <w:sz w:val="28"/>
            <w:szCs w:val="28"/>
            <w:u w:val="single" w:color="0000FF"/>
          </w:rPr>
          <w:t>products</w:t>
        </w:r>
        <w:r w:rsidRPr="00996DF3">
          <w:rPr>
            <w:sz w:val="28"/>
            <w:szCs w:val="28"/>
            <w:u w:val="single" w:color="0000FF"/>
            <w:lang w:val="ru-RU"/>
          </w:rPr>
          <w:t>/</w:t>
        </w:r>
        <w:r w:rsidRPr="00996DF3">
          <w:rPr>
            <w:sz w:val="28"/>
            <w:szCs w:val="28"/>
            <w:u w:val="single" w:color="0000FF"/>
          </w:rPr>
          <w:t>mobile</w:t>
        </w:r>
        <w:r w:rsidRPr="00996DF3">
          <w:rPr>
            <w:sz w:val="28"/>
            <w:szCs w:val="28"/>
            <w:u w:val="single" w:color="0000FF"/>
            <w:lang w:val="ru-RU"/>
          </w:rPr>
          <w:t>/</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details</w:t>
        </w:r>
        <w:r w:rsidRPr="00996DF3">
          <w:rPr>
            <w:sz w:val="28"/>
            <w:szCs w:val="28"/>
            <w:u w:val="single" w:color="0000FF"/>
            <w:lang w:val="ru-RU"/>
          </w:rPr>
          <w:t>/</w:t>
        </w:r>
        <w:r w:rsidRPr="00996DF3">
          <w:rPr>
            <w:sz w:val="28"/>
            <w:szCs w:val="28"/>
            <w:u w:val="single" w:color="0000FF"/>
          </w:rPr>
          <w:t>konferents</w:t>
        </w:r>
        <w:r w:rsidRPr="00996DF3">
          <w:rPr>
            <w:sz w:val="28"/>
            <w:szCs w:val="28"/>
            <w:u w:val="single" w:color="0000FF"/>
            <w:lang w:val="ru-RU"/>
          </w:rPr>
          <w:t>-</w:t>
        </w:r>
        <w:r w:rsidRPr="00996DF3">
          <w:rPr>
            <w:sz w:val="28"/>
            <w:szCs w:val="28"/>
            <w:u w:val="single" w:color="0000FF"/>
          </w:rPr>
          <w:t>svyaz</w:t>
        </w:r>
        <w:r w:rsidRPr="00996DF3">
          <w:rPr>
            <w:sz w:val="28"/>
            <w:szCs w:val="28"/>
            <w:u w:val="single" w:color="0000FF"/>
            <w:lang w:val="ru-RU"/>
          </w:rPr>
          <w:t>/</w:t>
        </w:r>
      </w:hyperlink>
    </w:p>
    <w:p w:rsidR="000F071C" w:rsidRPr="00996DF3" w:rsidRDefault="00433A6D" w:rsidP="00433A6D">
      <w:pPr>
        <w:tabs>
          <w:tab w:val="left" w:pos="993"/>
        </w:tabs>
        <w:ind w:firstLine="709"/>
        <w:rPr>
          <w:sz w:val="28"/>
          <w:szCs w:val="28"/>
        </w:rPr>
      </w:pPr>
      <w:r w:rsidRPr="00996DF3">
        <w:rPr>
          <w:sz w:val="28"/>
          <w:szCs w:val="28"/>
        </w:rPr>
        <w:t xml:space="preserve">TELE2: </w:t>
      </w:r>
      <w:hyperlink r:id="rId11">
        <w:r w:rsidRPr="00996DF3">
          <w:rPr>
            <w:sz w:val="28"/>
            <w:szCs w:val="28"/>
            <w:u w:val="single" w:color="0000FF"/>
          </w:rPr>
          <w:t>http://spb.tele2.ru/services/udobnoe-obshenie/konferenc-svyaz/</w:t>
        </w:r>
      </w:hyperlink>
    </w:p>
    <w:p w:rsidR="00996DF3" w:rsidRPr="00996DF3" w:rsidRDefault="00996DF3" w:rsidP="00996DF3">
      <w:pPr>
        <w:spacing w:line="232" w:lineRule="auto"/>
        <w:ind w:right="18" w:firstLine="751"/>
        <w:jc w:val="both"/>
        <w:rPr>
          <w:sz w:val="30"/>
          <w:lang w:val="ru-RU"/>
        </w:rPr>
      </w:pPr>
      <w:r w:rsidRPr="00996DF3">
        <w:rPr>
          <w:sz w:val="30"/>
          <w:lang w:val="ru-RU"/>
        </w:rPr>
        <w:t xml:space="preserve">Данное     изделие     может      применяться     только       в     соответствии  с </w:t>
      </w:r>
      <w:r w:rsidRPr="00996DF3">
        <w:rPr>
          <w:spacing w:val="-4"/>
          <w:sz w:val="30"/>
          <w:lang w:val="ru-RU"/>
        </w:rPr>
        <w:t>действующим</w:t>
      </w:r>
      <w:r w:rsidRPr="00996DF3">
        <w:rPr>
          <w:spacing w:val="67"/>
          <w:sz w:val="30"/>
          <w:lang w:val="ru-RU"/>
        </w:rPr>
        <w:t xml:space="preserve"> </w:t>
      </w:r>
      <w:r w:rsidRPr="00996DF3">
        <w:rPr>
          <w:spacing w:val="-4"/>
          <w:sz w:val="30"/>
          <w:lang w:val="ru-RU"/>
        </w:rPr>
        <w:t>местным</w:t>
      </w:r>
      <w:r w:rsidRPr="00433A6D">
        <w:rPr>
          <w:spacing w:val="67"/>
          <w:sz w:val="30"/>
          <w:lang w:val="ru-RU"/>
        </w:rPr>
        <w:t xml:space="preserve"> </w:t>
      </w:r>
      <w:r w:rsidRPr="00433A6D">
        <w:rPr>
          <w:sz w:val="30"/>
          <w:lang w:val="ru-RU"/>
        </w:rPr>
        <w:t xml:space="preserve">и </w:t>
      </w:r>
      <w:r w:rsidRPr="00433A6D">
        <w:rPr>
          <w:spacing w:val="-4"/>
          <w:sz w:val="30"/>
          <w:lang w:val="ru-RU"/>
        </w:rPr>
        <w:t>международным</w:t>
      </w:r>
      <w:r w:rsidRPr="00433A6D">
        <w:rPr>
          <w:spacing w:val="67"/>
          <w:sz w:val="30"/>
          <w:lang w:val="ru-RU"/>
        </w:rPr>
        <w:t xml:space="preserve"> </w:t>
      </w:r>
      <w:r w:rsidRPr="00433A6D">
        <w:rPr>
          <w:spacing w:val="-4"/>
          <w:sz w:val="30"/>
          <w:lang w:val="ru-RU"/>
        </w:rPr>
        <w:t xml:space="preserve">законодательством. </w:t>
      </w:r>
      <w:r w:rsidRPr="00996DF3">
        <w:rPr>
          <w:sz w:val="30"/>
          <w:lang w:val="ru-RU"/>
        </w:rPr>
        <w:t xml:space="preserve">В </w:t>
      </w:r>
      <w:r w:rsidRPr="00996DF3">
        <w:rPr>
          <w:spacing w:val="-4"/>
          <w:sz w:val="30"/>
          <w:lang w:val="ru-RU"/>
        </w:rPr>
        <w:t xml:space="preserve">процессе </w:t>
      </w:r>
      <w:r w:rsidRPr="00996DF3">
        <w:rPr>
          <w:sz w:val="30"/>
          <w:lang w:val="ru-RU"/>
        </w:rPr>
        <w:t>работы осуществляется предупреждение о записи</w:t>
      </w:r>
      <w:r w:rsidRPr="00996DF3">
        <w:rPr>
          <w:spacing w:val="40"/>
          <w:sz w:val="30"/>
          <w:lang w:val="ru-RU"/>
        </w:rPr>
        <w:t xml:space="preserve"> </w:t>
      </w:r>
      <w:r w:rsidRPr="00996DF3">
        <w:rPr>
          <w:sz w:val="30"/>
          <w:lang w:val="ru-RU"/>
        </w:rPr>
        <w:t>разговора.</w:t>
      </w:r>
    </w:p>
    <w:p w:rsidR="000F071C" w:rsidRPr="00996DF3" w:rsidRDefault="000F071C" w:rsidP="00433A6D">
      <w:pPr>
        <w:pStyle w:val="a3"/>
        <w:tabs>
          <w:tab w:val="left" w:pos="993"/>
        </w:tabs>
        <w:ind w:left="0" w:firstLine="709"/>
        <w:rPr>
          <w:sz w:val="28"/>
          <w:szCs w:val="28"/>
          <w:lang w:val="ru-RU"/>
        </w:rPr>
      </w:pPr>
    </w:p>
    <w:p w:rsidR="000F071C" w:rsidRPr="00233B41" w:rsidRDefault="00433A6D" w:rsidP="00391EBD">
      <w:pPr>
        <w:pStyle w:val="a4"/>
        <w:numPr>
          <w:ilvl w:val="0"/>
          <w:numId w:val="12"/>
        </w:numPr>
        <w:tabs>
          <w:tab w:val="left" w:pos="993"/>
        </w:tabs>
        <w:ind w:left="0" w:firstLine="709"/>
        <w:jc w:val="both"/>
        <w:rPr>
          <w:sz w:val="28"/>
          <w:szCs w:val="28"/>
        </w:rPr>
      </w:pPr>
      <w:bookmarkStart w:id="13" w:name="_TOC_250015"/>
      <w:r w:rsidRPr="00233B41">
        <w:rPr>
          <w:sz w:val="28"/>
          <w:szCs w:val="28"/>
        </w:rPr>
        <w:t>Общий</w:t>
      </w:r>
      <w:r w:rsidRPr="00233B41">
        <w:rPr>
          <w:spacing w:val="3"/>
          <w:sz w:val="28"/>
          <w:szCs w:val="28"/>
        </w:rPr>
        <w:t xml:space="preserve"> </w:t>
      </w:r>
      <w:bookmarkEnd w:id="13"/>
      <w:r w:rsidRPr="00233B41">
        <w:rPr>
          <w:sz w:val="28"/>
          <w:szCs w:val="28"/>
        </w:rPr>
        <w:t>вид</w:t>
      </w:r>
    </w:p>
    <w:p w:rsidR="009165A2" w:rsidRDefault="00433A6D" w:rsidP="00433A6D">
      <w:pPr>
        <w:pStyle w:val="a3"/>
        <w:tabs>
          <w:tab w:val="left" w:pos="993"/>
        </w:tabs>
        <w:ind w:left="0" w:firstLine="709"/>
        <w:jc w:val="both"/>
        <w:rPr>
          <w:sz w:val="28"/>
          <w:szCs w:val="28"/>
          <w:lang w:val="ru-RU"/>
        </w:rPr>
      </w:pPr>
      <w:r w:rsidRPr="00433A6D">
        <w:rPr>
          <w:sz w:val="28"/>
          <w:szCs w:val="28"/>
          <w:lang w:val="ru-RU"/>
        </w:rPr>
        <w:t xml:space="preserve">Сотовый регистратор </w:t>
      </w:r>
      <w:r w:rsidRPr="00433A6D">
        <w:rPr>
          <w:sz w:val="28"/>
          <w:szCs w:val="28"/>
        </w:rPr>
        <w:t>SpGate</w:t>
      </w:r>
      <w:r w:rsidRPr="00433A6D">
        <w:rPr>
          <w:sz w:val="28"/>
          <w:szCs w:val="28"/>
          <w:lang w:val="ru-RU"/>
        </w:rPr>
        <w:t xml:space="preserve"> М</w:t>
      </w:r>
      <w:r w:rsidRPr="00433A6D">
        <w:rPr>
          <w:sz w:val="28"/>
          <w:szCs w:val="28"/>
        </w:rPr>
        <w:t>R</w:t>
      </w:r>
      <w:r w:rsidRPr="00433A6D">
        <w:rPr>
          <w:sz w:val="28"/>
          <w:szCs w:val="28"/>
          <w:lang w:val="ru-RU"/>
        </w:rPr>
        <w:t xml:space="preserve"> представляет собой устройство в пластмассовом корпусе со следующими разъемами:</w:t>
      </w:r>
    </w:p>
    <w:p w:rsidR="000F071C" w:rsidRPr="00433A6D" w:rsidRDefault="00433A6D" w:rsidP="00391EBD">
      <w:pPr>
        <w:pStyle w:val="a3"/>
        <w:numPr>
          <w:ilvl w:val="0"/>
          <w:numId w:val="13"/>
        </w:numPr>
        <w:tabs>
          <w:tab w:val="left" w:pos="993"/>
        </w:tabs>
        <w:ind w:left="0" w:firstLine="709"/>
        <w:jc w:val="both"/>
        <w:rPr>
          <w:sz w:val="28"/>
          <w:szCs w:val="28"/>
          <w:lang w:val="ru-RU"/>
        </w:rPr>
      </w:pPr>
      <w:r w:rsidRPr="00433A6D">
        <w:rPr>
          <w:sz w:val="28"/>
          <w:szCs w:val="28"/>
          <w:lang w:val="ru-RU"/>
        </w:rPr>
        <w:t>разъем</w:t>
      </w:r>
      <w:r w:rsidRPr="00433A6D">
        <w:rPr>
          <w:spacing w:val="2"/>
          <w:sz w:val="28"/>
          <w:szCs w:val="28"/>
          <w:lang w:val="ru-RU"/>
        </w:rPr>
        <w:t xml:space="preserve"> </w:t>
      </w:r>
      <w:r w:rsidRPr="00433A6D">
        <w:rPr>
          <w:sz w:val="28"/>
          <w:szCs w:val="28"/>
          <w:lang w:val="ru-RU"/>
        </w:rPr>
        <w:t>питания;</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разъем для установки</w:t>
      </w:r>
      <w:r w:rsidRPr="00433A6D">
        <w:rPr>
          <w:spacing w:val="11"/>
          <w:sz w:val="28"/>
          <w:szCs w:val="28"/>
          <w:lang w:val="ru-RU"/>
        </w:rPr>
        <w:t xml:space="preserve"> </w:t>
      </w:r>
      <w:r w:rsidRPr="00433A6D">
        <w:rPr>
          <w:sz w:val="28"/>
          <w:szCs w:val="28"/>
        </w:rPr>
        <w:t>SIM</w:t>
      </w:r>
      <w:r w:rsidRPr="00433A6D">
        <w:rPr>
          <w:sz w:val="28"/>
          <w:szCs w:val="28"/>
          <w:lang w:val="ru-RU"/>
        </w:rPr>
        <w:t>-карты;</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 xml:space="preserve">разъем для установки </w:t>
      </w:r>
      <w:r w:rsidRPr="00433A6D">
        <w:rPr>
          <w:sz w:val="28"/>
          <w:szCs w:val="28"/>
        </w:rPr>
        <w:t>SD</w:t>
      </w:r>
      <w:r w:rsidRPr="00433A6D">
        <w:rPr>
          <w:sz w:val="28"/>
          <w:szCs w:val="28"/>
          <w:lang w:val="ru-RU"/>
        </w:rPr>
        <w:t xml:space="preserve"> карты</w:t>
      </w:r>
      <w:r w:rsidRPr="00433A6D">
        <w:rPr>
          <w:spacing w:val="18"/>
          <w:sz w:val="28"/>
          <w:szCs w:val="28"/>
          <w:lang w:val="ru-RU"/>
        </w:rPr>
        <w:t xml:space="preserve"> </w:t>
      </w:r>
      <w:r w:rsidRPr="00433A6D">
        <w:rPr>
          <w:sz w:val="28"/>
          <w:szCs w:val="28"/>
          <w:lang w:val="ru-RU"/>
        </w:rPr>
        <w:t>памяти;</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разъем для подключения внешней</w:t>
      </w:r>
      <w:r w:rsidRPr="00433A6D">
        <w:rPr>
          <w:spacing w:val="11"/>
          <w:sz w:val="28"/>
          <w:szCs w:val="28"/>
          <w:lang w:val="ru-RU"/>
        </w:rPr>
        <w:t xml:space="preserve"> </w:t>
      </w:r>
      <w:r w:rsidRPr="00433A6D">
        <w:rPr>
          <w:sz w:val="28"/>
          <w:szCs w:val="28"/>
          <w:lang w:val="ru-RU"/>
        </w:rPr>
        <w:t>антенны;</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 xml:space="preserve">разъем </w:t>
      </w:r>
      <w:r w:rsidRPr="00433A6D">
        <w:rPr>
          <w:sz w:val="28"/>
          <w:szCs w:val="28"/>
        </w:rPr>
        <w:t>USB</w:t>
      </w:r>
      <w:r w:rsidRPr="00433A6D">
        <w:rPr>
          <w:sz w:val="28"/>
          <w:szCs w:val="28"/>
          <w:lang w:val="ru-RU"/>
        </w:rPr>
        <w:t xml:space="preserve"> для подключения к</w:t>
      </w:r>
      <w:r w:rsidRPr="00433A6D">
        <w:rPr>
          <w:spacing w:val="15"/>
          <w:sz w:val="28"/>
          <w:szCs w:val="28"/>
          <w:lang w:val="ru-RU"/>
        </w:rPr>
        <w:t xml:space="preserve"> </w:t>
      </w:r>
      <w:r w:rsidRPr="00433A6D">
        <w:rPr>
          <w:sz w:val="28"/>
          <w:szCs w:val="28"/>
          <w:lang w:val="ru-RU"/>
        </w:rPr>
        <w:t>компьютеру.</w:t>
      </w:r>
    </w:p>
    <w:p w:rsidR="000F071C" w:rsidRPr="00433A6D" w:rsidRDefault="00433A6D" w:rsidP="00433A6D">
      <w:pPr>
        <w:pStyle w:val="a3"/>
        <w:tabs>
          <w:tab w:val="left" w:pos="993"/>
        </w:tabs>
        <w:ind w:left="0" w:firstLine="709"/>
        <w:rPr>
          <w:sz w:val="28"/>
          <w:szCs w:val="28"/>
          <w:lang w:val="ru-RU"/>
        </w:rPr>
      </w:pPr>
      <w:r w:rsidRPr="00433A6D">
        <w:rPr>
          <w:noProof/>
          <w:sz w:val="28"/>
          <w:szCs w:val="28"/>
          <w:lang w:val="ru-RU" w:eastAsia="ru-RU"/>
        </w:rPr>
        <w:lastRenderedPageBreak/>
        <w:drawing>
          <wp:anchor distT="0" distB="0" distL="0" distR="0" simplePos="0" relativeHeight="251639296" behindDoc="1" locked="0" layoutInCell="1" allowOverlap="1" wp14:anchorId="11377409" wp14:editId="176B359E">
            <wp:simplePos x="0" y="0"/>
            <wp:positionH relativeFrom="page">
              <wp:posOffset>958202</wp:posOffset>
            </wp:positionH>
            <wp:positionV relativeFrom="paragraph">
              <wp:posOffset>308318</wp:posOffset>
            </wp:positionV>
            <wp:extent cx="5624180" cy="2292096"/>
            <wp:effectExtent l="0" t="0" r="0" b="0"/>
            <wp:wrapTopAndBottom/>
            <wp:docPr id="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1.png"/>
                    <pic:cNvPicPr/>
                  </pic:nvPicPr>
                  <pic:blipFill>
                    <a:blip r:embed="rId12" cstate="print"/>
                    <a:stretch>
                      <a:fillRect/>
                    </a:stretch>
                  </pic:blipFill>
                  <pic:spPr>
                    <a:xfrm>
                      <a:off x="0" y="0"/>
                      <a:ext cx="5624180" cy="2292096"/>
                    </a:xfrm>
                    <a:prstGeom prst="rect">
                      <a:avLst/>
                    </a:prstGeom>
                  </pic:spPr>
                </pic:pic>
              </a:graphicData>
            </a:graphic>
          </wp:anchor>
        </w:drawing>
      </w:r>
      <w:r w:rsidRPr="00433A6D">
        <w:rPr>
          <w:sz w:val="28"/>
          <w:szCs w:val="28"/>
          <w:lang w:val="ru-RU"/>
        </w:rPr>
        <w:t>Общий вид регистратора схематично изображен на Рисунке</w:t>
      </w:r>
    </w:p>
    <w:p w:rsidR="000F071C" w:rsidRPr="00433A6D" w:rsidRDefault="00433A6D" w:rsidP="00433A6D">
      <w:pPr>
        <w:pStyle w:val="a3"/>
        <w:tabs>
          <w:tab w:val="left" w:pos="993"/>
        </w:tabs>
        <w:ind w:left="0" w:right="2597" w:firstLine="709"/>
        <w:jc w:val="center"/>
        <w:rPr>
          <w:sz w:val="28"/>
          <w:szCs w:val="28"/>
        </w:rPr>
      </w:pPr>
      <w:r w:rsidRPr="00433A6D">
        <w:rPr>
          <w:sz w:val="28"/>
          <w:szCs w:val="28"/>
        </w:rPr>
        <w:t>Рисунок 2.1. Сотовый регистратор SpGate МR</w:t>
      </w:r>
    </w:p>
    <w:p w:rsidR="000F071C" w:rsidRPr="00433A6D" w:rsidRDefault="000F071C" w:rsidP="00433A6D">
      <w:pPr>
        <w:pStyle w:val="a3"/>
        <w:tabs>
          <w:tab w:val="left" w:pos="993"/>
        </w:tabs>
        <w:ind w:left="0" w:firstLine="709"/>
        <w:rPr>
          <w:sz w:val="28"/>
          <w:szCs w:val="28"/>
        </w:rPr>
      </w:pPr>
    </w:p>
    <w:p w:rsidR="000F071C" w:rsidRPr="00233B41" w:rsidRDefault="00433A6D" w:rsidP="00391EBD">
      <w:pPr>
        <w:pStyle w:val="a4"/>
        <w:numPr>
          <w:ilvl w:val="0"/>
          <w:numId w:val="12"/>
        </w:numPr>
        <w:tabs>
          <w:tab w:val="left" w:pos="993"/>
        </w:tabs>
        <w:ind w:left="0" w:firstLine="709"/>
        <w:jc w:val="both"/>
        <w:rPr>
          <w:sz w:val="28"/>
          <w:szCs w:val="28"/>
        </w:rPr>
      </w:pPr>
      <w:bookmarkStart w:id="14" w:name="_TOC_250014"/>
      <w:r w:rsidRPr="00233B41">
        <w:rPr>
          <w:sz w:val="28"/>
          <w:szCs w:val="28"/>
        </w:rPr>
        <w:t>Индикация</w:t>
      </w:r>
      <w:r w:rsidRPr="00233B41">
        <w:rPr>
          <w:spacing w:val="2"/>
          <w:sz w:val="28"/>
          <w:szCs w:val="28"/>
        </w:rPr>
        <w:t xml:space="preserve"> </w:t>
      </w:r>
      <w:bookmarkEnd w:id="14"/>
      <w:r w:rsidRPr="00233B41">
        <w:rPr>
          <w:sz w:val="28"/>
          <w:szCs w:val="28"/>
        </w:rPr>
        <w:t>состояния</w:t>
      </w:r>
    </w:p>
    <w:p w:rsidR="000F071C" w:rsidRPr="00433A6D" w:rsidRDefault="00433A6D" w:rsidP="00433A6D">
      <w:pPr>
        <w:pStyle w:val="a3"/>
        <w:tabs>
          <w:tab w:val="left" w:pos="993"/>
        </w:tabs>
        <w:ind w:left="0" w:firstLine="709"/>
        <w:rPr>
          <w:sz w:val="28"/>
          <w:szCs w:val="28"/>
          <w:lang w:val="ru-RU"/>
        </w:rPr>
      </w:pPr>
      <w:r w:rsidRPr="00433A6D">
        <w:rPr>
          <w:sz w:val="28"/>
          <w:szCs w:val="28"/>
          <w:lang w:val="ru-RU"/>
        </w:rPr>
        <w:t>На лицевой панели регистратора находятся светодиодные индикаторы:</w:t>
      </w:r>
    </w:p>
    <w:p w:rsidR="000F071C" w:rsidRPr="00433A6D" w:rsidRDefault="00433A6D" w:rsidP="00391EBD">
      <w:pPr>
        <w:pStyle w:val="a4"/>
        <w:numPr>
          <w:ilvl w:val="1"/>
          <w:numId w:val="11"/>
        </w:numPr>
        <w:tabs>
          <w:tab w:val="left" w:pos="993"/>
          <w:tab w:val="left" w:pos="1308"/>
        </w:tabs>
        <w:ind w:left="0" w:firstLine="709"/>
        <w:rPr>
          <w:sz w:val="28"/>
          <w:szCs w:val="28"/>
        </w:rPr>
      </w:pPr>
      <w:r w:rsidRPr="00433A6D">
        <w:rPr>
          <w:sz w:val="28"/>
          <w:szCs w:val="28"/>
        </w:rPr>
        <w:t>Power – индикатор наличия</w:t>
      </w:r>
      <w:r w:rsidRPr="00433A6D">
        <w:rPr>
          <w:spacing w:val="16"/>
          <w:sz w:val="28"/>
          <w:szCs w:val="28"/>
        </w:rPr>
        <w:t xml:space="preserve"> </w:t>
      </w:r>
      <w:r w:rsidRPr="00433A6D">
        <w:rPr>
          <w:sz w:val="28"/>
          <w:szCs w:val="28"/>
        </w:rPr>
        <w:t>питания;</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rPr>
        <w:t>Net</w:t>
      </w:r>
      <w:r w:rsidRPr="00433A6D">
        <w:rPr>
          <w:sz w:val="28"/>
          <w:szCs w:val="28"/>
          <w:lang w:val="ru-RU"/>
        </w:rPr>
        <w:t xml:space="preserve"> – индикатор уровня сигнала сотовой сети</w:t>
      </w:r>
      <w:r w:rsidRPr="00433A6D">
        <w:rPr>
          <w:spacing w:val="30"/>
          <w:sz w:val="28"/>
          <w:szCs w:val="28"/>
          <w:lang w:val="ru-RU"/>
        </w:rPr>
        <w:t xml:space="preserve"> </w:t>
      </w:r>
      <w:r w:rsidRPr="00433A6D">
        <w:rPr>
          <w:sz w:val="28"/>
          <w:szCs w:val="28"/>
        </w:rPr>
        <w:t>GSM</w:t>
      </w:r>
      <w:r w:rsidRPr="00433A6D">
        <w:rPr>
          <w:sz w:val="28"/>
          <w:szCs w:val="28"/>
          <w:lang w:val="ru-RU"/>
        </w:rPr>
        <w:t>;</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rPr>
        <w:t>Stat</w:t>
      </w:r>
      <w:r w:rsidRPr="00433A6D">
        <w:rPr>
          <w:sz w:val="28"/>
          <w:szCs w:val="28"/>
          <w:lang w:val="ru-RU"/>
        </w:rPr>
        <w:t xml:space="preserve"> – индикатор подключения </w:t>
      </w:r>
      <w:r w:rsidRPr="00433A6D">
        <w:rPr>
          <w:sz w:val="28"/>
          <w:szCs w:val="28"/>
        </w:rPr>
        <w:t>SD</w:t>
      </w:r>
      <w:r w:rsidRPr="00433A6D">
        <w:rPr>
          <w:spacing w:val="19"/>
          <w:sz w:val="28"/>
          <w:szCs w:val="28"/>
          <w:lang w:val="ru-RU"/>
        </w:rPr>
        <w:t xml:space="preserve"> </w:t>
      </w:r>
      <w:r w:rsidRPr="00433A6D">
        <w:rPr>
          <w:sz w:val="28"/>
          <w:szCs w:val="28"/>
          <w:lang w:val="ru-RU"/>
        </w:rPr>
        <w:t>карты;</w:t>
      </w:r>
    </w:p>
    <w:p w:rsidR="000F071C" w:rsidRPr="00433A6D" w:rsidRDefault="00433A6D" w:rsidP="00391EBD">
      <w:pPr>
        <w:pStyle w:val="a4"/>
        <w:numPr>
          <w:ilvl w:val="1"/>
          <w:numId w:val="11"/>
        </w:numPr>
        <w:tabs>
          <w:tab w:val="left" w:pos="993"/>
          <w:tab w:val="left" w:pos="1307"/>
        </w:tabs>
        <w:ind w:left="0" w:firstLine="709"/>
        <w:rPr>
          <w:sz w:val="28"/>
          <w:szCs w:val="28"/>
          <w:lang w:val="ru-RU"/>
        </w:rPr>
      </w:pPr>
      <w:r w:rsidRPr="00433A6D">
        <w:rPr>
          <w:sz w:val="28"/>
          <w:szCs w:val="28"/>
        </w:rPr>
        <w:t>Talk</w:t>
      </w:r>
      <w:r w:rsidRPr="00433A6D">
        <w:rPr>
          <w:sz w:val="28"/>
          <w:szCs w:val="28"/>
          <w:lang w:val="ru-RU"/>
        </w:rPr>
        <w:t xml:space="preserve"> – индикатор состояния телефонной</w:t>
      </w:r>
      <w:r w:rsidRPr="00433A6D">
        <w:rPr>
          <w:spacing w:val="21"/>
          <w:sz w:val="28"/>
          <w:szCs w:val="28"/>
          <w:lang w:val="ru-RU"/>
        </w:rPr>
        <w:t xml:space="preserve"> </w:t>
      </w:r>
      <w:r w:rsidRPr="00433A6D">
        <w:rPr>
          <w:sz w:val="28"/>
          <w:szCs w:val="28"/>
          <w:lang w:val="ru-RU"/>
        </w:rPr>
        <w:t>линии.</w:t>
      </w:r>
    </w:p>
    <w:p w:rsidR="000F071C" w:rsidRPr="00433A6D" w:rsidRDefault="00433A6D" w:rsidP="00433A6D">
      <w:pPr>
        <w:pStyle w:val="a3"/>
        <w:tabs>
          <w:tab w:val="left" w:pos="993"/>
        </w:tabs>
        <w:ind w:left="0" w:firstLine="709"/>
        <w:rPr>
          <w:sz w:val="28"/>
          <w:szCs w:val="28"/>
          <w:lang w:val="ru-RU"/>
        </w:rPr>
      </w:pPr>
      <w:r w:rsidRPr="00433A6D">
        <w:rPr>
          <w:sz w:val="28"/>
          <w:szCs w:val="28"/>
          <w:lang w:val="ru-RU"/>
        </w:rPr>
        <w:t xml:space="preserve">На задней панели установлен светодиодный индикатор </w:t>
      </w:r>
      <w:r w:rsidRPr="00433A6D">
        <w:rPr>
          <w:sz w:val="28"/>
          <w:szCs w:val="28"/>
        </w:rPr>
        <w:t>SD</w:t>
      </w:r>
      <w:r w:rsidRPr="00433A6D">
        <w:rPr>
          <w:spacing w:val="65"/>
          <w:sz w:val="28"/>
          <w:szCs w:val="28"/>
          <w:lang w:val="ru-RU"/>
        </w:rPr>
        <w:t xml:space="preserve"> </w:t>
      </w:r>
      <w:r w:rsidRPr="00433A6D">
        <w:rPr>
          <w:sz w:val="28"/>
          <w:szCs w:val="28"/>
          <w:lang w:val="ru-RU"/>
        </w:rPr>
        <w:t>карты.</w:t>
      </w:r>
    </w:p>
    <w:p w:rsidR="000F071C" w:rsidRPr="00433A6D" w:rsidRDefault="00433A6D" w:rsidP="00433A6D">
      <w:pPr>
        <w:pStyle w:val="a3"/>
        <w:tabs>
          <w:tab w:val="left" w:pos="993"/>
        </w:tabs>
        <w:ind w:left="0" w:firstLine="709"/>
        <w:rPr>
          <w:sz w:val="28"/>
          <w:szCs w:val="28"/>
        </w:rPr>
      </w:pPr>
      <w:r w:rsidRPr="00433A6D">
        <w:rPr>
          <w:sz w:val="28"/>
          <w:szCs w:val="28"/>
        </w:rPr>
        <w:t>Таблица 3.1 Состояния индикаторов сотового регистратора</w:t>
      </w:r>
    </w:p>
    <w:p w:rsidR="000F071C" w:rsidRPr="00433A6D" w:rsidRDefault="000F071C" w:rsidP="00433A6D">
      <w:pPr>
        <w:pStyle w:val="a3"/>
        <w:tabs>
          <w:tab w:val="left" w:pos="993"/>
        </w:tabs>
        <w:ind w:left="0" w:firstLine="709"/>
        <w:rPr>
          <w:sz w:val="28"/>
          <w:szCs w:val="28"/>
        </w:rPr>
      </w:pPr>
    </w:p>
    <w:tbl>
      <w:tblPr>
        <w:tblStyle w:val="TableNormal"/>
        <w:tblW w:w="9913"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3"/>
        <w:gridCol w:w="3454"/>
        <w:gridCol w:w="4416"/>
      </w:tblGrid>
      <w:tr w:rsidR="000F071C" w:rsidRPr="00433A6D" w:rsidTr="00433A6D">
        <w:trPr>
          <w:trHeight w:val="313"/>
        </w:trPr>
        <w:tc>
          <w:tcPr>
            <w:tcW w:w="2043" w:type="dxa"/>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Индикатор</w:t>
            </w:r>
          </w:p>
        </w:tc>
        <w:tc>
          <w:tcPr>
            <w:tcW w:w="3454" w:type="dxa"/>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Состояние</w:t>
            </w:r>
          </w:p>
        </w:tc>
        <w:tc>
          <w:tcPr>
            <w:tcW w:w="4416" w:type="dxa"/>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Описание</w:t>
            </w:r>
          </w:p>
        </w:tc>
      </w:tr>
      <w:tr w:rsidR="000F071C" w:rsidRPr="00433A6D" w:rsidTr="00433A6D">
        <w:trPr>
          <w:trHeight w:val="317"/>
        </w:trPr>
        <w:tc>
          <w:tcPr>
            <w:tcW w:w="2043" w:type="dxa"/>
            <w:vMerge w:val="restart"/>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Power</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Нет питания</w:t>
            </w:r>
          </w:p>
        </w:tc>
      </w:tr>
      <w:tr w:rsidR="000F071C" w:rsidRPr="00433A6D" w:rsidTr="00433A6D">
        <w:trPr>
          <w:trHeight w:val="313"/>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Есть питание</w:t>
            </w:r>
          </w:p>
        </w:tc>
      </w:tr>
      <w:tr w:rsidR="000F071C" w:rsidRPr="00433A6D" w:rsidTr="00433A6D">
        <w:trPr>
          <w:trHeight w:val="313"/>
        </w:trPr>
        <w:tc>
          <w:tcPr>
            <w:tcW w:w="2043" w:type="dxa"/>
            <w:vMerge w:val="restart"/>
          </w:tcPr>
          <w:p w:rsidR="000F071C" w:rsidRPr="00433A6D" w:rsidRDefault="000F071C" w:rsidP="00433A6D">
            <w:pPr>
              <w:pStyle w:val="TableParagraph"/>
              <w:tabs>
                <w:tab w:val="left" w:pos="993"/>
              </w:tabs>
              <w:spacing w:line="240" w:lineRule="auto"/>
              <w:ind w:left="0"/>
              <w:rPr>
                <w:sz w:val="28"/>
                <w:szCs w:val="28"/>
              </w:rPr>
            </w:pPr>
          </w:p>
          <w:p w:rsidR="000F071C" w:rsidRPr="00433A6D" w:rsidRDefault="000F071C" w:rsidP="00433A6D">
            <w:pPr>
              <w:pStyle w:val="TableParagraph"/>
              <w:tabs>
                <w:tab w:val="left" w:pos="993"/>
              </w:tabs>
              <w:spacing w:line="240" w:lineRule="auto"/>
              <w:ind w:left="0"/>
              <w:rPr>
                <w:sz w:val="28"/>
                <w:szCs w:val="28"/>
              </w:rPr>
            </w:pPr>
          </w:p>
          <w:p w:rsidR="000F071C" w:rsidRPr="00433A6D" w:rsidRDefault="000F071C" w:rsidP="00433A6D">
            <w:pPr>
              <w:pStyle w:val="TableParagraph"/>
              <w:tabs>
                <w:tab w:val="left" w:pos="993"/>
              </w:tabs>
              <w:spacing w:line="240" w:lineRule="auto"/>
              <w:ind w:left="0"/>
              <w:rPr>
                <w:sz w:val="28"/>
                <w:szCs w:val="28"/>
              </w:rPr>
            </w:pPr>
          </w:p>
          <w:p w:rsidR="000F071C" w:rsidRPr="00433A6D" w:rsidRDefault="00433A6D" w:rsidP="00433A6D">
            <w:pPr>
              <w:pStyle w:val="TableParagraph"/>
              <w:tabs>
                <w:tab w:val="left" w:pos="993"/>
              </w:tabs>
              <w:spacing w:line="240" w:lineRule="auto"/>
              <w:ind w:left="0" w:right="814"/>
              <w:jc w:val="center"/>
              <w:rPr>
                <w:b/>
                <w:sz w:val="28"/>
                <w:szCs w:val="28"/>
              </w:rPr>
            </w:pPr>
            <w:r w:rsidRPr="00433A6D">
              <w:rPr>
                <w:b/>
                <w:sz w:val="28"/>
                <w:szCs w:val="28"/>
              </w:rPr>
              <w:t>Net</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GSM-модуль выключен</w:t>
            </w:r>
          </w:p>
        </w:tc>
      </w:tr>
      <w:tr w:rsidR="000F071C" w:rsidRPr="00433A6D" w:rsidTr="00433A6D">
        <w:trPr>
          <w:trHeight w:val="313"/>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Включение сотового регистратора</w:t>
            </w:r>
          </w:p>
        </w:tc>
      </w:tr>
      <w:tr w:rsidR="000F071C" w:rsidRPr="00417EF7" w:rsidTr="00433A6D">
        <w:trPr>
          <w:trHeight w:val="631"/>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красным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Отсутствие или ошибка регистрации</w:t>
            </w:r>
          </w:p>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rPr>
              <w:t>SIM</w:t>
            </w:r>
            <w:r w:rsidRPr="00433A6D">
              <w:rPr>
                <w:sz w:val="28"/>
                <w:szCs w:val="28"/>
                <w:lang w:val="ru-RU"/>
              </w:rPr>
              <w:t>-карты</w:t>
            </w:r>
          </w:p>
        </w:tc>
      </w:tr>
      <w:tr w:rsidR="000F071C" w:rsidRPr="00417EF7" w:rsidTr="00433A6D">
        <w:trPr>
          <w:trHeight w:val="313"/>
        </w:trPr>
        <w:tc>
          <w:tcPr>
            <w:tcW w:w="2043" w:type="dxa"/>
            <w:vMerge/>
            <w:tcBorders>
              <w:top w:val="nil"/>
            </w:tcBorders>
          </w:tcPr>
          <w:p w:rsidR="000F071C" w:rsidRPr="00433A6D" w:rsidRDefault="000F071C" w:rsidP="00433A6D">
            <w:pPr>
              <w:tabs>
                <w:tab w:val="left" w:pos="993"/>
              </w:tabs>
              <w:rPr>
                <w:sz w:val="28"/>
                <w:szCs w:val="28"/>
                <w:lang w:val="ru-RU"/>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красным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Низкий уровень сигнала сотовой сети</w:t>
            </w:r>
          </w:p>
        </w:tc>
      </w:tr>
      <w:tr w:rsidR="000F071C" w:rsidRPr="00417EF7" w:rsidTr="00433A6D">
        <w:trPr>
          <w:trHeight w:val="313"/>
        </w:trPr>
        <w:tc>
          <w:tcPr>
            <w:tcW w:w="2043" w:type="dxa"/>
            <w:vMerge/>
            <w:tcBorders>
              <w:top w:val="nil"/>
            </w:tcBorders>
          </w:tcPr>
          <w:p w:rsidR="000F071C" w:rsidRPr="00433A6D" w:rsidRDefault="000F071C" w:rsidP="00433A6D">
            <w:pPr>
              <w:tabs>
                <w:tab w:val="left" w:pos="993"/>
              </w:tabs>
              <w:rPr>
                <w:sz w:val="28"/>
                <w:szCs w:val="28"/>
                <w:lang w:val="ru-RU"/>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красно-зеленым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Средний уровень сигнала сотовой сети</w:t>
            </w:r>
          </w:p>
        </w:tc>
      </w:tr>
      <w:tr w:rsidR="000F071C" w:rsidRPr="00417EF7" w:rsidTr="00433A6D">
        <w:trPr>
          <w:trHeight w:val="448"/>
        </w:trPr>
        <w:tc>
          <w:tcPr>
            <w:tcW w:w="2043" w:type="dxa"/>
            <w:vMerge/>
            <w:tcBorders>
              <w:top w:val="nil"/>
            </w:tcBorders>
          </w:tcPr>
          <w:p w:rsidR="000F071C" w:rsidRPr="00433A6D" w:rsidRDefault="000F071C" w:rsidP="00433A6D">
            <w:pPr>
              <w:tabs>
                <w:tab w:val="left" w:pos="993"/>
              </w:tabs>
              <w:rPr>
                <w:sz w:val="28"/>
                <w:szCs w:val="28"/>
                <w:lang w:val="ru-RU"/>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Высокий уровень сигнала сотовой сети</w:t>
            </w:r>
          </w:p>
        </w:tc>
      </w:tr>
      <w:tr w:rsidR="000F071C" w:rsidRPr="00433A6D" w:rsidTr="00433A6D">
        <w:trPr>
          <w:trHeight w:val="313"/>
        </w:trPr>
        <w:tc>
          <w:tcPr>
            <w:tcW w:w="2043" w:type="dxa"/>
            <w:vMerge w:val="restart"/>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Talk</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Нет активных вызовов</w:t>
            </w:r>
          </w:p>
        </w:tc>
      </w:tr>
      <w:tr w:rsidR="000F071C" w:rsidRPr="00433A6D" w:rsidTr="00433A6D">
        <w:trPr>
          <w:trHeight w:val="313"/>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Входящий/исходящий вызов</w:t>
            </w:r>
          </w:p>
        </w:tc>
      </w:tr>
      <w:tr w:rsidR="000F071C" w:rsidRPr="00433A6D" w:rsidTr="00433A6D">
        <w:trPr>
          <w:trHeight w:val="352"/>
        </w:trPr>
        <w:tc>
          <w:tcPr>
            <w:tcW w:w="2043" w:type="dxa"/>
            <w:vMerge w:val="restart"/>
          </w:tcPr>
          <w:p w:rsidR="000F071C" w:rsidRPr="00433A6D" w:rsidRDefault="00433A6D" w:rsidP="00433A6D">
            <w:pPr>
              <w:pStyle w:val="TableParagraph"/>
              <w:tabs>
                <w:tab w:val="left" w:pos="993"/>
              </w:tabs>
              <w:spacing w:line="240" w:lineRule="auto"/>
              <w:ind w:left="0" w:right="826"/>
              <w:rPr>
                <w:b/>
                <w:sz w:val="28"/>
                <w:szCs w:val="28"/>
              </w:rPr>
            </w:pPr>
            <w:r w:rsidRPr="00433A6D">
              <w:rPr>
                <w:b/>
                <w:sz w:val="28"/>
                <w:szCs w:val="28"/>
              </w:rPr>
              <w:t>Stat</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USB кабель не подключен</w:t>
            </w:r>
          </w:p>
        </w:tc>
      </w:tr>
      <w:tr w:rsidR="000F071C" w:rsidRPr="00433A6D" w:rsidTr="00433A6D">
        <w:trPr>
          <w:trHeight w:val="50"/>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Подключен USB кабель</w:t>
            </w:r>
          </w:p>
        </w:tc>
      </w:tr>
      <w:tr w:rsidR="000F071C" w:rsidRPr="00433A6D" w:rsidTr="00433A6D">
        <w:trPr>
          <w:trHeight w:val="352"/>
        </w:trPr>
        <w:tc>
          <w:tcPr>
            <w:tcW w:w="2043" w:type="dxa"/>
            <w:vMerge w:val="restart"/>
          </w:tcPr>
          <w:p w:rsidR="000F071C" w:rsidRPr="00433A6D" w:rsidRDefault="000F071C" w:rsidP="00433A6D">
            <w:pPr>
              <w:pStyle w:val="TableParagraph"/>
              <w:tabs>
                <w:tab w:val="left" w:pos="993"/>
              </w:tabs>
              <w:spacing w:line="240" w:lineRule="auto"/>
              <w:ind w:left="0"/>
              <w:rPr>
                <w:sz w:val="28"/>
                <w:szCs w:val="28"/>
              </w:rPr>
            </w:pPr>
          </w:p>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SD card</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красным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SD карта не установлена</w:t>
            </w:r>
          </w:p>
        </w:tc>
      </w:tr>
      <w:tr w:rsidR="000F071C" w:rsidRPr="00433A6D" w:rsidTr="00433A6D">
        <w:trPr>
          <w:trHeight w:val="352"/>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красным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SD карта заблокирована</w:t>
            </w:r>
          </w:p>
        </w:tc>
      </w:tr>
      <w:tr w:rsidR="000F071C" w:rsidRPr="00433A6D" w:rsidTr="00433A6D">
        <w:trPr>
          <w:trHeight w:val="352"/>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Инициализация SD карты</w:t>
            </w:r>
          </w:p>
        </w:tc>
      </w:tr>
      <w:tr w:rsidR="000F071C" w:rsidRPr="00433A6D" w:rsidTr="00433A6D">
        <w:trPr>
          <w:trHeight w:val="352"/>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Идет запись разговора</w:t>
            </w:r>
          </w:p>
        </w:tc>
      </w:tr>
    </w:tbl>
    <w:p w:rsidR="000F071C" w:rsidRPr="00433A6D" w:rsidRDefault="000F071C" w:rsidP="00433A6D">
      <w:pPr>
        <w:pStyle w:val="a3"/>
        <w:tabs>
          <w:tab w:val="left" w:pos="993"/>
        </w:tabs>
        <w:ind w:left="0" w:firstLine="709"/>
        <w:rPr>
          <w:sz w:val="28"/>
          <w:szCs w:val="28"/>
        </w:rPr>
      </w:pPr>
    </w:p>
    <w:p w:rsidR="000F071C" w:rsidRPr="00433A6D" w:rsidRDefault="000F071C" w:rsidP="00433A6D">
      <w:pPr>
        <w:pStyle w:val="a3"/>
        <w:tabs>
          <w:tab w:val="left" w:pos="993"/>
        </w:tabs>
        <w:ind w:left="0" w:firstLine="709"/>
        <w:rPr>
          <w:sz w:val="28"/>
          <w:szCs w:val="28"/>
        </w:rPr>
      </w:pPr>
    </w:p>
    <w:p w:rsidR="000F071C" w:rsidRPr="00233B41" w:rsidRDefault="00433A6D" w:rsidP="00391EBD">
      <w:pPr>
        <w:pStyle w:val="a4"/>
        <w:numPr>
          <w:ilvl w:val="0"/>
          <w:numId w:val="12"/>
        </w:numPr>
        <w:tabs>
          <w:tab w:val="left" w:pos="993"/>
        </w:tabs>
        <w:ind w:left="0" w:firstLine="709"/>
        <w:jc w:val="both"/>
        <w:rPr>
          <w:sz w:val="28"/>
          <w:szCs w:val="28"/>
        </w:rPr>
      </w:pPr>
      <w:bookmarkStart w:id="15" w:name="_TOC_250013"/>
      <w:r w:rsidRPr="00233B41">
        <w:rPr>
          <w:sz w:val="28"/>
          <w:szCs w:val="28"/>
        </w:rPr>
        <w:t>Технические</w:t>
      </w:r>
      <w:r w:rsidRPr="00233B41">
        <w:rPr>
          <w:spacing w:val="2"/>
          <w:sz w:val="28"/>
          <w:szCs w:val="28"/>
        </w:rPr>
        <w:t xml:space="preserve"> </w:t>
      </w:r>
      <w:bookmarkEnd w:id="15"/>
      <w:r w:rsidRPr="00233B41">
        <w:rPr>
          <w:sz w:val="28"/>
          <w:szCs w:val="28"/>
        </w:rPr>
        <w:t>характеристики</w:t>
      </w:r>
    </w:p>
    <w:p w:rsidR="000F071C" w:rsidRPr="00433A6D" w:rsidRDefault="00433A6D" w:rsidP="001A1256">
      <w:pPr>
        <w:pStyle w:val="a3"/>
        <w:tabs>
          <w:tab w:val="left" w:pos="993"/>
          <w:tab w:val="left" w:pos="3099"/>
          <w:tab w:val="left" w:pos="5501"/>
          <w:tab w:val="left" w:pos="7001"/>
          <w:tab w:val="left" w:pos="9059"/>
          <w:tab w:val="left" w:pos="9356"/>
        </w:tabs>
        <w:ind w:left="0" w:firstLine="709"/>
        <w:rPr>
          <w:sz w:val="28"/>
          <w:szCs w:val="28"/>
          <w:lang w:val="ru-RU"/>
        </w:rPr>
      </w:pPr>
      <w:r w:rsidRPr="00433A6D">
        <w:rPr>
          <w:sz w:val="28"/>
          <w:szCs w:val="28"/>
          <w:lang w:val="ru-RU"/>
        </w:rPr>
        <w:t>Технические</w:t>
      </w:r>
      <w:r w:rsidRPr="00433A6D">
        <w:rPr>
          <w:sz w:val="28"/>
          <w:szCs w:val="28"/>
          <w:lang w:val="ru-RU"/>
        </w:rPr>
        <w:tab/>
        <w:t>характеристики</w:t>
      </w:r>
      <w:r w:rsidRPr="00433A6D">
        <w:rPr>
          <w:sz w:val="28"/>
          <w:szCs w:val="28"/>
          <w:lang w:val="ru-RU"/>
        </w:rPr>
        <w:tab/>
        <w:t>сотового</w:t>
      </w:r>
      <w:r w:rsidRPr="00433A6D">
        <w:rPr>
          <w:sz w:val="28"/>
          <w:szCs w:val="28"/>
          <w:lang w:val="ru-RU"/>
        </w:rPr>
        <w:tab/>
        <w:t>регистратора</w:t>
      </w:r>
      <w:r w:rsidRPr="00433A6D">
        <w:rPr>
          <w:sz w:val="28"/>
          <w:szCs w:val="28"/>
          <w:lang w:val="ru-RU"/>
        </w:rPr>
        <w:tab/>
      </w:r>
      <w:r w:rsidRPr="00433A6D">
        <w:rPr>
          <w:sz w:val="28"/>
          <w:szCs w:val="28"/>
        </w:rPr>
        <w:t>SpGate</w:t>
      </w:r>
      <w:r w:rsidRPr="00433A6D">
        <w:rPr>
          <w:sz w:val="28"/>
          <w:szCs w:val="28"/>
          <w:lang w:val="ru-RU"/>
        </w:rPr>
        <w:tab/>
      </w:r>
      <w:r w:rsidRPr="00433A6D">
        <w:rPr>
          <w:sz w:val="28"/>
          <w:szCs w:val="28"/>
        </w:rPr>
        <w:t>MR</w:t>
      </w:r>
      <w:r w:rsidRPr="00433A6D">
        <w:rPr>
          <w:sz w:val="28"/>
          <w:szCs w:val="28"/>
          <w:lang w:val="ru-RU"/>
        </w:rPr>
        <w:t xml:space="preserve"> приведены в Таблице</w:t>
      </w:r>
      <w:r w:rsidRPr="00433A6D">
        <w:rPr>
          <w:spacing w:val="10"/>
          <w:sz w:val="28"/>
          <w:szCs w:val="28"/>
          <w:lang w:val="ru-RU"/>
        </w:rPr>
        <w:t xml:space="preserve"> </w:t>
      </w:r>
      <w:r w:rsidRPr="00433A6D">
        <w:rPr>
          <w:sz w:val="28"/>
          <w:szCs w:val="28"/>
          <w:lang w:val="ru-RU"/>
        </w:rPr>
        <w:t>4.1.</w:t>
      </w:r>
    </w:p>
    <w:p w:rsidR="000F071C" w:rsidRPr="00433A6D" w:rsidRDefault="000F071C" w:rsidP="00433A6D">
      <w:pPr>
        <w:pStyle w:val="a3"/>
        <w:tabs>
          <w:tab w:val="left" w:pos="993"/>
          <w:tab w:val="left" w:pos="10206"/>
        </w:tabs>
        <w:ind w:left="0" w:firstLine="709"/>
        <w:rPr>
          <w:sz w:val="28"/>
          <w:szCs w:val="28"/>
          <w:lang w:val="ru-RU"/>
        </w:rPr>
      </w:pPr>
    </w:p>
    <w:p w:rsidR="000F071C" w:rsidRPr="00433A6D" w:rsidRDefault="00433A6D" w:rsidP="00433A6D">
      <w:pPr>
        <w:pStyle w:val="a3"/>
        <w:tabs>
          <w:tab w:val="left" w:pos="993"/>
          <w:tab w:val="left" w:pos="10206"/>
        </w:tabs>
        <w:ind w:left="0" w:firstLine="709"/>
        <w:rPr>
          <w:sz w:val="28"/>
          <w:szCs w:val="28"/>
        </w:rPr>
      </w:pPr>
      <w:r w:rsidRPr="00433A6D">
        <w:rPr>
          <w:sz w:val="28"/>
          <w:szCs w:val="28"/>
        </w:rPr>
        <w:t>Таблица 4.1 Технические характеристики сотового регистратора</w:t>
      </w:r>
    </w:p>
    <w:tbl>
      <w:tblPr>
        <w:tblStyle w:val="TableNormal"/>
        <w:tblW w:w="9358"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85"/>
        <w:gridCol w:w="3261"/>
        <w:gridCol w:w="12"/>
      </w:tblGrid>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Характеристики питания</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Напряжение питания, В</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12</w:t>
            </w:r>
          </w:p>
        </w:tc>
      </w:tr>
      <w:tr w:rsidR="000F071C" w:rsidRPr="00433A6D" w:rsidTr="00433A6D">
        <w:trPr>
          <w:trHeight w:val="600"/>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Средняя потребляемая мощность</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в режиме разговора, Вт не более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2</w:t>
            </w:r>
          </w:p>
        </w:tc>
      </w:tr>
      <w:tr w:rsidR="000F071C" w:rsidRPr="00433A6D" w:rsidTr="00433A6D">
        <w:trPr>
          <w:trHeight w:val="596"/>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Максимальная потребляемая мощность,</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Вт не более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12</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Характеристики телефонной линии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596"/>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Номинальное напряжение в линии</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при положенной трубке, В</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48</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Номинальное вызывное напряжение, В не менее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60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Ток в линии при поднятой трубке, мА, не менее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20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Рабочий диапазон звуковых частот, Гц</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300-4000</w:t>
            </w:r>
          </w:p>
        </w:tc>
      </w:tr>
      <w:tr w:rsidR="000F071C" w:rsidRPr="00417EF7" w:rsidTr="00433A6D">
        <w:trPr>
          <w:trHeight w:val="898"/>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Определитель номера</w:t>
            </w:r>
          </w:p>
        </w:tc>
        <w:tc>
          <w:tcPr>
            <w:tcW w:w="3273" w:type="dxa"/>
            <w:gridSpan w:val="2"/>
          </w:tcPr>
          <w:p w:rsidR="000F071C" w:rsidRPr="00433A6D" w:rsidRDefault="00433A6D" w:rsidP="00433A6D">
            <w:pPr>
              <w:pStyle w:val="TableParagraph"/>
              <w:tabs>
                <w:tab w:val="left" w:pos="993"/>
                <w:tab w:val="left" w:pos="2078"/>
                <w:tab w:val="left" w:pos="3648"/>
                <w:tab w:val="left" w:pos="10206"/>
              </w:tabs>
              <w:spacing w:line="240" w:lineRule="auto"/>
              <w:ind w:left="0" w:firstLine="709"/>
              <w:rPr>
                <w:sz w:val="28"/>
                <w:szCs w:val="28"/>
                <w:lang w:val="ru-RU"/>
              </w:rPr>
            </w:pPr>
            <w:r w:rsidRPr="00433A6D">
              <w:rPr>
                <w:sz w:val="28"/>
                <w:szCs w:val="28"/>
              </w:rPr>
              <w:t>DTMF</w:t>
            </w:r>
            <w:r w:rsidRPr="00433A6D">
              <w:rPr>
                <w:sz w:val="28"/>
                <w:szCs w:val="28"/>
                <w:lang w:val="ru-RU"/>
              </w:rPr>
              <w:t>/</w:t>
            </w:r>
            <w:r w:rsidRPr="00433A6D">
              <w:rPr>
                <w:sz w:val="28"/>
                <w:szCs w:val="28"/>
              </w:rPr>
              <w:t>FSK</w:t>
            </w:r>
            <w:r w:rsidRPr="00433A6D">
              <w:rPr>
                <w:sz w:val="28"/>
                <w:szCs w:val="28"/>
                <w:lang w:val="ru-RU"/>
              </w:rPr>
              <w:tab/>
              <w:t>(</w:t>
            </w:r>
            <w:r w:rsidRPr="00433A6D">
              <w:rPr>
                <w:sz w:val="28"/>
                <w:szCs w:val="28"/>
              </w:rPr>
              <w:t>MDMF</w:t>
            </w:r>
            <w:r w:rsidRPr="00433A6D">
              <w:rPr>
                <w:sz w:val="28"/>
                <w:szCs w:val="28"/>
                <w:lang w:val="ru-RU"/>
              </w:rPr>
              <w:t>)</w:t>
            </w:r>
            <w:r w:rsidRPr="00433A6D">
              <w:rPr>
                <w:sz w:val="28"/>
                <w:szCs w:val="28"/>
                <w:lang w:val="ru-RU"/>
              </w:rPr>
              <w:tab/>
            </w:r>
            <w:r w:rsidRPr="00433A6D">
              <w:rPr>
                <w:spacing w:val="-3"/>
                <w:sz w:val="28"/>
                <w:szCs w:val="28"/>
                <w:lang w:val="ru-RU"/>
              </w:rPr>
              <w:t>по</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 xml:space="preserve">умолчанию </w:t>
            </w:r>
            <w:r w:rsidRPr="00433A6D">
              <w:rPr>
                <w:sz w:val="28"/>
                <w:szCs w:val="28"/>
              </w:rPr>
              <w:t>FSK</w:t>
            </w:r>
            <w:r w:rsidRPr="00433A6D">
              <w:rPr>
                <w:sz w:val="28"/>
                <w:szCs w:val="28"/>
                <w:lang w:val="ru-RU"/>
              </w:rPr>
              <w:t xml:space="preserve"> с тональным предупреждением</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Частота вызывного сигнала, Гц</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10-60 по умолчанию – 30</w:t>
            </w: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Детектор набора</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Импульсный/тоновый</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Радиочастотные характеристики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Диапазон частот, МГц</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900/1800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Чувствительность приемника, дБм</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-108</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Мощность передатчика на частоте 900 МГц, Вт</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2 (Class 4)</w:t>
            </w: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Мощность передатчика на частоте 1800 МГц, Вт</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 (Class 1)</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Характеристики записи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Поддерживаемые тип карт памяти</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SDHC</w:t>
            </w:r>
          </w:p>
        </w:tc>
      </w:tr>
      <w:tr w:rsidR="000F071C" w:rsidRPr="00433A6D" w:rsidTr="00433A6D">
        <w:trPr>
          <w:trHeight w:val="1200"/>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Типы сжатия</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rPr>
              <w:t>PCM</w:t>
            </w:r>
            <w:r w:rsidRPr="00433A6D">
              <w:rPr>
                <w:sz w:val="28"/>
                <w:szCs w:val="28"/>
                <w:lang w:val="ru-RU"/>
              </w:rPr>
              <w:t xml:space="preserve"> 16</w:t>
            </w:r>
            <w:r w:rsidRPr="00433A6D">
              <w:rPr>
                <w:sz w:val="28"/>
                <w:szCs w:val="28"/>
              </w:rPr>
              <w:t>bit</w:t>
            </w:r>
            <w:r w:rsidRPr="00433A6D">
              <w:rPr>
                <w:sz w:val="28"/>
                <w:szCs w:val="28"/>
                <w:lang w:val="ru-RU"/>
              </w:rPr>
              <w:t>/8</w:t>
            </w:r>
            <w:r w:rsidRPr="00433A6D">
              <w:rPr>
                <w:sz w:val="28"/>
                <w:szCs w:val="28"/>
              </w:rPr>
              <w:t>kHz</w:t>
            </w:r>
            <w:r w:rsidRPr="00433A6D">
              <w:rPr>
                <w:sz w:val="28"/>
                <w:szCs w:val="28"/>
                <w:lang w:val="ru-RU"/>
              </w:rPr>
              <w:t xml:space="preserve"> (128 кбит/с)</w:t>
            </w:r>
          </w:p>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G.711 A-law (64 кбит / с)</w:t>
            </w:r>
          </w:p>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IMA ADPCM (32 кбит/с)</w:t>
            </w: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lastRenderedPageBreak/>
              <w:t>Частота дискретизации</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8000 Гц</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Условия хранения и эксплуатации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Рабочий диапазон температур, ° С</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+5 …+40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Температура хранения в заводской упаковке, ° С</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-50 …+50</w:t>
            </w:r>
          </w:p>
        </w:tc>
      </w:tr>
      <w:tr w:rsidR="000F071C" w:rsidRPr="00433A6D" w:rsidTr="00433A6D">
        <w:trPr>
          <w:gridAfter w:val="1"/>
          <w:wAfter w:w="12" w:type="dxa"/>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Габариты и вес</w:t>
            </w:r>
          </w:p>
        </w:tc>
        <w:tc>
          <w:tcPr>
            <w:tcW w:w="3261" w:type="dxa"/>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gridAfter w:val="1"/>
          <w:wAfter w:w="12" w:type="dxa"/>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Габариты ШxГxВ, мм</w:t>
            </w:r>
          </w:p>
        </w:tc>
        <w:tc>
          <w:tcPr>
            <w:tcW w:w="3261"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130x100x30</w:t>
            </w:r>
          </w:p>
        </w:tc>
      </w:tr>
      <w:tr w:rsidR="000F071C" w:rsidRPr="00433A6D" w:rsidTr="00433A6D">
        <w:trPr>
          <w:gridAfter w:val="1"/>
          <w:wAfter w:w="12" w:type="dxa"/>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Вес, г</w:t>
            </w:r>
          </w:p>
        </w:tc>
        <w:tc>
          <w:tcPr>
            <w:tcW w:w="3261"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195</w:t>
            </w:r>
          </w:p>
        </w:tc>
      </w:tr>
    </w:tbl>
    <w:p w:rsidR="000F071C" w:rsidRPr="00433A6D" w:rsidRDefault="000F071C" w:rsidP="00433A6D">
      <w:pPr>
        <w:pStyle w:val="a3"/>
        <w:tabs>
          <w:tab w:val="left" w:pos="993"/>
          <w:tab w:val="left" w:pos="10206"/>
        </w:tabs>
        <w:ind w:left="0" w:firstLine="709"/>
        <w:rPr>
          <w:sz w:val="28"/>
          <w:szCs w:val="28"/>
        </w:rPr>
      </w:pP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Производитель оставляет за собой право вносить изменения в изделие с целью улучшения его характеристик.</w:t>
      </w:r>
    </w:p>
    <w:p w:rsidR="000F071C" w:rsidRPr="00233B41" w:rsidRDefault="00433A6D" w:rsidP="00391EBD">
      <w:pPr>
        <w:pStyle w:val="a4"/>
        <w:numPr>
          <w:ilvl w:val="0"/>
          <w:numId w:val="12"/>
        </w:numPr>
        <w:tabs>
          <w:tab w:val="left" w:pos="993"/>
        </w:tabs>
        <w:ind w:left="0" w:firstLine="709"/>
        <w:jc w:val="both"/>
        <w:rPr>
          <w:sz w:val="28"/>
          <w:szCs w:val="28"/>
        </w:rPr>
      </w:pPr>
      <w:bookmarkStart w:id="16" w:name="_TOC_250012"/>
      <w:bookmarkEnd w:id="16"/>
      <w:r w:rsidRPr="00233B41">
        <w:rPr>
          <w:sz w:val="28"/>
          <w:szCs w:val="28"/>
        </w:rPr>
        <w:t>Комплектация</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Комплектация регистратора приведена в Таблице 5.1.</w:t>
      </w:r>
    </w:p>
    <w:p w:rsidR="000F071C" w:rsidRPr="00433A6D" w:rsidRDefault="00433A6D" w:rsidP="00433A6D">
      <w:pPr>
        <w:pStyle w:val="a3"/>
        <w:tabs>
          <w:tab w:val="left" w:pos="993"/>
          <w:tab w:val="left" w:pos="10206"/>
        </w:tabs>
        <w:ind w:left="0" w:firstLine="709"/>
        <w:jc w:val="right"/>
        <w:rPr>
          <w:sz w:val="28"/>
          <w:szCs w:val="28"/>
        </w:rPr>
      </w:pPr>
      <w:r w:rsidRPr="00433A6D">
        <w:rPr>
          <w:sz w:val="28"/>
          <w:szCs w:val="28"/>
        </w:rPr>
        <w:t>Таблица</w:t>
      </w:r>
      <w:r w:rsidRPr="00433A6D">
        <w:rPr>
          <w:spacing w:val="29"/>
          <w:sz w:val="28"/>
          <w:szCs w:val="28"/>
        </w:rPr>
        <w:t xml:space="preserve"> </w:t>
      </w:r>
      <w:r w:rsidRPr="00433A6D">
        <w:rPr>
          <w:sz w:val="28"/>
          <w:szCs w:val="28"/>
        </w:rPr>
        <w:t>5.1</w:t>
      </w:r>
    </w:p>
    <w:p w:rsidR="000F071C" w:rsidRPr="00433A6D" w:rsidRDefault="00433A6D" w:rsidP="00433A6D">
      <w:pPr>
        <w:pStyle w:val="a3"/>
        <w:tabs>
          <w:tab w:val="left" w:pos="993"/>
          <w:tab w:val="left" w:pos="10206"/>
        </w:tabs>
        <w:ind w:left="0" w:firstLine="709"/>
        <w:rPr>
          <w:sz w:val="28"/>
          <w:szCs w:val="28"/>
        </w:rPr>
      </w:pPr>
      <w:r w:rsidRPr="00433A6D">
        <w:rPr>
          <w:sz w:val="28"/>
          <w:szCs w:val="28"/>
        </w:rPr>
        <w:t>Комплектация  сотового</w:t>
      </w:r>
      <w:r w:rsidRPr="00433A6D">
        <w:rPr>
          <w:spacing w:val="18"/>
          <w:sz w:val="28"/>
          <w:szCs w:val="28"/>
        </w:rPr>
        <w:t xml:space="preserve"> </w:t>
      </w:r>
      <w:r w:rsidRPr="00433A6D">
        <w:rPr>
          <w:sz w:val="28"/>
          <w:szCs w:val="28"/>
        </w:rPr>
        <w:t>регистратора</w:t>
      </w:r>
    </w:p>
    <w:tbl>
      <w:tblPr>
        <w:tblStyle w:val="TableNormal"/>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67"/>
        <w:gridCol w:w="4079"/>
      </w:tblGrid>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Наименование</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b/>
                <w:sz w:val="28"/>
                <w:szCs w:val="28"/>
              </w:rPr>
            </w:pPr>
            <w:r w:rsidRPr="00433A6D">
              <w:rPr>
                <w:b/>
                <w:sz w:val="28"/>
                <w:szCs w:val="28"/>
              </w:rPr>
              <w:t>Количество</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Сотовый регистратор SpGate MR</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Блок питания</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SD-карта 4Gb</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3"/>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Антенна</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Компакт-диск</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USB-кабель</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Паспорт</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Упаковка</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bl>
    <w:p w:rsidR="000F071C" w:rsidRPr="00433A6D" w:rsidRDefault="000F071C" w:rsidP="00433A6D">
      <w:pPr>
        <w:pStyle w:val="a3"/>
        <w:tabs>
          <w:tab w:val="left" w:pos="993"/>
          <w:tab w:val="left" w:pos="10206"/>
        </w:tabs>
        <w:ind w:left="0" w:firstLine="709"/>
        <w:rPr>
          <w:sz w:val="28"/>
          <w:szCs w:val="28"/>
        </w:rPr>
      </w:pPr>
    </w:p>
    <w:p w:rsidR="000F071C" w:rsidRPr="00233B41" w:rsidRDefault="00433A6D" w:rsidP="00391EBD">
      <w:pPr>
        <w:pStyle w:val="a4"/>
        <w:numPr>
          <w:ilvl w:val="0"/>
          <w:numId w:val="12"/>
        </w:numPr>
        <w:tabs>
          <w:tab w:val="left" w:pos="993"/>
        </w:tabs>
        <w:ind w:left="0" w:firstLine="709"/>
        <w:jc w:val="both"/>
        <w:rPr>
          <w:sz w:val="28"/>
          <w:szCs w:val="28"/>
        </w:rPr>
      </w:pPr>
      <w:bookmarkStart w:id="17" w:name="_TOC_250011"/>
      <w:bookmarkEnd w:id="17"/>
      <w:r w:rsidRPr="00233B41">
        <w:rPr>
          <w:sz w:val="28"/>
          <w:szCs w:val="28"/>
        </w:rPr>
        <w:t>Подключение</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Подключение регистратора показано на рисунке 6.1.</w:t>
      </w:r>
    </w:p>
    <w:p w:rsidR="000F071C" w:rsidRPr="00433A6D" w:rsidRDefault="009576B9" w:rsidP="00433A6D">
      <w:pPr>
        <w:pStyle w:val="a3"/>
        <w:tabs>
          <w:tab w:val="left" w:pos="993"/>
          <w:tab w:val="left" w:pos="10206"/>
        </w:tabs>
        <w:ind w:left="0" w:firstLine="709"/>
        <w:rPr>
          <w:sz w:val="28"/>
          <w:szCs w:val="28"/>
          <w:lang w:val="ru-RU"/>
        </w:rPr>
      </w:pPr>
      <w:r w:rsidRPr="00433A6D">
        <w:rPr>
          <w:noProof/>
          <w:sz w:val="28"/>
          <w:szCs w:val="28"/>
          <w:lang w:val="ru-RU" w:eastAsia="ru-RU"/>
        </w:rPr>
        <w:drawing>
          <wp:anchor distT="0" distB="0" distL="0" distR="0" simplePos="0" relativeHeight="251640320" behindDoc="1" locked="0" layoutInCell="1" allowOverlap="1" wp14:anchorId="06F4B8A8" wp14:editId="755CB8BB">
            <wp:simplePos x="0" y="0"/>
            <wp:positionH relativeFrom="page">
              <wp:posOffset>1358900</wp:posOffset>
            </wp:positionH>
            <wp:positionV relativeFrom="paragraph">
              <wp:posOffset>319405</wp:posOffset>
            </wp:positionV>
            <wp:extent cx="5120640" cy="2598420"/>
            <wp:effectExtent l="0" t="0" r="0" b="0"/>
            <wp:wrapTopAndBottom/>
            <wp:docPr id="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2.png"/>
                    <pic:cNvPicPr/>
                  </pic:nvPicPr>
                  <pic:blipFill>
                    <a:blip r:embed="rId13" cstate="print"/>
                    <a:stretch>
                      <a:fillRect/>
                    </a:stretch>
                  </pic:blipFill>
                  <pic:spPr>
                    <a:xfrm>
                      <a:off x="0" y="0"/>
                      <a:ext cx="5120640" cy="2598420"/>
                    </a:xfrm>
                    <a:prstGeom prst="rect">
                      <a:avLst/>
                    </a:prstGeom>
                  </pic:spPr>
                </pic:pic>
              </a:graphicData>
            </a:graphic>
          </wp:anchor>
        </w:drawing>
      </w:r>
    </w:p>
    <w:p w:rsidR="000F071C" w:rsidRPr="00433A6D" w:rsidRDefault="000F071C" w:rsidP="00433A6D">
      <w:pPr>
        <w:pStyle w:val="a3"/>
        <w:tabs>
          <w:tab w:val="left" w:pos="993"/>
          <w:tab w:val="left" w:pos="10206"/>
        </w:tabs>
        <w:ind w:left="0" w:firstLine="709"/>
        <w:rPr>
          <w:sz w:val="28"/>
          <w:szCs w:val="28"/>
          <w:lang w:val="ru-RU"/>
        </w:rPr>
      </w:pPr>
    </w:p>
    <w:p w:rsidR="000F071C" w:rsidRPr="00433A6D" w:rsidRDefault="000F071C" w:rsidP="00433A6D">
      <w:pPr>
        <w:pStyle w:val="a3"/>
        <w:tabs>
          <w:tab w:val="left" w:pos="993"/>
          <w:tab w:val="left" w:pos="10206"/>
        </w:tabs>
        <w:ind w:left="0" w:firstLine="709"/>
        <w:rPr>
          <w:sz w:val="28"/>
          <w:szCs w:val="28"/>
          <w:lang w:val="ru-RU"/>
        </w:rPr>
      </w:pPr>
    </w:p>
    <w:p w:rsidR="000F071C" w:rsidRPr="00433A6D" w:rsidRDefault="00433A6D" w:rsidP="00433A6D">
      <w:pPr>
        <w:pStyle w:val="a3"/>
        <w:tabs>
          <w:tab w:val="left" w:pos="993"/>
          <w:tab w:val="left" w:pos="10206"/>
        </w:tabs>
        <w:ind w:left="0" w:firstLine="709"/>
        <w:jc w:val="center"/>
        <w:rPr>
          <w:sz w:val="28"/>
          <w:szCs w:val="28"/>
          <w:lang w:val="ru-RU"/>
        </w:rPr>
      </w:pPr>
      <w:r w:rsidRPr="00433A6D">
        <w:rPr>
          <w:sz w:val="28"/>
          <w:szCs w:val="28"/>
          <w:lang w:val="ru-RU"/>
        </w:rPr>
        <w:t xml:space="preserve">Рис 6.1 Подключение сотового регистратора </w:t>
      </w:r>
      <w:r w:rsidRPr="00433A6D">
        <w:rPr>
          <w:sz w:val="28"/>
          <w:szCs w:val="28"/>
        </w:rPr>
        <w:t>SpGate</w:t>
      </w:r>
      <w:r w:rsidRPr="00433A6D">
        <w:rPr>
          <w:sz w:val="28"/>
          <w:szCs w:val="28"/>
          <w:lang w:val="ru-RU"/>
        </w:rPr>
        <w:t xml:space="preserve"> </w:t>
      </w:r>
      <w:r w:rsidRPr="00433A6D">
        <w:rPr>
          <w:sz w:val="28"/>
          <w:szCs w:val="28"/>
        </w:rPr>
        <w:t>MR</w:t>
      </w:r>
    </w:p>
    <w:p w:rsidR="00433A6D" w:rsidRDefault="00433A6D" w:rsidP="00433A6D">
      <w:pPr>
        <w:tabs>
          <w:tab w:val="left" w:pos="993"/>
          <w:tab w:val="left" w:pos="10206"/>
        </w:tabs>
        <w:ind w:firstLine="709"/>
        <w:rPr>
          <w:sz w:val="28"/>
          <w:szCs w:val="28"/>
          <w:lang w:val="ru-RU"/>
        </w:rPr>
      </w:pPr>
    </w:p>
    <w:p w:rsidR="000F071C" w:rsidRPr="00433A6D" w:rsidRDefault="00433A6D" w:rsidP="00433A6D">
      <w:pPr>
        <w:tabs>
          <w:tab w:val="left" w:pos="4608"/>
        </w:tabs>
        <w:ind w:firstLine="709"/>
        <w:rPr>
          <w:sz w:val="28"/>
          <w:szCs w:val="28"/>
          <w:lang w:val="ru-RU"/>
        </w:rPr>
      </w:pPr>
      <w:r w:rsidRPr="00433A6D">
        <w:rPr>
          <w:sz w:val="28"/>
          <w:szCs w:val="28"/>
          <w:lang w:val="ru-RU"/>
        </w:rPr>
        <w:lastRenderedPageBreak/>
        <w:t xml:space="preserve">Установите регистратор, учитывая  уровень  сигнала  сотовой  сети </w:t>
      </w:r>
      <w:r w:rsidRPr="00433A6D">
        <w:rPr>
          <w:sz w:val="28"/>
          <w:szCs w:val="28"/>
        </w:rPr>
        <w:t>GSM</w:t>
      </w:r>
      <w:r w:rsidRPr="00433A6D">
        <w:rPr>
          <w:sz w:val="28"/>
          <w:szCs w:val="28"/>
          <w:lang w:val="ru-RU"/>
        </w:rPr>
        <w:t xml:space="preserve"> (индикатор </w:t>
      </w:r>
      <w:r w:rsidRPr="00433A6D">
        <w:rPr>
          <w:sz w:val="28"/>
          <w:szCs w:val="28"/>
        </w:rPr>
        <w:t>NET</w:t>
      </w:r>
      <w:r w:rsidRPr="00433A6D">
        <w:rPr>
          <w:sz w:val="28"/>
          <w:szCs w:val="28"/>
          <w:lang w:val="ru-RU"/>
        </w:rPr>
        <w:t xml:space="preserve">). Перед подключением регистратора отключите защиту </w:t>
      </w:r>
      <w:r w:rsidRPr="00433A6D">
        <w:rPr>
          <w:sz w:val="28"/>
          <w:szCs w:val="28"/>
        </w:rPr>
        <w:t>SIM</w:t>
      </w:r>
      <w:r w:rsidRPr="00433A6D">
        <w:rPr>
          <w:sz w:val="28"/>
          <w:szCs w:val="28"/>
          <w:lang w:val="ru-RU"/>
        </w:rPr>
        <w:t>-карты</w:t>
      </w:r>
      <w:r w:rsidRPr="00433A6D">
        <w:rPr>
          <w:spacing w:val="1"/>
          <w:sz w:val="28"/>
          <w:szCs w:val="28"/>
          <w:lang w:val="ru-RU"/>
        </w:rPr>
        <w:t xml:space="preserve"> </w:t>
      </w:r>
      <w:r w:rsidRPr="00433A6D">
        <w:rPr>
          <w:sz w:val="28"/>
          <w:szCs w:val="28"/>
        </w:rPr>
        <w:t>PIN</w:t>
      </w:r>
      <w:r w:rsidRPr="00433A6D">
        <w:rPr>
          <w:sz w:val="28"/>
          <w:szCs w:val="28"/>
          <w:lang w:val="ru-RU"/>
        </w:rPr>
        <w:t>-кодом.</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Адаптер питания предназначен для работы от сети 220В.</w:t>
      </w:r>
    </w:p>
    <w:p w:rsidR="000F071C" w:rsidRPr="00433A6D" w:rsidRDefault="00433A6D" w:rsidP="00433A6D">
      <w:pPr>
        <w:pStyle w:val="a3"/>
        <w:tabs>
          <w:tab w:val="left" w:pos="993"/>
          <w:tab w:val="left" w:pos="10206"/>
        </w:tabs>
        <w:ind w:left="0" w:firstLine="709"/>
        <w:jc w:val="both"/>
        <w:rPr>
          <w:sz w:val="28"/>
          <w:szCs w:val="28"/>
          <w:lang w:val="ru-RU"/>
        </w:rPr>
      </w:pPr>
      <w:r w:rsidRPr="00433A6D">
        <w:rPr>
          <w:spacing w:val="-8"/>
          <w:sz w:val="28"/>
          <w:szCs w:val="28"/>
          <w:lang w:val="ru-RU"/>
        </w:rPr>
        <w:t xml:space="preserve">Нормальная </w:t>
      </w:r>
      <w:r w:rsidRPr="00433A6D">
        <w:rPr>
          <w:spacing w:val="-7"/>
          <w:sz w:val="28"/>
          <w:szCs w:val="28"/>
          <w:lang w:val="ru-RU"/>
        </w:rPr>
        <w:t xml:space="preserve">работа </w:t>
      </w:r>
      <w:r w:rsidRPr="00433A6D">
        <w:rPr>
          <w:spacing w:val="-8"/>
          <w:sz w:val="28"/>
          <w:szCs w:val="28"/>
          <w:lang w:val="ru-RU"/>
        </w:rPr>
        <w:t xml:space="preserve">сотового регистратора гарантируется </w:t>
      </w:r>
      <w:r w:rsidRPr="00433A6D">
        <w:rPr>
          <w:spacing w:val="-7"/>
          <w:sz w:val="28"/>
          <w:szCs w:val="28"/>
          <w:lang w:val="ru-RU"/>
        </w:rPr>
        <w:t xml:space="preserve">только </w:t>
      </w:r>
      <w:r w:rsidRPr="00433A6D">
        <w:rPr>
          <w:spacing w:val="-6"/>
          <w:sz w:val="28"/>
          <w:szCs w:val="28"/>
          <w:lang w:val="ru-RU"/>
        </w:rPr>
        <w:t xml:space="preserve">при </w:t>
      </w:r>
      <w:r w:rsidRPr="00433A6D">
        <w:rPr>
          <w:sz w:val="28"/>
          <w:szCs w:val="28"/>
          <w:lang w:val="ru-RU"/>
        </w:rPr>
        <w:t>использовании заводских комплектующих. Использование других комплектующих может привести к некачественной работе  регистратора  либо  его поломке. Например, при использовании обычной малогабаритной антенны в зоне со слабым сигналом может наблюдаться плохое качество приема, или  в звуке могут присутствовать</w:t>
      </w:r>
      <w:r w:rsidRPr="00433A6D">
        <w:rPr>
          <w:spacing w:val="11"/>
          <w:sz w:val="28"/>
          <w:szCs w:val="28"/>
          <w:lang w:val="ru-RU"/>
        </w:rPr>
        <w:t xml:space="preserve"> </w:t>
      </w:r>
      <w:r w:rsidRPr="00433A6D">
        <w:rPr>
          <w:sz w:val="28"/>
          <w:szCs w:val="28"/>
          <w:lang w:val="ru-RU"/>
        </w:rPr>
        <w:t>помехи.</w:t>
      </w:r>
    </w:p>
    <w:p w:rsidR="000F071C" w:rsidRPr="00433A6D" w:rsidRDefault="00433A6D" w:rsidP="00433A6D">
      <w:pPr>
        <w:pStyle w:val="a3"/>
        <w:tabs>
          <w:tab w:val="left" w:pos="993"/>
          <w:tab w:val="left" w:pos="10206"/>
        </w:tabs>
        <w:ind w:left="0" w:firstLine="709"/>
        <w:jc w:val="both"/>
        <w:rPr>
          <w:sz w:val="28"/>
          <w:szCs w:val="28"/>
          <w:lang w:val="ru-RU"/>
        </w:rPr>
      </w:pPr>
      <w:r w:rsidRPr="00433A6D">
        <w:rPr>
          <w:b/>
          <w:sz w:val="28"/>
          <w:szCs w:val="28"/>
          <w:lang w:val="ru-RU"/>
        </w:rPr>
        <w:t xml:space="preserve">Внимание! </w:t>
      </w:r>
      <w:r w:rsidRPr="00433A6D">
        <w:rPr>
          <w:sz w:val="28"/>
          <w:szCs w:val="28"/>
          <w:lang w:val="ru-RU"/>
        </w:rPr>
        <w:t xml:space="preserve">Перед установкой или извлечением </w:t>
      </w:r>
      <w:r w:rsidRPr="00433A6D">
        <w:rPr>
          <w:sz w:val="28"/>
          <w:szCs w:val="28"/>
        </w:rPr>
        <w:t>SIM</w:t>
      </w:r>
      <w:r w:rsidRPr="00433A6D">
        <w:rPr>
          <w:sz w:val="28"/>
          <w:szCs w:val="28"/>
          <w:lang w:val="ru-RU"/>
        </w:rPr>
        <w:t xml:space="preserve">-карты выключите регистратор, иначе это может повлечь за собой неисправность </w:t>
      </w:r>
      <w:r w:rsidRPr="00433A6D">
        <w:rPr>
          <w:sz w:val="28"/>
          <w:szCs w:val="28"/>
        </w:rPr>
        <w:t>SIM</w:t>
      </w:r>
      <w:r w:rsidRPr="00433A6D">
        <w:rPr>
          <w:sz w:val="28"/>
          <w:szCs w:val="28"/>
          <w:lang w:val="ru-RU"/>
        </w:rPr>
        <w:t>-карты и регистратора.</w:t>
      </w:r>
    </w:p>
    <w:p w:rsidR="000F071C" w:rsidRPr="00433A6D" w:rsidRDefault="00433A6D" w:rsidP="00433A6D">
      <w:pPr>
        <w:pStyle w:val="a3"/>
        <w:tabs>
          <w:tab w:val="left" w:pos="993"/>
          <w:tab w:val="left" w:pos="10206"/>
        </w:tabs>
        <w:ind w:left="0" w:firstLine="709"/>
        <w:jc w:val="both"/>
        <w:rPr>
          <w:sz w:val="28"/>
          <w:szCs w:val="28"/>
          <w:lang w:val="ru-RU"/>
        </w:rPr>
      </w:pPr>
      <w:r w:rsidRPr="00433A6D">
        <w:rPr>
          <w:b/>
          <w:sz w:val="28"/>
          <w:szCs w:val="28"/>
          <w:lang w:val="ru-RU"/>
        </w:rPr>
        <w:t xml:space="preserve">Внимание! </w:t>
      </w:r>
      <w:r w:rsidRPr="00433A6D">
        <w:rPr>
          <w:sz w:val="28"/>
          <w:szCs w:val="28"/>
          <w:lang w:val="ru-RU"/>
        </w:rPr>
        <w:t>При необходимости замены источника питания допускается использование стабилизированных блоков питания постоянного тока с напряжением 12В и током не менее 1А с  обязательным  соблюдением  полярности (центральный вывод разъема должен быть</w:t>
      </w:r>
      <w:r w:rsidRPr="00433A6D">
        <w:rPr>
          <w:spacing w:val="31"/>
          <w:sz w:val="28"/>
          <w:szCs w:val="28"/>
          <w:lang w:val="ru-RU"/>
        </w:rPr>
        <w:t xml:space="preserve"> </w:t>
      </w:r>
      <w:r w:rsidRPr="00433A6D">
        <w:rPr>
          <w:sz w:val="28"/>
          <w:szCs w:val="28"/>
          <w:lang w:val="ru-RU"/>
        </w:rPr>
        <w:t>«+»).</w:t>
      </w:r>
    </w:p>
    <w:p w:rsidR="000F071C" w:rsidRPr="00433A6D" w:rsidRDefault="00433A6D" w:rsidP="00433A6D">
      <w:pPr>
        <w:pStyle w:val="a3"/>
        <w:tabs>
          <w:tab w:val="left" w:pos="0"/>
          <w:tab w:val="left" w:pos="2837"/>
          <w:tab w:val="left" w:pos="3617"/>
          <w:tab w:val="left" w:pos="5657"/>
          <w:tab w:val="left" w:pos="6045"/>
          <w:tab w:val="left" w:pos="7901"/>
          <w:tab w:val="left" w:pos="10206"/>
        </w:tabs>
        <w:ind w:left="0" w:firstLine="709"/>
        <w:jc w:val="both"/>
        <w:rPr>
          <w:sz w:val="28"/>
          <w:szCs w:val="28"/>
          <w:lang w:val="ru-RU"/>
        </w:rPr>
      </w:pPr>
      <w:r w:rsidRPr="00433A6D">
        <w:rPr>
          <w:b/>
          <w:sz w:val="28"/>
          <w:szCs w:val="28"/>
          <w:lang w:val="ru-RU"/>
        </w:rPr>
        <w:t>Внимание!</w:t>
      </w:r>
      <w:r w:rsidRPr="00433A6D">
        <w:rPr>
          <w:b/>
          <w:sz w:val="28"/>
          <w:szCs w:val="28"/>
          <w:lang w:val="ru-RU"/>
        </w:rPr>
        <w:tab/>
      </w:r>
      <w:r w:rsidRPr="00433A6D">
        <w:rPr>
          <w:sz w:val="28"/>
          <w:szCs w:val="28"/>
          <w:lang w:val="ru-RU"/>
        </w:rPr>
        <w:t>При</w:t>
      </w:r>
      <w:r w:rsidRPr="00433A6D">
        <w:rPr>
          <w:sz w:val="28"/>
          <w:szCs w:val="28"/>
          <w:lang w:val="ru-RU"/>
        </w:rPr>
        <w:tab/>
        <w:t>п</w:t>
      </w:r>
      <w:r>
        <w:rPr>
          <w:sz w:val="28"/>
          <w:szCs w:val="28"/>
          <w:lang w:val="ru-RU"/>
        </w:rPr>
        <w:t>одключении</w:t>
      </w:r>
      <w:r>
        <w:rPr>
          <w:sz w:val="28"/>
          <w:szCs w:val="28"/>
          <w:lang w:val="ru-RU"/>
        </w:rPr>
        <w:tab/>
        <w:t>к</w:t>
      </w:r>
      <w:r>
        <w:rPr>
          <w:sz w:val="28"/>
          <w:szCs w:val="28"/>
          <w:lang w:val="ru-RU"/>
        </w:rPr>
        <w:tab/>
        <w:t>компьютеру</w:t>
      </w:r>
      <w:r>
        <w:rPr>
          <w:sz w:val="28"/>
          <w:szCs w:val="28"/>
          <w:lang w:val="ru-RU"/>
        </w:rPr>
        <w:tab/>
        <w:t xml:space="preserve">сотовый </w:t>
      </w:r>
      <w:r w:rsidRPr="00433A6D">
        <w:rPr>
          <w:sz w:val="28"/>
          <w:szCs w:val="28"/>
          <w:lang w:val="ru-RU"/>
        </w:rPr>
        <w:t>регистратор не обрабатывает входящие и исходящие</w:t>
      </w:r>
      <w:r w:rsidRPr="00433A6D">
        <w:rPr>
          <w:spacing w:val="19"/>
          <w:sz w:val="28"/>
          <w:szCs w:val="28"/>
          <w:lang w:val="ru-RU"/>
        </w:rPr>
        <w:t xml:space="preserve"> </w:t>
      </w:r>
      <w:r w:rsidRPr="00433A6D">
        <w:rPr>
          <w:sz w:val="28"/>
          <w:szCs w:val="28"/>
          <w:lang w:val="ru-RU"/>
        </w:rPr>
        <w:t>звонки.</w:t>
      </w:r>
    </w:p>
    <w:p w:rsidR="000F071C" w:rsidRPr="00433A6D" w:rsidRDefault="000F071C" w:rsidP="00433A6D">
      <w:pPr>
        <w:pStyle w:val="a3"/>
        <w:tabs>
          <w:tab w:val="left" w:pos="993"/>
          <w:tab w:val="left" w:pos="10206"/>
        </w:tabs>
        <w:ind w:left="0" w:firstLine="709"/>
        <w:rPr>
          <w:sz w:val="28"/>
          <w:szCs w:val="28"/>
          <w:lang w:val="ru-RU"/>
        </w:rPr>
      </w:pPr>
    </w:p>
    <w:p w:rsidR="000F071C" w:rsidRPr="009576B9" w:rsidRDefault="00433A6D" w:rsidP="00391EBD">
      <w:pPr>
        <w:pStyle w:val="a4"/>
        <w:numPr>
          <w:ilvl w:val="0"/>
          <w:numId w:val="12"/>
        </w:numPr>
        <w:tabs>
          <w:tab w:val="left" w:pos="1134"/>
        </w:tabs>
        <w:ind w:left="0" w:firstLine="709"/>
        <w:jc w:val="both"/>
        <w:rPr>
          <w:sz w:val="28"/>
          <w:szCs w:val="28"/>
        </w:rPr>
      </w:pPr>
      <w:bookmarkStart w:id="18" w:name="_TOC_250010"/>
      <w:r w:rsidRPr="009576B9">
        <w:rPr>
          <w:sz w:val="28"/>
          <w:szCs w:val="28"/>
        </w:rPr>
        <w:t>Запись</w:t>
      </w:r>
      <w:r w:rsidRPr="009576B9">
        <w:rPr>
          <w:spacing w:val="2"/>
          <w:sz w:val="28"/>
          <w:szCs w:val="28"/>
        </w:rPr>
        <w:t xml:space="preserve"> </w:t>
      </w:r>
      <w:bookmarkEnd w:id="18"/>
      <w:r w:rsidRPr="009576B9">
        <w:rPr>
          <w:sz w:val="28"/>
          <w:szCs w:val="28"/>
        </w:rPr>
        <w:t>разговоров</w:t>
      </w:r>
    </w:p>
    <w:p w:rsidR="000F071C" w:rsidRPr="009576B9" w:rsidRDefault="009576B9" w:rsidP="009576B9">
      <w:pPr>
        <w:ind w:firstLine="709"/>
        <w:jc w:val="both"/>
        <w:rPr>
          <w:sz w:val="28"/>
          <w:szCs w:val="28"/>
        </w:rPr>
      </w:pPr>
      <w:bookmarkStart w:id="19" w:name="_TOC_250009"/>
      <w:r>
        <w:rPr>
          <w:sz w:val="28"/>
          <w:szCs w:val="28"/>
          <w:lang w:val="ru-RU"/>
        </w:rPr>
        <w:t xml:space="preserve">7.1 </w:t>
      </w:r>
      <w:r w:rsidR="00433A6D" w:rsidRPr="009576B9">
        <w:rPr>
          <w:sz w:val="28"/>
          <w:szCs w:val="28"/>
        </w:rPr>
        <w:t>Настройки</w:t>
      </w:r>
      <w:r w:rsidR="00433A6D" w:rsidRPr="009576B9">
        <w:rPr>
          <w:spacing w:val="4"/>
          <w:sz w:val="28"/>
          <w:szCs w:val="28"/>
        </w:rPr>
        <w:t xml:space="preserve"> </w:t>
      </w:r>
      <w:bookmarkEnd w:id="19"/>
      <w:r w:rsidR="00433A6D" w:rsidRPr="009576B9">
        <w:rPr>
          <w:sz w:val="28"/>
          <w:szCs w:val="28"/>
        </w:rPr>
        <w:t>записи</w:t>
      </w:r>
    </w:p>
    <w:p w:rsidR="000F071C" w:rsidRPr="00433A6D" w:rsidRDefault="00433A6D" w:rsidP="00433A6D">
      <w:pPr>
        <w:pStyle w:val="a3"/>
        <w:tabs>
          <w:tab w:val="left" w:pos="993"/>
          <w:tab w:val="left" w:pos="1331"/>
          <w:tab w:val="left" w:pos="1389"/>
          <w:tab w:val="left" w:pos="1497"/>
          <w:tab w:val="left" w:pos="2931"/>
          <w:tab w:val="left" w:pos="3416"/>
          <w:tab w:val="left" w:pos="3908"/>
          <w:tab w:val="left" w:pos="4191"/>
          <w:tab w:val="left" w:pos="5585"/>
          <w:tab w:val="left" w:pos="5664"/>
          <w:tab w:val="left" w:pos="5717"/>
          <w:tab w:val="left" w:pos="5792"/>
          <w:tab w:val="left" w:pos="6362"/>
          <w:tab w:val="left" w:pos="6774"/>
          <w:tab w:val="left" w:pos="6829"/>
          <w:tab w:val="left" w:pos="7129"/>
          <w:tab w:val="left" w:pos="7225"/>
          <w:tab w:val="left" w:pos="7605"/>
          <w:tab w:val="left" w:pos="7643"/>
          <w:tab w:val="left" w:pos="7942"/>
          <w:tab w:val="left" w:pos="8106"/>
          <w:tab w:val="left" w:pos="8380"/>
          <w:tab w:val="left" w:pos="8517"/>
          <w:tab w:val="left" w:pos="8735"/>
          <w:tab w:val="left" w:pos="9157"/>
          <w:tab w:val="left" w:pos="9527"/>
          <w:tab w:val="left" w:pos="9616"/>
          <w:tab w:val="left" w:pos="9896"/>
          <w:tab w:val="left" w:pos="9990"/>
          <w:tab w:val="left" w:pos="10129"/>
          <w:tab w:val="left" w:pos="10206"/>
        </w:tabs>
        <w:ind w:left="0" w:firstLine="709"/>
        <w:jc w:val="both"/>
        <w:rPr>
          <w:sz w:val="28"/>
          <w:szCs w:val="28"/>
          <w:lang w:val="ru-RU"/>
        </w:rPr>
      </w:pPr>
      <w:r w:rsidRPr="00433A6D">
        <w:rPr>
          <w:sz w:val="28"/>
          <w:szCs w:val="28"/>
          <w:lang w:val="ru-RU"/>
        </w:rPr>
        <w:t>В</w:t>
      </w:r>
      <w:r w:rsidRPr="00433A6D">
        <w:rPr>
          <w:sz w:val="28"/>
          <w:szCs w:val="28"/>
          <w:lang w:val="ru-RU"/>
        </w:rPr>
        <w:tab/>
      </w:r>
      <w:r w:rsidRPr="00433A6D">
        <w:rPr>
          <w:sz w:val="28"/>
          <w:szCs w:val="28"/>
          <w:lang w:val="ru-RU"/>
        </w:rPr>
        <w:tab/>
      </w:r>
      <w:r w:rsidRPr="00433A6D">
        <w:rPr>
          <w:sz w:val="28"/>
          <w:szCs w:val="28"/>
          <w:lang w:val="ru-RU"/>
        </w:rPr>
        <w:tab/>
        <w:t>корневой</w:t>
      </w:r>
      <w:r w:rsidRPr="00433A6D">
        <w:rPr>
          <w:sz w:val="28"/>
          <w:szCs w:val="28"/>
          <w:lang w:val="ru-RU"/>
        </w:rPr>
        <w:tab/>
        <w:t>папке</w:t>
      </w:r>
      <w:r w:rsidRPr="00433A6D">
        <w:rPr>
          <w:sz w:val="28"/>
          <w:szCs w:val="28"/>
          <w:lang w:val="ru-RU"/>
        </w:rPr>
        <w:tab/>
        <w:t>устройство</w:t>
      </w:r>
      <w:r w:rsidRPr="00433A6D">
        <w:rPr>
          <w:sz w:val="28"/>
          <w:szCs w:val="28"/>
          <w:lang w:val="ru-RU"/>
        </w:rPr>
        <w:tab/>
        <w:t>создает</w:t>
      </w:r>
      <w:r w:rsidRPr="00433A6D">
        <w:rPr>
          <w:sz w:val="28"/>
          <w:szCs w:val="28"/>
          <w:lang w:val="ru-RU"/>
        </w:rPr>
        <w:tab/>
        <w:t>файл</w:t>
      </w:r>
      <w:r w:rsidRPr="00433A6D">
        <w:rPr>
          <w:sz w:val="28"/>
          <w:szCs w:val="28"/>
          <w:lang w:val="ru-RU"/>
        </w:rPr>
        <w:tab/>
      </w:r>
      <w:r w:rsidRPr="00433A6D">
        <w:rPr>
          <w:sz w:val="28"/>
          <w:szCs w:val="28"/>
          <w:lang w:val="ru-RU"/>
        </w:rPr>
        <w:tab/>
        <w:t>cfg.ini</w:t>
      </w:r>
      <w:r>
        <w:rPr>
          <w:sz w:val="28"/>
          <w:szCs w:val="28"/>
          <w:lang w:val="ru-RU"/>
        </w:rPr>
        <w:t>.</w:t>
      </w:r>
      <w:r>
        <w:rPr>
          <w:sz w:val="28"/>
          <w:szCs w:val="28"/>
          <w:lang w:val="ru-RU"/>
        </w:rPr>
        <w:tab/>
      </w:r>
      <w:r>
        <w:rPr>
          <w:sz w:val="28"/>
          <w:szCs w:val="28"/>
          <w:lang w:val="ru-RU"/>
        </w:rPr>
        <w:tab/>
        <w:t>В</w:t>
      </w:r>
      <w:r>
        <w:rPr>
          <w:sz w:val="28"/>
          <w:szCs w:val="28"/>
          <w:lang w:val="ru-RU"/>
        </w:rPr>
        <w:tab/>
        <w:t xml:space="preserve">этом </w:t>
      </w:r>
      <w:r w:rsidRPr="00433A6D">
        <w:rPr>
          <w:sz w:val="28"/>
          <w:szCs w:val="28"/>
          <w:lang w:val="ru-RU"/>
        </w:rPr>
        <w:t>файле содержатся настройки  устройства с  их описанием.</w:t>
      </w:r>
      <w:r w:rsidRPr="00433A6D">
        <w:rPr>
          <w:sz w:val="28"/>
          <w:szCs w:val="28"/>
          <w:lang w:val="ru-RU"/>
        </w:rPr>
        <w:tab/>
      </w:r>
      <w:r w:rsidRPr="00433A6D">
        <w:rPr>
          <w:sz w:val="28"/>
          <w:szCs w:val="28"/>
          <w:lang w:val="ru-RU"/>
        </w:rPr>
        <w:tab/>
        <w:t>Для</w:t>
      </w:r>
      <w:r w:rsidRPr="00433A6D">
        <w:rPr>
          <w:sz w:val="28"/>
          <w:szCs w:val="28"/>
          <w:lang w:val="ru-RU"/>
        </w:rPr>
        <w:tab/>
      </w:r>
      <w:r w:rsidRPr="00433A6D">
        <w:rPr>
          <w:sz w:val="28"/>
          <w:szCs w:val="28"/>
          <w:lang w:val="ru-RU"/>
        </w:rPr>
        <w:tab/>
      </w:r>
      <w:r>
        <w:rPr>
          <w:sz w:val="28"/>
          <w:szCs w:val="28"/>
          <w:lang w:val="ru-RU"/>
        </w:rPr>
        <w:t xml:space="preserve">изменения </w:t>
      </w:r>
      <w:r w:rsidRPr="00433A6D">
        <w:rPr>
          <w:sz w:val="28"/>
          <w:szCs w:val="28"/>
          <w:lang w:val="ru-RU"/>
        </w:rPr>
        <w:t>настроек записи</w:t>
      </w:r>
      <w:r w:rsidRPr="00433A6D">
        <w:rPr>
          <w:sz w:val="28"/>
          <w:szCs w:val="28"/>
          <w:lang w:val="ru-RU"/>
        </w:rPr>
        <w:tab/>
        <w:t>необходимо  отре</w:t>
      </w:r>
      <w:r>
        <w:rPr>
          <w:sz w:val="28"/>
          <w:szCs w:val="28"/>
          <w:lang w:val="ru-RU"/>
        </w:rPr>
        <w:t>дактировать</w:t>
      </w:r>
      <w:r>
        <w:rPr>
          <w:sz w:val="28"/>
          <w:szCs w:val="28"/>
          <w:lang w:val="ru-RU"/>
        </w:rPr>
        <w:tab/>
      </w:r>
      <w:r>
        <w:rPr>
          <w:sz w:val="28"/>
          <w:szCs w:val="28"/>
          <w:lang w:val="ru-RU"/>
        </w:rPr>
        <w:tab/>
      </w:r>
      <w:r>
        <w:rPr>
          <w:sz w:val="28"/>
          <w:szCs w:val="28"/>
          <w:lang w:val="ru-RU"/>
        </w:rPr>
        <w:tab/>
        <w:t>файл</w:t>
      </w:r>
      <w:r>
        <w:rPr>
          <w:sz w:val="28"/>
          <w:szCs w:val="28"/>
          <w:lang w:val="ru-RU"/>
        </w:rPr>
        <w:tab/>
      </w:r>
      <w:r>
        <w:rPr>
          <w:sz w:val="28"/>
          <w:szCs w:val="28"/>
          <w:lang w:val="ru-RU"/>
        </w:rPr>
        <w:tab/>
      </w:r>
      <w:r>
        <w:rPr>
          <w:sz w:val="28"/>
          <w:szCs w:val="28"/>
          <w:lang w:val="ru-RU"/>
        </w:rPr>
        <w:tab/>
        <w:t xml:space="preserve">(используя </w:t>
      </w:r>
      <w:r w:rsidRPr="00433A6D">
        <w:rPr>
          <w:sz w:val="28"/>
          <w:szCs w:val="28"/>
          <w:lang w:val="ru-RU"/>
        </w:rPr>
        <w:t>любой текстовый редактор   либо   программу  «Блокнот»  Windows)</w:t>
      </w:r>
      <w:r w:rsidRPr="00433A6D">
        <w:rPr>
          <w:sz w:val="28"/>
          <w:szCs w:val="28"/>
          <w:lang w:val="ru-RU"/>
        </w:rPr>
        <w:tab/>
      </w:r>
      <w:r w:rsidRPr="00433A6D">
        <w:rPr>
          <w:sz w:val="28"/>
          <w:szCs w:val="28"/>
          <w:lang w:val="ru-RU"/>
        </w:rPr>
        <w:tab/>
      </w:r>
      <w:r w:rsidRPr="00433A6D">
        <w:rPr>
          <w:sz w:val="28"/>
          <w:szCs w:val="28"/>
          <w:lang w:val="ru-RU"/>
        </w:rPr>
        <w:tab/>
        <w:t>и сохранить его на карте (кодировка ANSI Windows-1251). Но</w:t>
      </w:r>
      <w:r>
        <w:rPr>
          <w:sz w:val="28"/>
          <w:szCs w:val="28"/>
          <w:lang w:val="ru-RU"/>
        </w:rPr>
        <w:t xml:space="preserve">вые настройки будут установлены </w:t>
      </w:r>
      <w:r w:rsidRPr="00433A6D">
        <w:rPr>
          <w:sz w:val="28"/>
          <w:szCs w:val="28"/>
          <w:lang w:val="ru-RU"/>
        </w:rPr>
        <w:t xml:space="preserve">при установке  карты  в  устройство.  Если  настройки установлены </w:t>
      </w:r>
      <w:r>
        <w:rPr>
          <w:sz w:val="28"/>
          <w:szCs w:val="28"/>
          <w:lang w:val="ru-RU"/>
        </w:rPr>
        <w:t>неверно,</w:t>
      </w:r>
      <w:r>
        <w:rPr>
          <w:sz w:val="28"/>
          <w:szCs w:val="28"/>
          <w:lang w:val="ru-RU"/>
        </w:rPr>
        <w:tab/>
      </w:r>
      <w:r>
        <w:rPr>
          <w:sz w:val="28"/>
          <w:szCs w:val="28"/>
          <w:lang w:val="ru-RU"/>
        </w:rPr>
        <w:tab/>
        <w:t xml:space="preserve">то </w:t>
      </w:r>
      <w:r w:rsidRPr="00433A6D">
        <w:rPr>
          <w:sz w:val="28"/>
          <w:szCs w:val="28"/>
          <w:lang w:val="ru-RU"/>
        </w:rPr>
        <w:t>при установке карты после</w:t>
      </w:r>
      <w:r w:rsidRPr="00433A6D">
        <w:rPr>
          <w:sz w:val="28"/>
          <w:szCs w:val="28"/>
          <w:lang w:val="ru-RU"/>
        </w:rPr>
        <w:tab/>
        <w:t>инициализации</w:t>
      </w:r>
      <w:r w:rsidRPr="00433A6D">
        <w:rPr>
          <w:sz w:val="28"/>
          <w:szCs w:val="28"/>
          <w:lang w:val="ru-RU"/>
        </w:rPr>
        <w:tab/>
      </w:r>
      <w:r w:rsidRPr="00433A6D">
        <w:rPr>
          <w:sz w:val="28"/>
          <w:szCs w:val="28"/>
          <w:lang w:val="ru-RU"/>
        </w:rPr>
        <w:tab/>
        <w:t>светодиод</w:t>
      </w:r>
      <w:r w:rsidRPr="00433A6D">
        <w:rPr>
          <w:sz w:val="28"/>
          <w:szCs w:val="28"/>
          <w:lang w:val="ru-RU"/>
        </w:rPr>
        <w:tab/>
      </w:r>
      <w:r w:rsidRPr="00433A6D">
        <w:rPr>
          <w:sz w:val="28"/>
          <w:szCs w:val="28"/>
          <w:lang w:val="ru-RU"/>
        </w:rPr>
        <w:tab/>
        <w:t>2</w:t>
      </w:r>
      <w:r w:rsidRPr="00433A6D">
        <w:rPr>
          <w:sz w:val="28"/>
          <w:szCs w:val="28"/>
          <w:lang w:val="ru-RU"/>
        </w:rPr>
        <w:tab/>
        <w:t>раза</w:t>
      </w:r>
      <w:r w:rsidRPr="00433A6D">
        <w:rPr>
          <w:sz w:val="28"/>
          <w:szCs w:val="28"/>
          <w:lang w:val="ru-RU"/>
        </w:rPr>
        <w:tab/>
        <w:t>мигнет</w:t>
      </w:r>
      <w:r w:rsidRPr="00433A6D">
        <w:rPr>
          <w:sz w:val="28"/>
          <w:szCs w:val="28"/>
          <w:lang w:val="ru-RU"/>
        </w:rPr>
        <w:tab/>
        <w:t>красным цветом,</w:t>
      </w:r>
      <w:r w:rsidRPr="00433A6D">
        <w:rPr>
          <w:sz w:val="28"/>
          <w:szCs w:val="28"/>
          <w:lang w:val="ru-RU"/>
        </w:rPr>
        <w:tab/>
      </w:r>
      <w:r w:rsidRPr="00433A6D">
        <w:rPr>
          <w:sz w:val="28"/>
          <w:szCs w:val="28"/>
          <w:lang w:val="ru-RU"/>
        </w:rPr>
        <w:tab/>
        <w:t>будут  установлены</w:t>
      </w:r>
      <w:r w:rsidRPr="00433A6D">
        <w:rPr>
          <w:sz w:val="28"/>
          <w:szCs w:val="28"/>
          <w:lang w:val="ru-RU"/>
        </w:rPr>
        <w:tab/>
        <w:t>настройки</w:t>
      </w:r>
      <w:r w:rsidRPr="00433A6D">
        <w:rPr>
          <w:sz w:val="28"/>
          <w:szCs w:val="28"/>
          <w:lang w:val="ru-RU"/>
        </w:rPr>
        <w:tab/>
      </w:r>
      <w:r w:rsidRPr="00433A6D">
        <w:rPr>
          <w:sz w:val="28"/>
          <w:szCs w:val="28"/>
          <w:lang w:val="ru-RU"/>
        </w:rPr>
        <w:tab/>
      </w:r>
      <w:r w:rsidRPr="00433A6D">
        <w:rPr>
          <w:sz w:val="28"/>
          <w:szCs w:val="28"/>
          <w:lang w:val="ru-RU"/>
        </w:rPr>
        <w:tab/>
      </w:r>
      <w:r w:rsidRPr="00433A6D">
        <w:rPr>
          <w:sz w:val="28"/>
          <w:szCs w:val="28"/>
          <w:lang w:val="ru-RU"/>
        </w:rPr>
        <w:tab/>
        <w:t>по</w:t>
      </w:r>
      <w:r w:rsidRPr="00433A6D">
        <w:rPr>
          <w:sz w:val="28"/>
          <w:szCs w:val="28"/>
          <w:lang w:val="ru-RU"/>
        </w:rPr>
        <w:tab/>
        <w:t>умолчанию</w:t>
      </w:r>
      <w:r w:rsidRPr="00433A6D">
        <w:rPr>
          <w:sz w:val="28"/>
          <w:szCs w:val="28"/>
          <w:lang w:val="ru-RU"/>
        </w:rPr>
        <w:tab/>
      </w:r>
      <w:r w:rsidRPr="00433A6D">
        <w:rPr>
          <w:sz w:val="28"/>
          <w:szCs w:val="28"/>
          <w:lang w:val="ru-RU"/>
        </w:rPr>
        <w:tab/>
        <w:t>и</w:t>
      </w:r>
      <w:r w:rsidRPr="00433A6D">
        <w:rPr>
          <w:sz w:val="28"/>
          <w:szCs w:val="28"/>
          <w:lang w:val="ru-RU"/>
        </w:rPr>
        <w:tab/>
      </w:r>
      <w:r w:rsidRPr="00433A6D">
        <w:rPr>
          <w:sz w:val="28"/>
          <w:szCs w:val="28"/>
          <w:lang w:val="ru-RU"/>
        </w:rPr>
        <w:tab/>
        <w:t>запишется</w:t>
      </w:r>
      <w:r w:rsidRPr="00433A6D">
        <w:rPr>
          <w:sz w:val="28"/>
          <w:szCs w:val="28"/>
          <w:lang w:val="ru-RU"/>
        </w:rPr>
        <w:tab/>
      </w:r>
      <w:r w:rsidRPr="00433A6D">
        <w:rPr>
          <w:sz w:val="28"/>
          <w:szCs w:val="28"/>
          <w:lang w:val="ru-RU"/>
        </w:rPr>
        <w:tab/>
        <w:t>файл настроек по умолчанию.</w:t>
      </w:r>
    </w:p>
    <w:p w:rsidR="000F071C" w:rsidRPr="00433A6D" w:rsidRDefault="000F071C" w:rsidP="00433A6D">
      <w:pPr>
        <w:pStyle w:val="a3"/>
        <w:tabs>
          <w:tab w:val="left" w:pos="993"/>
          <w:tab w:val="left" w:pos="10206"/>
        </w:tabs>
        <w:ind w:left="0" w:firstLine="709"/>
        <w:rPr>
          <w:sz w:val="28"/>
          <w:szCs w:val="28"/>
          <w:lang w:val="ru-RU"/>
        </w:rPr>
      </w:pPr>
    </w:p>
    <w:p w:rsidR="000F071C" w:rsidRPr="009576B9" w:rsidRDefault="009576B9" w:rsidP="009576B9">
      <w:pPr>
        <w:ind w:firstLine="709"/>
        <w:jc w:val="both"/>
        <w:rPr>
          <w:sz w:val="28"/>
          <w:szCs w:val="28"/>
          <w:lang w:val="ru-RU"/>
        </w:rPr>
      </w:pPr>
      <w:bookmarkStart w:id="20" w:name="_TOC_250008"/>
      <w:bookmarkEnd w:id="20"/>
      <w:r>
        <w:rPr>
          <w:sz w:val="28"/>
          <w:szCs w:val="28"/>
          <w:lang w:val="ru-RU"/>
        </w:rPr>
        <w:t xml:space="preserve">7.2 </w:t>
      </w:r>
      <w:r w:rsidR="00433A6D" w:rsidRPr="009576B9">
        <w:rPr>
          <w:sz w:val="28"/>
          <w:szCs w:val="28"/>
          <w:lang w:val="ru-RU"/>
        </w:rPr>
        <w:t>Запись</w:t>
      </w:r>
      <w:r w:rsidRPr="009576B9">
        <w:rPr>
          <w:sz w:val="28"/>
          <w:szCs w:val="28"/>
          <w:lang w:val="ru-RU"/>
        </w:rPr>
        <w:t xml:space="preserve"> п</w:t>
      </w:r>
      <w:r w:rsidR="00433A6D" w:rsidRPr="009576B9">
        <w:rPr>
          <w:sz w:val="28"/>
          <w:szCs w:val="28"/>
          <w:lang w:val="ru-RU"/>
        </w:rPr>
        <w:t>еред началом работы установите в файле конфигурации (</w:t>
      </w:r>
      <w:r w:rsidR="00433A6D" w:rsidRPr="009576B9">
        <w:rPr>
          <w:sz w:val="28"/>
          <w:szCs w:val="28"/>
        </w:rPr>
        <w:t>cfg</w:t>
      </w:r>
      <w:r w:rsidR="00433A6D" w:rsidRPr="009576B9">
        <w:rPr>
          <w:sz w:val="28"/>
          <w:szCs w:val="28"/>
          <w:lang w:val="ru-RU"/>
        </w:rPr>
        <w:t>.</w:t>
      </w:r>
      <w:r w:rsidR="00433A6D" w:rsidRPr="009576B9">
        <w:rPr>
          <w:sz w:val="28"/>
          <w:szCs w:val="28"/>
        </w:rPr>
        <w:t>ini</w:t>
      </w:r>
      <w:r w:rsidR="00433A6D" w:rsidRPr="009576B9">
        <w:rPr>
          <w:sz w:val="28"/>
          <w:szCs w:val="28"/>
          <w:lang w:val="ru-RU"/>
        </w:rPr>
        <w:t>) номер вашего телефона.</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Входящие звонки.</w:t>
      </w:r>
    </w:p>
    <w:p w:rsidR="000F071C" w:rsidRPr="00433A6D" w:rsidRDefault="00433A6D" w:rsidP="00391EBD">
      <w:pPr>
        <w:pStyle w:val="a4"/>
        <w:numPr>
          <w:ilvl w:val="0"/>
          <w:numId w:val="10"/>
        </w:numPr>
        <w:tabs>
          <w:tab w:val="left" w:pos="993"/>
          <w:tab w:val="left" w:pos="1413"/>
          <w:tab w:val="left" w:pos="10206"/>
        </w:tabs>
        <w:ind w:left="0" w:firstLine="709"/>
        <w:rPr>
          <w:sz w:val="28"/>
          <w:szCs w:val="28"/>
          <w:lang w:val="ru-RU"/>
        </w:rPr>
      </w:pPr>
      <w:r w:rsidRPr="00433A6D">
        <w:rPr>
          <w:sz w:val="28"/>
          <w:szCs w:val="28"/>
          <w:lang w:val="ru-RU"/>
        </w:rPr>
        <w:t>Во время входящего звонка вызывающий абонент устанавливается на удержание.</w:t>
      </w:r>
    </w:p>
    <w:p w:rsidR="000F071C" w:rsidRPr="00433A6D" w:rsidRDefault="00433A6D" w:rsidP="00391EBD">
      <w:pPr>
        <w:pStyle w:val="a4"/>
        <w:numPr>
          <w:ilvl w:val="0"/>
          <w:numId w:val="10"/>
        </w:numPr>
        <w:tabs>
          <w:tab w:val="left" w:pos="993"/>
          <w:tab w:val="left" w:pos="1386"/>
          <w:tab w:val="left" w:pos="10206"/>
        </w:tabs>
        <w:ind w:left="0" w:firstLine="709"/>
        <w:rPr>
          <w:sz w:val="28"/>
          <w:szCs w:val="28"/>
          <w:lang w:val="ru-RU"/>
        </w:rPr>
      </w:pPr>
      <w:r w:rsidRPr="00433A6D">
        <w:rPr>
          <w:sz w:val="28"/>
          <w:szCs w:val="28"/>
          <w:lang w:val="ru-RU"/>
        </w:rPr>
        <w:t>Производится вызов номера, указанного в файле</w:t>
      </w:r>
      <w:r w:rsidRPr="00433A6D">
        <w:rPr>
          <w:spacing w:val="62"/>
          <w:sz w:val="28"/>
          <w:szCs w:val="28"/>
          <w:lang w:val="ru-RU"/>
        </w:rPr>
        <w:t xml:space="preserve"> </w:t>
      </w:r>
      <w:r w:rsidRPr="00433A6D">
        <w:rPr>
          <w:sz w:val="28"/>
          <w:szCs w:val="28"/>
          <w:lang w:val="ru-RU"/>
        </w:rPr>
        <w:t>конфигурации.</w:t>
      </w:r>
    </w:p>
    <w:p w:rsidR="000F071C" w:rsidRPr="00433A6D" w:rsidRDefault="00433A6D" w:rsidP="00391EBD">
      <w:pPr>
        <w:pStyle w:val="a4"/>
        <w:numPr>
          <w:ilvl w:val="0"/>
          <w:numId w:val="10"/>
        </w:numPr>
        <w:tabs>
          <w:tab w:val="left" w:pos="993"/>
          <w:tab w:val="left" w:pos="1398"/>
          <w:tab w:val="left" w:pos="10206"/>
        </w:tabs>
        <w:ind w:left="0" w:firstLine="709"/>
        <w:rPr>
          <w:sz w:val="28"/>
          <w:szCs w:val="28"/>
          <w:lang w:val="ru-RU"/>
        </w:rPr>
      </w:pPr>
      <w:r w:rsidRPr="00433A6D">
        <w:rPr>
          <w:sz w:val="28"/>
          <w:szCs w:val="28"/>
          <w:lang w:val="ru-RU"/>
        </w:rPr>
        <w:t>После установки соединения произойдет автоматическое соединение с удаленным</w:t>
      </w:r>
      <w:r w:rsidRPr="00433A6D">
        <w:rPr>
          <w:spacing w:val="2"/>
          <w:sz w:val="28"/>
          <w:szCs w:val="28"/>
          <w:lang w:val="ru-RU"/>
        </w:rPr>
        <w:t xml:space="preserve"> </w:t>
      </w:r>
      <w:r w:rsidRPr="00433A6D">
        <w:rPr>
          <w:sz w:val="28"/>
          <w:szCs w:val="28"/>
          <w:lang w:val="ru-RU"/>
        </w:rPr>
        <w:t>абонентом.</w:t>
      </w:r>
    </w:p>
    <w:p w:rsidR="000F071C" w:rsidRPr="00433A6D" w:rsidRDefault="00433A6D" w:rsidP="00433A6D">
      <w:pPr>
        <w:pStyle w:val="a3"/>
        <w:tabs>
          <w:tab w:val="left" w:pos="993"/>
          <w:tab w:val="left" w:pos="10206"/>
        </w:tabs>
        <w:ind w:left="0" w:firstLine="709"/>
        <w:rPr>
          <w:sz w:val="28"/>
          <w:szCs w:val="28"/>
        </w:rPr>
      </w:pPr>
      <w:r w:rsidRPr="00433A6D">
        <w:rPr>
          <w:sz w:val="28"/>
          <w:szCs w:val="28"/>
        </w:rPr>
        <w:t>Исходящие</w:t>
      </w:r>
      <w:r w:rsidRPr="00433A6D">
        <w:rPr>
          <w:spacing w:val="44"/>
          <w:sz w:val="28"/>
          <w:szCs w:val="28"/>
        </w:rPr>
        <w:t xml:space="preserve"> </w:t>
      </w:r>
      <w:r w:rsidRPr="00433A6D">
        <w:rPr>
          <w:sz w:val="28"/>
          <w:szCs w:val="28"/>
        </w:rPr>
        <w:t>звонки.</w:t>
      </w:r>
    </w:p>
    <w:p w:rsidR="000F071C" w:rsidRPr="00433A6D" w:rsidRDefault="00433A6D" w:rsidP="00391EBD">
      <w:pPr>
        <w:pStyle w:val="a4"/>
        <w:numPr>
          <w:ilvl w:val="0"/>
          <w:numId w:val="9"/>
        </w:numPr>
        <w:tabs>
          <w:tab w:val="left" w:pos="993"/>
          <w:tab w:val="left" w:pos="1386"/>
          <w:tab w:val="left" w:pos="10206"/>
        </w:tabs>
        <w:ind w:left="0" w:firstLine="709"/>
        <w:rPr>
          <w:sz w:val="28"/>
          <w:szCs w:val="28"/>
        </w:rPr>
      </w:pPr>
      <w:r w:rsidRPr="00433A6D">
        <w:rPr>
          <w:sz w:val="28"/>
          <w:szCs w:val="28"/>
        </w:rPr>
        <w:t xml:space="preserve">Набрать номер устройства </w:t>
      </w:r>
      <w:r w:rsidRPr="00433A6D">
        <w:rPr>
          <w:spacing w:val="7"/>
          <w:sz w:val="28"/>
          <w:szCs w:val="28"/>
        </w:rPr>
        <w:t xml:space="preserve"> </w:t>
      </w:r>
      <w:r w:rsidRPr="00433A6D">
        <w:rPr>
          <w:sz w:val="28"/>
          <w:szCs w:val="28"/>
        </w:rPr>
        <w:t>записи.</w:t>
      </w:r>
    </w:p>
    <w:p w:rsidR="000F071C" w:rsidRPr="00433A6D" w:rsidRDefault="00433A6D" w:rsidP="00391EBD">
      <w:pPr>
        <w:pStyle w:val="a4"/>
        <w:numPr>
          <w:ilvl w:val="0"/>
          <w:numId w:val="9"/>
        </w:numPr>
        <w:tabs>
          <w:tab w:val="left" w:pos="993"/>
          <w:tab w:val="left" w:pos="1444"/>
          <w:tab w:val="left" w:pos="10206"/>
        </w:tabs>
        <w:ind w:left="0" w:firstLine="709"/>
        <w:rPr>
          <w:sz w:val="28"/>
          <w:szCs w:val="28"/>
        </w:rPr>
      </w:pPr>
      <w:r w:rsidRPr="00433A6D">
        <w:rPr>
          <w:sz w:val="28"/>
          <w:szCs w:val="28"/>
          <w:lang w:val="ru-RU"/>
        </w:rPr>
        <w:t>После установления соединения провести набор номера с помощью мобильного</w:t>
      </w:r>
      <w:r w:rsidRPr="00433A6D">
        <w:rPr>
          <w:spacing w:val="20"/>
          <w:sz w:val="28"/>
          <w:szCs w:val="28"/>
          <w:lang w:val="ru-RU"/>
        </w:rPr>
        <w:t xml:space="preserve"> </w:t>
      </w:r>
      <w:r w:rsidRPr="00433A6D">
        <w:rPr>
          <w:sz w:val="28"/>
          <w:szCs w:val="28"/>
          <w:lang w:val="ru-RU"/>
        </w:rPr>
        <w:t>телефона.</w:t>
      </w:r>
      <w:r w:rsidRPr="00433A6D">
        <w:rPr>
          <w:spacing w:val="19"/>
          <w:sz w:val="28"/>
          <w:szCs w:val="28"/>
          <w:lang w:val="ru-RU"/>
        </w:rPr>
        <w:t xml:space="preserve"> </w:t>
      </w:r>
      <w:r w:rsidRPr="00433A6D">
        <w:rPr>
          <w:sz w:val="28"/>
          <w:szCs w:val="28"/>
        </w:rPr>
        <w:t>Для</w:t>
      </w:r>
      <w:r w:rsidRPr="00433A6D">
        <w:rPr>
          <w:spacing w:val="22"/>
          <w:sz w:val="28"/>
          <w:szCs w:val="28"/>
        </w:rPr>
        <w:t xml:space="preserve"> </w:t>
      </w:r>
      <w:r w:rsidRPr="00433A6D">
        <w:rPr>
          <w:sz w:val="28"/>
          <w:szCs w:val="28"/>
        </w:rPr>
        <w:t>ускоренного</w:t>
      </w:r>
      <w:r w:rsidRPr="00433A6D">
        <w:rPr>
          <w:spacing w:val="21"/>
          <w:sz w:val="28"/>
          <w:szCs w:val="28"/>
        </w:rPr>
        <w:t xml:space="preserve"> </w:t>
      </w:r>
      <w:r w:rsidRPr="00433A6D">
        <w:rPr>
          <w:sz w:val="28"/>
          <w:szCs w:val="28"/>
        </w:rPr>
        <w:t>набора</w:t>
      </w:r>
      <w:r w:rsidRPr="00433A6D">
        <w:rPr>
          <w:spacing w:val="18"/>
          <w:sz w:val="28"/>
          <w:szCs w:val="28"/>
        </w:rPr>
        <w:t xml:space="preserve"> </w:t>
      </w:r>
      <w:r w:rsidRPr="00433A6D">
        <w:rPr>
          <w:sz w:val="28"/>
          <w:szCs w:val="28"/>
        </w:rPr>
        <w:t>в</w:t>
      </w:r>
      <w:r w:rsidRPr="00433A6D">
        <w:rPr>
          <w:spacing w:val="16"/>
          <w:sz w:val="28"/>
          <w:szCs w:val="28"/>
        </w:rPr>
        <w:t xml:space="preserve"> </w:t>
      </w:r>
      <w:r w:rsidRPr="00433A6D">
        <w:rPr>
          <w:sz w:val="28"/>
          <w:szCs w:val="28"/>
        </w:rPr>
        <w:t>конце</w:t>
      </w:r>
      <w:r w:rsidRPr="00433A6D">
        <w:rPr>
          <w:spacing w:val="19"/>
          <w:sz w:val="28"/>
          <w:szCs w:val="28"/>
        </w:rPr>
        <w:t xml:space="preserve"> </w:t>
      </w:r>
      <w:r w:rsidRPr="00433A6D">
        <w:rPr>
          <w:sz w:val="28"/>
          <w:szCs w:val="28"/>
        </w:rPr>
        <w:t>необходимо</w:t>
      </w:r>
      <w:r w:rsidRPr="00433A6D">
        <w:rPr>
          <w:spacing w:val="20"/>
          <w:sz w:val="28"/>
          <w:szCs w:val="28"/>
        </w:rPr>
        <w:t xml:space="preserve"> </w:t>
      </w:r>
      <w:r w:rsidRPr="00433A6D">
        <w:rPr>
          <w:sz w:val="28"/>
          <w:szCs w:val="28"/>
        </w:rPr>
        <w:t>нажать</w:t>
      </w:r>
      <w:r w:rsidRPr="00433A6D">
        <w:rPr>
          <w:spacing w:val="18"/>
          <w:sz w:val="28"/>
          <w:szCs w:val="28"/>
        </w:rPr>
        <w:t xml:space="preserve"> </w:t>
      </w:r>
      <w:r w:rsidRPr="00433A6D">
        <w:rPr>
          <w:sz w:val="28"/>
          <w:szCs w:val="28"/>
        </w:rPr>
        <w:t>“#”.</w:t>
      </w:r>
    </w:p>
    <w:p w:rsidR="000F071C" w:rsidRPr="00433A6D" w:rsidRDefault="00433A6D" w:rsidP="00391EBD">
      <w:pPr>
        <w:pStyle w:val="a4"/>
        <w:numPr>
          <w:ilvl w:val="0"/>
          <w:numId w:val="9"/>
        </w:numPr>
        <w:tabs>
          <w:tab w:val="left" w:pos="993"/>
          <w:tab w:val="left" w:pos="1386"/>
          <w:tab w:val="left" w:pos="10206"/>
        </w:tabs>
        <w:ind w:left="0" w:firstLine="709"/>
        <w:rPr>
          <w:sz w:val="28"/>
          <w:szCs w:val="28"/>
          <w:lang w:val="ru-RU"/>
        </w:rPr>
      </w:pPr>
      <w:r w:rsidRPr="00433A6D">
        <w:rPr>
          <w:sz w:val="28"/>
          <w:szCs w:val="28"/>
          <w:lang w:val="ru-RU"/>
        </w:rPr>
        <w:t>Соединение с устройством записи перейдет в режим</w:t>
      </w:r>
      <w:r w:rsidRPr="00433A6D">
        <w:rPr>
          <w:spacing w:val="65"/>
          <w:sz w:val="28"/>
          <w:szCs w:val="28"/>
          <w:lang w:val="ru-RU"/>
        </w:rPr>
        <w:t xml:space="preserve"> </w:t>
      </w:r>
      <w:r w:rsidRPr="00433A6D">
        <w:rPr>
          <w:sz w:val="28"/>
          <w:szCs w:val="28"/>
          <w:lang w:val="ru-RU"/>
        </w:rPr>
        <w:t>удержания.</w:t>
      </w:r>
    </w:p>
    <w:p w:rsidR="000F071C" w:rsidRPr="00433A6D" w:rsidRDefault="00433A6D" w:rsidP="00391EBD">
      <w:pPr>
        <w:pStyle w:val="a4"/>
        <w:numPr>
          <w:ilvl w:val="0"/>
          <w:numId w:val="9"/>
        </w:numPr>
        <w:tabs>
          <w:tab w:val="left" w:pos="993"/>
          <w:tab w:val="left" w:pos="1498"/>
          <w:tab w:val="left" w:pos="10206"/>
        </w:tabs>
        <w:ind w:left="0" w:firstLine="709"/>
        <w:rPr>
          <w:sz w:val="28"/>
          <w:szCs w:val="28"/>
          <w:lang w:val="ru-RU"/>
        </w:rPr>
      </w:pPr>
      <w:r w:rsidRPr="00433A6D">
        <w:rPr>
          <w:sz w:val="28"/>
          <w:szCs w:val="28"/>
          <w:lang w:val="ru-RU"/>
        </w:rPr>
        <w:t>После установки соединения с удаленным абонентом произойдет автоматическое</w:t>
      </w:r>
      <w:r w:rsidRPr="00433A6D">
        <w:rPr>
          <w:spacing w:val="2"/>
          <w:sz w:val="28"/>
          <w:szCs w:val="28"/>
          <w:lang w:val="ru-RU"/>
        </w:rPr>
        <w:t xml:space="preserve"> </w:t>
      </w:r>
      <w:r w:rsidRPr="00433A6D">
        <w:rPr>
          <w:sz w:val="28"/>
          <w:szCs w:val="28"/>
          <w:lang w:val="ru-RU"/>
        </w:rPr>
        <w:t>соединение.</w:t>
      </w:r>
    </w:p>
    <w:p w:rsidR="000F071C" w:rsidRPr="00433A6D" w:rsidRDefault="00433A6D" w:rsidP="00433A6D">
      <w:pPr>
        <w:pStyle w:val="a3"/>
        <w:tabs>
          <w:tab w:val="left" w:pos="993"/>
          <w:tab w:val="left" w:pos="2885"/>
          <w:tab w:val="left" w:pos="4307"/>
          <w:tab w:val="left" w:pos="4729"/>
          <w:tab w:val="left" w:pos="6008"/>
          <w:tab w:val="left" w:pos="8113"/>
          <w:tab w:val="left" w:pos="9980"/>
          <w:tab w:val="left" w:pos="10206"/>
        </w:tabs>
        <w:ind w:left="0" w:firstLine="709"/>
        <w:rPr>
          <w:sz w:val="28"/>
          <w:szCs w:val="28"/>
          <w:lang w:val="ru-RU"/>
        </w:rPr>
      </w:pPr>
      <w:r w:rsidRPr="00433A6D">
        <w:rPr>
          <w:sz w:val="28"/>
          <w:szCs w:val="28"/>
          <w:lang w:val="ru-RU"/>
        </w:rPr>
        <w:lastRenderedPageBreak/>
        <w:t>Устройство</w:t>
      </w:r>
      <w:r w:rsidRPr="00433A6D">
        <w:rPr>
          <w:sz w:val="28"/>
          <w:szCs w:val="28"/>
          <w:lang w:val="ru-RU"/>
        </w:rPr>
        <w:tab/>
        <w:t>работает</w:t>
      </w:r>
      <w:r w:rsidRPr="00433A6D">
        <w:rPr>
          <w:sz w:val="28"/>
          <w:szCs w:val="28"/>
          <w:lang w:val="ru-RU"/>
        </w:rPr>
        <w:tab/>
        <w:t>в</w:t>
      </w:r>
      <w:r w:rsidRPr="00433A6D">
        <w:rPr>
          <w:sz w:val="28"/>
          <w:szCs w:val="28"/>
          <w:lang w:val="ru-RU"/>
        </w:rPr>
        <w:tab/>
        <w:t>режиме</w:t>
      </w:r>
      <w:r w:rsidRPr="00433A6D">
        <w:rPr>
          <w:sz w:val="28"/>
          <w:szCs w:val="28"/>
          <w:lang w:val="ru-RU"/>
        </w:rPr>
        <w:tab/>
        <w:t>конференции,</w:t>
      </w:r>
      <w:r w:rsidRPr="00433A6D">
        <w:rPr>
          <w:sz w:val="28"/>
          <w:szCs w:val="28"/>
          <w:lang w:val="ru-RU"/>
        </w:rPr>
        <w:tab/>
        <w:t>необходимо</w:t>
      </w:r>
      <w:r w:rsidRPr="00433A6D">
        <w:rPr>
          <w:sz w:val="28"/>
          <w:szCs w:val="28"/>
          <w:lang w:val="ru-RU"/>
        </w:rPr>
        <w:tab/>
        <w:t>чтобы</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rPr>
        <w:t>SIM</w:t>
      </w:r>
      <w:r w:rsidRPr="00433A6D">
        <w:rPr>
          <w:sz w:val="28"/>
          <w:szCs w:val="28"/>
          <w:lang w:val="ru-RU"/>
        </w:rPr>
        <w:t>-карта, установленная в устройство, поддерживала режим конференции.</w:t>
      </w:r>
    </w:p>
    <w:p w:rsidR="000F071C" w:rsidRPr="00433A6D" w:rsidRDefault="000F071C" w:rsidP="00433A6D">
      <w:pPr>
        <w:pStyle w:val="a3"/>
        <w:tabs>
          <w:tab w:val="left" w:pos="993"/>
          <w:tab w:val="left" w:pos="10206"/>
        </w:tabs>
        <w:ind w:left="0" w:firstLine="709"/>
        <w:rPr>
          <w:sz w:val="28"/>
          <w:szCs w:val="28"/>
          <w:lang w:val="ru-RU"/>
        </w:rPr>
      </w:pPr>
    </w:p>
    <w:p w:rsidR="000F071C" w:rsidRPr="009576B9" w:rsidRDefault="009576B9" w:rsidP="009576B9">
      <w:pPr>
        <w:ind w:firstLine="709"/>
        <w:jc w:val="both"/>
        <w:rPr>
          <w:sz w:val="28"/>
          <w:szCs w:val="28"/>
          <w:lang w:val="ru-RU"/>
        </w:rPr>
      </w:pPr>
      <w:bookmarkStart w:id="21" w:name="_TOC_250007"/>
      <w:r>
        <w:rPr>
          <w:sz w:val="28"/>
          <w:szCs w:val="28"/>
          <w:lang w:val="ru-RU"/>
        </w:rPr>
        <w:t xml:space="preserve">7.3 </w:t>
      </w:r>
      <w:r w:rsidR="00433A6D" w:rsidRPr="009576B9">
        <w:rPr>
          <w:sz w:val="28"/>
          <w:szCs w:val="28"/>
          <w:lang w:val="ru-RU"/>
        </w:rPr>
        <w:t xml:space="preserve">Хранение данных на </w:t>
      </w:r>
      <w:r w:rsidR="00433A6D" w:rsidRPr="009576B9">
        <w:rPr>
          <w:sz w:val="28"/>
          <w:szCs w:val="28"/>
        </w:rPr>
        <w:t>SD</w:t>
      </w:r>
      <w:r w:rsidR="00433A6D" w:rsidRPr="009576B9">
        <w:rPr>
          <w:sz w:val="28"/>
          <w:szCs w:val="28"/>
          <w:lang w:val="ru-RU"/>
        </w:rPr>
        <w:t>-карте</w:t>
      </w:r>
      <w:r w:rsidR="00433A6D" w:rsidRPr="009576B9">
        <w:rPr>
          <w:spacing w:val="10"/>
          <w:sz w:val="28"/>
          <w:szCs w:val="28"/>
          <w:lang w:val="ru-RU"/>
        </w:rPr>
        <w:t xml:space="preserve"> </w:t>
      </w:r>
      <w:bookmarkEnd w:id="21"/>
      <w:r w:rsidR="00433A6D" w:rsidRPr="009576B9">
        <w:rPr>
          <w:sz w:val="28"/>
          <w:szCs w:val="28"/>
          <w:lang w:val="ru-RU"/>
        </w:rPr>
        <w:t>памяти</w:t>
      </w:r>
    </w:p>
    <w:p w:rsidR="000F071C" w:rsidRPr="00433A6D" w:rsidRDefault="00433A6D" w:rsidP="00433A6D">
      <w:pPr>
        <w:tabs>
          <w:tab w:val="left" w:pos="993"/>
          <w:tab w:val="left" w:pos="2827"/>
          <w:tab w:val="left" w:pos="4856"/>
          <w:tab w:val="left" w:pos="6133"/>
          <w:tab w:val="left" w:pos="7561"/>
          <w:tab w:val="left" w:pos="8276"/>
          <w:tab w:val="left" w:pos="9518"/>
          <w:tab w:val="left" w:pos="10206"/>
        </w:tabs>
        <w:ind w:firstLine="709"/>
        <w:rPr>
          <w:b/>
          <w:sz w:val="28"/>
          <w:szCs w:val="28"/>
          <w:lang w:val="ru-RU"/>
        </w:rPr>
      </w:pPr>
      <w:r w:rsidRPr="00433A6D">
        <w:rPr>
          <w:b/>
          <w:sz w:val="28"/>
          <w:szCs w:val="28"/>
          <w:lang w:val="ru-RU"/>
        </w:rPr>
        <w:t>Внимание!</w:t>
      </w:r>
      <w:r w:rsidRPr="00433A6D">
        <w:rPr>
          <w:b/>
          <w:sz w:val="28"/>
          <w:szCs w:val="28"/>
          <w:lang w:val="ru-RU"/>
        </w:rPr>
        <w:tab/>
        <w:t>Извлечение</w:t>
      </w:r>
      <w:r w:rsidRPr="00433A6D">
        <w:rPr>
          <w:b/>
          <w:sz w:val="28"/>
          <w:szCs w:val="28"/>
          <w:lang w:val="ru-RU"/>
        </w:rPr>
        <w:tab/>
        <w:t>карты</w:t>
      </w:r>
      <w:r w:rsidRPr="00433A6D">
        <w:rPr>
          <w:b/>
          <w:sz w:val="28"/>
          <w:szCs w:val="28"/>
          <w:lang w:val="ru-RU"/>
        </w:rPr>
        <w:tab/>
        <w:t>памяти</w:t>
      </w:r>
      <w:r w:rsidRPr="00433A6D">
        <w:rPr>
          <w:b/>
          <w:sz w:val="28"/>
          <w:szCs w:val="28"/>
          <w:lang w:val="ru-RU"/>
        </w:rPr>
        <w:tab/>
        <w:t>во</w:t>
      </w:r>
      <w:r w:rsidRPr="00433A6D">
        <w:rPr>
          <w:b/>
          <w:sz w:val="28"/>
          <w:szCs w:val="28"/>
          <w:lang w:val="ru-RU"/>
        </w:rPr>
        <w:tab/>
        <w:t>время</w:t>
      </w:r>
      <w:r w:rsidRPr="00433A6D">
        <w:rPr>
          <w:b/>
          <w:sz w:val="28"/>
          <w:szCs w:val="28"/>
          <w:lang w:val="ru-RU"/>
        </w:rPr>
        <w:tab/>
        <w:t>записи может</w:t>
      </w:r>
    </w:p>
    <w:p w:rsidR="000F071C" w:rsidRPr="00433A6D" w:rsidRDefault="00433A6D" w:rsidP="00433A6D">
      <w:pPr>
        <w:tabs>
          <w:tab w:val="left" w:pos="993"/>
          <w:tab w:val="left" w:pos="10206"/>
        </w:tabs>
        <w:ind w:firstLine="709"/>
        <w:rPr>
          <w:b/>
          <w:sz w:val="28"/>
          <w:szCs w:val="28"/>
          <w:lang w:val="ru-RU"/>
        </w:rPr>
      </w:pPr>
      <w:r w:rsidRPr="00433A6D">
        <w:rPr>
          <w:b/>
          <w:sz w:val="28"/>
          <w:szCs w:val="28"/>
          <w:lang w:val="ru-RU"/>
        </w:rPr>
        <w:t>повлечь повреждение записей.</w:t>
      </w:r>
    </w:p>
    <w:p w:rsidR="000F071C" w:rsidRPr="00433A6D" w:rsidRDefault="00780BD7" w:rsidP="00433A6D">
      <w:pPr>
        <w:pStyle w:val="a3"/>
        <w:tabs>
          <w:tab w:val="left" w:pos="993"/>
          <w:tab w:val="left" w:pos="10206"/>
        </w:tabs>
        <w:ind w:left="0" w:firstLine="709"/>
        <w:rPr>
          <w:sz w:val="28"/>
          <w:szCs w:val="28"/>
        </w:rPr>
      </w:pPr>
      <w:r>
        <w:rPr>
          <w:noProof/>
          <w:sz w:val="28"/>
          <w:szCs w:val="28"/>
          <w:lang w:val="ru-RU" w:eastAsia="ru-RU"/>
        </w:rPr>
        <mc:AlternateContent>
          <mc:Choice Requires="wps">
            <w:drawing>
              <wp:anchor distT="0" distB="0" distL="114300" distR="114300" simplePos="0" relativeHeight="251655680" behindDoc="1" locked="0" layoutInCell="1" allowOverlap="1" wp14:anchorId="0127C484" wp14:editId="6DAAA2B0">
                <wp:simplePos x="0" y="0"/>
                <wp:positionH relativeFrom="page">
                  <wp:posOffset>987425</wp:posOffset>
                </wp:positionH>
                <wp:positionV relativeFrom="paragraph">
                  <wp:posOffset>415925</wp:posOffset>
                </wp:positionV>
                <wp:extent cx="1014730" cy="215900"/>
                <wp:effectExtent l="0" t="0" r="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2" w:rsidRDefault="00F55512">
                            <w:pPr>
                              <w:pStyle w:val="a3"/>
                              <w:spacing w:line="338" w:lineRule="exact"/>
                              <w:ind w:left="0"/>
                            </w:pPr>
                            <w:r>
                              <w:t>Тип сжатия: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7C484" id="_x0000_t202" coordsize="21600,21600" o:spt="202" path="m,l,21600r21600,l21600,xe">
                <v:stroke joinstyle="miter"/>
                <v:path gradientshapeok="t" o:connecttype="rect"/>
              </v:shapetype>
              <v:shape id="Text Box 3" o:spid="_x0000_s1026" type="#_x0000_t202" style="position:absolute;left:0;text-align:left;margin-left:77.75pt;margin-top:32.75pt;width:79.9pt;height:1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FmrwIAAKo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" filled="f" stroked="f">
                <v:textbox inset="0,0,0,0">
                  <w:txbxContent>
                    <w:p w:rsidR="00F55512" w:rsidRDefault="00F55512">
                      <w:pPr>
                        <w:pStyle w:val="a3"/>
                        <w:spacing w:line="338" w:lineRule="exact"/>
                        <w:ind w:left="0"/>
                      </w:pPr>
                      <w:r>
                        <w:t>Тип сжатия:</w:t>
                      </w:r>
                    </w:p>
                  </w:txbxContent>
                </v:textbox>
                <w10:wrap anchorx="page"/>
              </v:shape>
            </w:pict>
          </mc:Fallback>
        </mc:AlternateContent>
      </w:r>
      <w:r w:rsidR="00433A6D" w:rsidRPr="00433A6D">
        <w:rPr>
          <w:sz w:val="28"/>
          <w:szCs w:val="28"/>
          <w:lang w:val="ru-RU"/>
        </w:rPr>
        <w:t xml:space="preserve">Устройство сохраняет на карте звуковые файлы записанных разговоров и Журнал звонков. </w:t>
      </w:r>
      <w:r w:rsidR="00433A6D" w:rsidRPr="00433A6D">
        <w:rPr>
          <w:sz w:val="28"/>
          <w:szCs w:val="28"/>
        </w:rPr>
        <w:t>Каждый разговор в отдельный файл.</w:t>
      </w:r>
    </w:p>
    <w:p w:rsidR="000F071C" w:rsidRPr="00433A6D" w:rsidRDefault="00780BD7" w:rsidP="00391EBD">
      <w:pPr>
        <w:pStyle w:val="a4"/>
        <w:numPr>
          <w:ilvl w:val="0"/>
          <w:numId w:val="8"/>
        </w:numPr>
        <w:tabs>
          <w:tab w:val="left" w:pos="993"/>
          <w:tab w:val="left" w:pos="1254"/>
          <w:tab w:val="left" w:pos="10206"/>
        </w:tabs>
        <w:ind w:left="0" w:firstLine="709"/>
        <w:rPr>
          <w:sz w:val="28"/>
          <w:szCs w:val="28"/>
          <w:lang w:val="ru-RU"/>
        </w:rPr>
      </w:pPr>
      <w:r>
        <w:rPr>
          <w:noProof/>
          <w:sz w:val="28"/>
          <w:szCs w:val="28"/>
          <w:lang w:val="ru-RU" w:eastAsia="ru-RU"/>
        </w:rPr>
        <mc:AlternateContent>
          <mc:Choice Requires="wps">
            <w:drawing>
              <wp:anchor distT="0" distB="0" distL="114300" distR="114300" simplePos="0" relativeHeight="251656704" behindDoc="1" locked="0" layoutInCell="1" allowOverlap="1" wp14:anchorId="4630369F" wp14:editId="42AC3A5E">
                <wp:simplePos x="0" y="0"/>
                <wp:positionH relativeFrom="page">
                  <wp:posOffset>377190</wp:posOffset>
                </wp:positionH>
                <wp:positionV relativeFrom="paragraph">
                  <wp:posOffset>1270</wp:posOffset>
                </wp:positionV>
                <wp:extent cx="6802755" cy="208915"/>
                <wp:effectExtent l="0" t="1270" r="1905"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755"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7BCD9" id="Rectangle 2" o:spid="_x0000_s1026" style="position:absolute;margin-left:29.7pt;margin-top:.1pt;width:535.65pt;height:16.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hfAIAAPw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" stroked="f">
                <w10:wrap anchorx="page"/>
              </v:rect>
            </w:pict>
          </mc:Fallback>
        </mc:AlternateContent>
      </w:r>
      <w:r w:rsidR="00433A6D" w:rsidRPr="00433A6D">
        <w:rPr>
          <w:sz w:val="28"/>
          <w:szCs w:val="28"/>
          <w:lang w:val="ru-RU"/>
        </w:rPr>
        <w:t>16-</w:t>
      </w:r>
      <w:r w:rsidR="00433A6D" w:rsidRPr="00433A6D">
        <w:rPr>
          <w:sz w:val="28"/>
          <w:szCs w:val="28"/>
        </w:rPr>
        <w:t>bit</w:t>
      </w:r>
      <w:r w:rsidR="00433A6D" w:rsidRPr="00433A6D">
        <w:rPr>
          <w:sz w:val="28"/>
          <w:szCs w:val="28"/>
          <w:lang w:val="ru-RU"/>
        </w:rPr>
        <w:t xml:space="preserve"> </w:t>
      </w:r>
      <w:r w:rsidR="00433A6D" w:rsidRPr="00433A6D">
        <w:rPr>
          <w:sz w:val="28"/>
          <w:szCs w:val="28"/>
        </w:rPr>
        <w:t>PCM</w:t>
      </w:r>
      <w:r w:rsidR="00433A6D" w:rsidRPr="00433A6D">
        <w:rPr>
          <w:sz w:val="28"/>
          <w:szCs w:val="28"/>
          <w:lang w:val="ru-RU"/>
        </w:rPr>
        <w:t xml:space="preserve"> (1 час непрерывной записи занимает 55</w:t>
      </w:r>
      <w:r w:rsidR="00433A6D" w:rsidRPr="00433A6D">
        <w:rPr>
          <w:spacing w:val="44"/>
          <w:sz w:val="28"/>
          <w:szCs w:val="28"/>
          <w:lang w:val="ru-RU"/>
        </w:rPr>
        <w:t xml:space="preserve"> </w:t>
      </w:r>
      <w:r w:rsidR="00433A6D" w:rsidRPr="00433A6D">
        <w:rPr>
          <w:sz w:val="28"/>
          <w:szCs w:val="28"/>
          <w:lang w:val="ru-RU"/>
        </w:rPr>
        <w:t>Мб);</w:t>
      </w:r>
    </w:p>
    <w:p w:rsidR="000F071C" w:rsidRPr="00433A6D" w:rsidRDefault="00433A6D" w:rsidP="00391EBD">
      <w:pPr>
        <w:pStyle w:val="a4"/>
        <w:numPr>
          <w:ilvl w:val="0"/>
          <w:numId w:val="8"/>
        </w:numPr>
        <w:tabs>
          <w:tab w:val="left" w:pos="993"/>
          <w:tab w:val="left" w:pos="1254"/>
          <w:tab w:val="left" w:pos="10206"/>
        </w:tabs>
        <w:ind w:left="0" w:firstLine="709"/>
        <w:rPr>
          <w:sz w:val="28"/>
          <w:szCs w:val="28"/>
          <w:lang w:val="ru-RU"/>
        </w:rPr>
      </w:pPr>
      <w:r w:rsidRPr="00433A6D">
        <w:rPr>
          <w:sz w:val="28"/>
          <w:szCs w:val="28"/>
        </w:rPr>
        <w:t>G</w:t>
      </w:r>
      <w:r w:rsidRPr="00433A6D">
        <w:rPr>
          <w:sz w:val="28"/>
          <w:szCs w:val="28"/>
          <w:lang w:val="ru-RU"/>
        </w:rPr>
        <w:t xml:space="preserve">.711 </w:t>
      </w:r>
      <w:r w:rsidRPr="00433A6D">
        <w:rPr>
          <w:sz w:val="28"/>
          <w:szCs w:val="28"/>
        </w:rPr>
        <w:t>A</w:t>
      </w:r>
      <w:r w:rsidRPr="00433A6D">
        <w:rPr>
          <w:sz w:val="28"/>
          <w:szCs w:val="28"/>
          <w:lang w:val="ru-RU"/>
        </w:rPr>
        <w:t>-</w:t>
      </w:r>
      <w:r w:rsidRPr="00433A6D">
        <w:rPr>
          <w:sz w:val="28"/>
          <w:szCs w:val="28"/>
        </w:rPr>
        <w:t>law</w:t>
      </w:r>
      <w:r w:rsidRPr="00433A6D">
        <w:rPr>
          <w:sz w:val="28"/>
          <w:szCs w:val="28"/>
          <w:lang w:val="ru-RU"/>
        </w:rPr>
        <w:t xml:space="preserve"> (1 час непрерывной записи занимает 27</w:t>
      </w:r>
      <w:r w:rsidRPr="00433A6D">
        <w:rPr>
          <w:spacing w:val="48"/>
          <w:sz w:val="28"/>
          <w:szCs w:val="28"/>
          <w:lang w:val="ru-RU"/>
        </w:rPr>
        <w:t xml:space="preserve"> </w:t>
      </w:r>
      <w:r w:rsidRPr="00433A6D">
        <w:rPr>
          <w:sz w:val="28"/>
          <w:szCs w:val="28"/>
          <w:lang w:val="ru-RU"/>
        </w:rPr>
        <w:t>Мб);</w:t>
      </w:r>
    </w:p>
    <w:p w:rsidR="000F071C" w:rsidRPr="00433A6D" w:rsidRDefault="00433A6D" w:rsidP="00391EBD">
      <w:pPr>
        <w:pStyle w:val="a4"/>
        <w:numPr>
          <w:ilvl w:val="0"/>
          <w:numId w:val="8"/>
        </w:numPr>
        <w:tabs>
          <w:tab w:val="left" w:pos="993"/>
          <w:tab w:val="left" w:pos="1258"/>
          <w:tab w:val="left" w:pos="10206"/>
        </w:tabs>
        <w:ind w:left="0" w:firstLine="709"/>
        <w:rPr>
          <w:sz w:val="28"/>
          <w:szCs w:val="28"/>
          <w:lang w:val="ru-RU"/>
        </w:rPr>
      </w:pPr>
      <w:r w:rsidRPr="00433A6D">
        <w:rPr>
          <w:spacing w:val="-3"/>
          <w:sz w:val="28"/>
          <w:szCs w:val="28"/>
        </w:rPr>
        <w:t>IMA</w:t>
      </w:r>
      <w:r w:rsidRPr="00433A6D">
        <w:rPr>
          <w:spacing w:val="-3"/>
          <w:sz w:val="28"/>
          <w:szCs w:val="28"/>
          <w:lang w:val="ru-RU"/>
        </w:rPr>
        <w:t xml:space="preserve"> </w:t>
      </w:r>
      <w:r w:rsidRPr="00433A6D">
        <w:rPr>
          <w:sz w:val="28"/>
          <w:szCs w:val="28"/>
        </w:rPr>
        <w:t>ADPCM</w:t>
      </w:r>
      <w:r w:rsidRPr="00433A6D">
        <w:rPr>
          <w:sz w:val="28"/>
          <w:szCs w:val="28"/>
          <w:lang w:val="ru-RU"/>
        </w:rPr>
        <w:t xml:space="preserve"> (1 час непрерывной записи занимает 14</w:t>
      </w:r>
      <w:r w:rsidRPr="00433A6D">
        <w:rPr>
          <w:spacing w:val="56"/>
          <w:sz w:val="28"/>
          <w:szCs w:val="28"/>
          <w:lang w:val="ru-RU"/>
        </w:rPr>
        <w:t xml:space="preserve"> </w:t>
      </w:r>
      <w:r w:rsidRPr="00433A6D">
        <w:rPr>
          <w:sz w:val="28"/>
          <w:szCs w:val="28"/>
          <w:lang w:val="ru-RU"/>
        </w:rPr>
        <w:t>Мб).</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Для каждого дня создается отдельная папка с датой и названием дня недели (например, 2013.03.01 Пт). Имя файла ГГГГ.ММ.ДД_ЧЧ_ММ_СС.</w:t>
      </w:r>
      <w:r w:rsidRPr="00433A6D">
        <w:rPr>
          <w:sz w:val="28"/>
          <w:szCs w:val="28"/>
        </w:rPr>
        <w:t>wav</w:t>
      </w:r>
      <w:r w:rsidRPr="00433A6D">
        <w:rPr>
          <w:sz w:val="28"/>
          <w:szCs w:val="28"/>
          <w:lang w:val="ru-RU"/>
        </w:rPr>
        <w:t>, где</w:t>
      </w:r>
      <w:r w:rsidRPr="00433A6D">
        <w:rPr>
          <w:spacing w:val="41"/>
          <w:sz w:val="28"/>
          <w:szCs w:val="28"/>
          <w:lang w:val="ru-RU"/>
        </w:rPr>
        <w:t xml:space="preserve"> </w:t>
      </w:r>
      <w:r w:rsidRPr="00433A6D">
        <w:rPr>
          <w:sz w:val="28"/>
          <w:szCs w:val="28"/>
          <w:lang w:val="ru-RU"/>
        </w:rPr>
        <w:t>ЧЧ,</w:t>
      </w:r>
      <w:r w:rsidRPr="00433A6D">
        <w:rPr>
          <w:spacing w:val="42"/>
          <w:sz w:val="28"/>
          <w:szCs w:val="28"/>
          <w:lang w:val="ru-RU"/>
        </w:rPr>
        <w:t xml:space="preserve"> </w:t>
      </w:r>
      <w:r w:rsidRPr="00433A6D">
        <w:rPr>
          <w:sz w:val="28"/>
          <w:szCs w:val="28"/>
          <w:lang w:val="ru-RU"/>
        </w:rPr>
        <w:t>ММ,</w:t>
      </w:r>
      <w:r w:rsidRPr="00433A6D">
        <w:rPr>
          <w:spacing w:val="42"/>
          <w:sz w:val="28"/>
          <w:szCs w:val="28"/>
          <w:lang w:val="ru-RU"/>
        </w:rPr>
        <w:t xml:space="preserve"> </w:t>
      </w:r>
      <w:r w:rsidRPr="00433A6D">
        <w:rPr>
          <w:sz w:val="28"/>
          <w:szCs w:val="28"/>
          <w:lang w:val="ru-RU"/>
        </w:rPr>
        <w:t>СС</w:t>
      </w:r>
      <w:r w:rsidRPr="00433A6D">
        <w:rPr>
          <w:spacing w:val="42"/>
          <w:sz w:val="28"/>
          <w:szCs w:val="28"/>
          <w:lang w:val="ru-RU"/>
        </w:rPr>
        <w:t xml:space="preserve"> </w:t>
      </w:r>
      <w:r w:rsidRPr="00433A6D">
        <w:rPr>
          <w:sz w:val="28"/>
          <w:szCs w:val="28"/>
          <w:lang w:val="ru-RU"/>
        </w:rPr>
        <w:t>—</w:t>
      </w:r>
      <w:r w:rsidRPr="00433A6D">
        <w:rPr>
          <w:spacing w:val="41"/>
          <w:sz w:val="28"/>
          <w:szCs w:val="28"/>
          <w:lang w:val="ru-RU"/>
        </w:rPr>
        <w:t xml:space="preserve"> </w:t>
      </w:r>
      <w:r w:rsidRPr="00433A6D">
        <w:rPr>
          <w:sz w:val="28"/>
          <w:szCs w:val="28"/>
          <w:lang w:val="ru-RU"/>
        </w:rPr>
        <w:t>часы,</w:t>
      </w:r>
      <w:r w:rsidRPr="00433A6D">
        <w:rPr>
          <w:spacing w:val="42"/>
          <w:sz w:val="28"/>
          <w:szCs w:val="28"/>
          <w:lang w:val="ru-RU"/>
        </w:rPr>
        <w:t xml:space="preserve"> </w:t>
      </w:r>
      <w:r w:rsidRPr="00433A6D">
        <w:rPr>
          <w:sz w:val="28"/>
          <w:szCs w:val="28"/>
          <w:lang w:val="ru-RU"/>
        </w:rPr>
        <w:t>минуты</w:t>
      </w:r>
      <w:r w:rsidRPr="00433A6D">
        <w:rPr>
          <w:spacing w:val="42"/>
          <w:sz w:val="28"/>
          <w:szCs w:val="28"/>
          <w:lang w:val="ru-RU"/>
        </w:rPr>
        <w:t xml:space="preserve"> </w:t>
      </w:r>
      <w:r w:rsidRPr="00433A6D">
        <w:rPr>
          <w:sz w:val="28"/>
          <w:szCs w:val="28"/>
          <w:lang w:val="ru-RU"/>
        </w:rPr>
        <w:t>и</w:t>
      </w:r>
      <w:r w:rsidRPr="00433A6D">
        <w:rPr>
          <w:spacing w:val="40"/>
          <w:sz w:val="28"/>
          <w:szCs w:val="28"/>
          <w:lang w:val="ru-RU"/>
        </w:rPr>
        <w:t xml:space="preserve"> </w:t>
      </w:r>
      <w:r w:rsidRPr="00433A6D">
        <w:rPr>
          <w:sz w:val="28"/>
          <w:szCs w:val="28"/>
          <w:lang w:val="ru-RU"/>
        </w:rPr>
        <w:t>секунды</w:t>
      </w:r>
      <w:r w:rsidRPr="00433A6D">
        <w:rPr>
          <w:spacing w:val="41"/>
          <w:sz w:val="28"/>
          <w:szCs w:val="28"/>
          <w:lang w:val="ru-RU"/>
        </w:rPr>
        <w:t xml:space="preserve"> </w:t>
      </w:r>
      <w:r w:rsidRPr="00433A6D">
        <w:rPr>
          <w:sz w:val="28"/>
          <w:szCs w:val="28"/>
          <w:lang w:val="ru-RU"/>
        </w:rPr>
        <w:t>начала</w:t>
      </w:r>
      <w:r w:rsidRPr="00433A6D">
        <w:rPr>
          <w:spacing w:val="41"/>
          <w:sz w:val="28"/>
          <w:szCs w:val="28"/>
          <w:lang w:val="ru-RU"/>
        </w:rPr>
        <w:t xml:space="preserve"> </w:t>
      </w:r>
      <w:r w:rsidRPr="00433A6D">
        <w:rPr>
          <w:sz w:val="28"/>
          <w:szCs w:val="28"/>
          <w:lang w:val="ru-RU"/>
        </w:rPr>
        <w:t>разговора,</w:t>
      </w:r>
      <w:r w:rsidRPr="00433A6D">
        <w:rPr>
          <w:spacing w:val="42"/>
          <w:sz w:val="28"/>
          <w:szCs w:val="28"/>
          <w:lang w:val="ru-RU"/>
        </w:rPr>
        <w:t xml:space="preserve"> </w:t>
      </w:r>
      <w:r w:rsidRPr="00433A6D">
        <w:rPr>
          <w:sz w:val="28"/>
          <w:szCs w:val="28"/>
          <w:lang w:val="ru-RU"/>
        </w:rPr>
        <w:t>ГГГГ,</w:t>
      </w:r>
      <w:r w:rsidRPr="00433A6D">
        <w:rPr>
          <w:spacing w:val="38"/>
          <w:sz w:val="28"/>
          <w:szCs w:val="28"/>
          <w:lang w:val="ru-RU"/>
        </w:rPr>
        <w:t xml:space="preserve"> </w:t>
      </w:r>
      <w:r w:rsidRPr="00433A6D">
        <w:rPr>
          <w:sz w:val="28"/>
          <w:szCs w:val="28"/>
          <w:lang w:val="ru-RU"/>
        </w:rPr>
        <w:t>ММ,</w:t>
      </w:r>
      <w:r w:rsidRPr="00433A6D">
        <w:rPr>
          <w:spacing w:val="42"/>
          <w:sz w:val="28"/>
          <w:szCs w:val="28"/>
          <w:lang w:val="ru-RU"/>
        </w:rPr>
        <w:t xml:space="preserve"> </w:t>
      </w:r>
      <w:r w:rsidRPr="00433A6D">
        <w:rPr>
          <w:sz w:val="28"/>
          <w:szCs w:val="28"/>
          <w:lang w:val="ru-RU"/>
        </w:rPr>
        <w:t>ДД</w:t>
      </w:r>
    </w:p>
    <w:p w:rsidR="000F071C" w:rsidRPr="00433A6D" w:rsidRDefault="00433A6D" w:rsidP="00391EBD">
      <w:pPr>
        <w:pStyle w:val="a4"/>
        <w:numPr>
          <w:ilvl w:val="0"/>
          <w:numId w:val="7"/>
        </w:numPr>
        <w:tabs>
          <w:tab w:val="left" w:pos="720"/>
          <w:tab w:val="left" w:pos="993"/>
          <w:tab w:val="left" w:pos="8172"/>
          <w:tab w:val="left" w:pos="9254"/>
          <w:tab w:val="left" w:pos="10206"/>
        </w:tabs>
        <w:ind w:left="0" w:firstLine="709"/>
        <w:jc w:val="both"/>
        <w:rPr>
          <w:sz w:val="28"/>
          <w:szCs w:val="28"/>
        </w:rPr>
      </w:pPr>
      <w:r w:rsidRPr="00433A6D">
        <w:rPr>
          <w:sz w:val="28"/>
          <w:szCs w:val="28"/>
          <w:lang w:val="ru-RU"/>
        </w:rPr>
        <w:t xml:space="preserve">год, месяц, день начала разговора, Например, расположение файла, записанного       1       марта       2013г.     </w:t>
      </w:r>
      <w:r w:rsidRPr="00433A6D">
        <w:rPr>
          <w:spacing w:val="6"/>
          <w:sz w:val="28"/>
          <w:szCs w:val="28"/>
          <w:lang w:val="ru-RU"/>
        </w:rPr>
        <w:t xml:space="preserve"> </w:t>
      </w:r>
      <w:r w:rsidRPr="00433A6D">
        <w:rPr>
          <w:sz w:val="28"/>
          <w:szCs w:val="28"/>
        </w:rPr>
        <w:t xml:space="preserve">в     </w:t>
      </w:r>
      <w:r w:rsidRPr="00433A6D">
        <w:rPr>
          <w:spacing w:val="57"/>
          <w:sz w:val="28"/>
          <w:szCs w:val="28"/>
        </w:rPr>
        <w:t xml:space="preserve"> </w:t>
      </w:r>
      <w:r w:rsidRPr="00433A6D">
        <w:rPr>
          <w:sz w:val="28"/>
          <w:szCs w:val="28"/>
        </w:rPr>
        <w:t>00:00:11</w:t>
      </w:r>
      <w:r w:rsidRPr="00433A6D">
        <w:rPr>
          <w:sz w:val="28"/>
          <w:szCs w:val="28"/>
        </w:rPr>
        <w:tab/>
        <w:t>-</w:t>
      </w:r>
      <w:r w:rsidRPr="00433A6D">
        <w:rPr>
          <w:sz w:val="28"/>
          <w:szCs w:val="28"/>
        </w:rPr>
        <w:tab/>
      </w:r>
      <w:r w:rsidRPr="00433A6D">
        <w:rPr>
          <w:spacing w:val="-1"/>
          <w:sz w:val="28"/>
          <w:szCs w:val="28"/>
        </w:rPr>
        <w:t xml:space="preserve">«2013.03.01 </w:t>
      </w:r>
      <w:r w:rsidRPr="00433A6D">
        <w:rPr>
          <w:sz w:val="28"/>
          <w:szCs w:val="28"/>
        </w:rPr>
        <w:t>Пт\</w:t>
      </w:r>
      <w:r w:rsidRPr="00433A6D">
        <w:rPr>
          <w:spacing w:val="2"/>
          <w:sz w:val="28"/>
          <w:szCs w:val="28"/>
        </w:rPr>
        <w:t xml:space="preserve"> </w:t>
      </w:r>
      <w:r w:rsidRPr="00433A6D">
        <w:rPr>
          <w:sz w:val="28"/>
          <w:szCs w:val="28"/>
        </w:rPr>
        <w:t>2013.03.01_00_00_11.wav»</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Журнал звонков (</w:t>
      </w:r>
      <w:r w:rsidRPr="00433A6D">
        <w:rPr>
          <w:sz w:val="28"/>
          <w:szCs w:val="28"/>
        </w:rPr>
        <w:t>log</w:t>
      </w:r>
      <w:r w:rsidRPr="00433A6D">
        <w:rPr>
          <w:sz w:val="28"/>
          <w:szCs w:val="28"/>
          <w:lang w:val="ru-RU"/>
        </w:rPr>
        <w:t>.</w:t>
      </w:r>
      <w:r w:rsidRPr="00433A6D">
        <w:rPr>
          <w:sz w:val="28"/>
          <w:szCs w:val="28"/>
        </w:rPr>
        <w:t>html</w:t>
      </w:r>
      <w:r w:rsidRPr="00433A6D">
        <w:rPr>
          <w:sz w:val="28"/>
          <w:szCs w:val="28"/>
          <w:lang w:val="ru-RU"/>
        </w:rPr>
        <w:t>) можно просмотреть при помощи любого интернет -браузера. Он хранит в таблице информацию о всех записанных разговорах: время начала разговора, его продолжительность, входящий или исходящий телефонный номер, ссылку на файл с записью  разговора,  а  также имя абонента из Справочника абонентов. Также есть возможность сортировки данных по</w:t>
      </w:r>
      <w:r w:rsidRPr="00433A6D">
        <w:rPr>
          <w:spacing w:val="4"/>
          <w:sz w:val="28"/>
          <w:szCs w:val="28"/>
          <w:lang w:val="ru-RU"/>
        </w:rPr>
        <w:t xml:space="preserve"> </w:t>
      </w:r>
      <w:r w:rsidRPr="00433A6D">
        <w:rPr>
          <w:sz w:val="28"/>
          <w:szCs w:val="28"/>
          <w:lang w:val="ru-RU"/>
        </w:rPr>
        <w:t>столбцам.</w:t>
      </w:r>
    </w:p>
    <w:p w:rsidR="000F071C" w:rsidRPr="00433A6D" w:rsidRDefault="000F071C" w:rsidP="00433A6D">
      <w:pPr>
        <w:pStyle w:val="a3"/>
        <w:tabs>
          <w:tab w:val="left" w:pos="993"/>
          <w:tab w:val="left" w:pos="10206"/>
        </w:tabs>
        <w:ind w:left="0" w:firstLine="709"/>
        <w:rPr>
          <w:sz w:val="28"/>
          <w:szCs w:val="28"/>
          <w:lang w:val="ru-RU"/>
        </w:rPr>
      </w:pPr>
    </w:p>
    <w:p w:rsidR="000F071C" w:rsidRPr="00EC7BBF" w:rsidRDefault="009576B9" w:rsidP="009576B9">
      <w:pPr>
        <w:ind w:firstLine="709"/>
        <w:jc w:val="both"/>
        <w:rPr>
          <w:sz w:val="28"/>
          <w:szCs w:val="28"/>
          <w:lang w:val="ru-RU"/>
        </w:rPr>
      </w:pPr>
      <w:bookmarkStart w:id="22" w:name="_TOC_250006"/>
      <w:r>
        <w:rPr>
          <w:sz w:val="28"/>
          <w:szCs w:val="28"/>
          <w:lang w:val="ru-RU"/>
        </w:rPr>
        <w:t xml:space="preserve">7.4 </w:t>
      </w:r>
      <w:r w:rsidR="00433A6D" w:rsidRPr="00EC7BBF">
        <w:rPr>
          <w:sz w:val="28"/>
          <w:szCs w:val="28"/>
          <w:lang w:val="ru-RU"/>
        </w:rPr>
        <w:t>Создание справочника</w:t>
      </w:r>
      <w:r w:rsidR="00433A6D" w:rsidRPr="00EC7BBF">
        <w:rPr>
          <w:spacing w:val="4"/>
          <w:sz w:val="28"/>
          <w:szCs w:val="28"/>
          <w:lang w:val="ru-RU"/>
        </w:rPr>
        <w:t xml:space="preserve"> </w:t>
      </w:r>
      <w:bookmarkEnd w:id="22"/>
      <w:r w:rsidR="00433A6D" w:rsidRPr="00EC7BBF">
        <w:rPr>
          <w:sz w:val="28"/>
          <w:szCs w:val="28"/>
          <w:lang w:val="ru-RU"/>
        </w:rPr>
        <w:t>абонентов</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 xml:space="preserve">Для отображения имени абонента в  Журнале  звонков  необходимо создать Справочник абонентов (файл </w:t>
      </w:r>
      <w:r w:rsidRPr="00433A6D">
        <w:rPr>
          <w:sz w:val="28"/>
          <w:szCs w:val="28"/>
        </w:rPr>
        <w:t>phonebook</w:t>
      </w:r>
      <w:r w:rsidRPr="00433A6D">
        <w:rPr>
          <w:sz w:val="28"/>
          <w:szCs w:val="28"/>
          <w:lang w:val="ru-RU"/>
        </w:rPr>
        <w:t>.</w:t>
      </w:r>
      <w:r w:rsidRPr="00433A6D">
        <w:rPr>
          <w:sz w:val="28"/>
          <w:szCs w:val="28"/>
        </w:rPr>
        <w:t>txt</w:t>
      </w:r>
      <w:r w:rsidRPr="00433A6D">
        <w:rPr>
          <w:sz w:val="28"/>
          <w:szCs w:val="28"/>
          <w:lang w:val="ru-RU"/>
        </w:rPr>
        <w:t>) с помощью любого текстового</w:t>
      </w:r>
      <w:r w:rsidRPr="00433A6D">
        <w:rPr>
          <w:spacing w:val="26"/>
          <w:sz w:val="28"/>
          <w:szCs w:val="28"/>
          <w:lang w:val="ru-RU"/>
        </w:rPr>
        <w:t xml:space="preserve"> </w:t>
      </w:r>
      <w:r w:rsidRPr="00433A6D">
        <w:rPr>
          <w:sz w:val="28"/>
          <w:szCs w:val="28"/>
          <w:lang w:val="ru-RU"/>
        </w:rPr>
        <w:t>редактора</w:t>
      </w:r>
      <w:r w:rsidRPr="00433A6D">
        <w:rPr>
          <w:spacing w:val="25"/>
          <w:sz w:val="28"/>
          <w:szCs w:val="28"/>
          <w:lang w:val="ru-RU"/>
        </w:rPr>
        <w:t xml:space="preserve"> </w:t>
      </w:r>
      <w:r w:rsidRPr="00433A6D">
        <w:rPr>
          <w:sz w:val="28"/>
          <w:szCs w:val="28"/>
          <w:lang w:val="ru-RU"/>
        </w:rPr>
        <w:t>и</w:t>
      </w:r>
      <w:r w:rsidRPr="00433A6D">
        <w:rPr>
          <w:spacing w:val="23"/>
          <w:sz w:val="28"/>
          <w:szCs w:val="28"/>
          <w:lang w:val="ru-RU"/>
        </w:rPr>
        <w:t xml:space="preserve"> </w:t>
      </w:r>
      <w:r w:rsidRPr="00433A6D">
        <w:rPr>
          <w:sz w:val="28"/>
          <w:szCs w:val="28"/>
          <w:lang w:val="ru-RU"/>
        </w:rPr>
        <w:t>записать</w:t>
      </w:r>
      <w:r w:rsidRPr="00433A6D">
        <w:rPr>
          <w:spacing w:val="25"/>
          <w:sz w:val="28"/>
          <w:szCs w:val="28"/>
          <w:lang w:val="ru-RU"/>
        </w:rPr>
        <w:t xml:space="preserve"> </w:t>
      </w:r>
      <w:r w:rsidRPr="00433A6D">
        <w:rPr>
          <w:sz w:val="28"/>
          <w:szCs w:val="28"/>
          <w:lang w:val="ru-RU"/>
        </w:rPr>
        <w:t>туда</w:t>
      </w:r>
      <w:r w:rsidRPr="00433A6D">
        <w:rPr>
          <w:spacing w:val="24"/>
          <w:sz w:val="28"/>
          <w:szCs w:val="28"/>
          <w:lang w:val="ru-RU"/>
        </w:rPr>
        <w:t xml:space="preserve"> </w:t>
      </w:r>
      <w:r w:rsidRPr="00433A6D">
        <w:rPr>
          <w:sz w:val="28"/>
          <w:szCs w:val="28"/>
          <w:lang w:val="ru-RU"/>
        </w:rPr>
        <w:t>номера</w:t>
      </w:r>
      <w:r w:rsidRPr="00433A6D">
        <w:rPr>
          <w:spacing w:val="25"/>
          <w:sz w:val="28"/>
          <w:szCs w:val="28"/>
          <w:lang w:val="ru-RU"/>
        </w:rPr>
        <w:t xml:space="preserve"> </w:t>
      </w:r>
      <w:r w:rsidRPr="00433A6D">
        <w:rPr>
          <w:sz w:val="28"/>
          <w:szCs w:val="28"/>
          <w:lang w:val="ru-RU"/>
        </w:rPr>
        <w:t>и</w:t>
      </w:r>
      <w:r w:rsidRPr="00433A6D">
        <w:rPr>
          <w:spacing w:val="23"/>
          <w:sz w:val="28"/>
          <w:szCs w:val="28"/>
          <w:lang w:val="ru-RU"/>
        </w:rPr>
        <w:t xml:space="preserve"> </w:t>
      </w:r>
      <w:r w:rsidRPr="00433A6D">
        <w:rPr>
          <w:sz w:val="28"/>
          <w:szCs w:val="28"/>
          <w:lang w:val="ru-RU"/>
        </w:rPr>
        <w:t>имя</w:t>
      </w:r>
      <w:r w:rsidRPr="00433A6D">
        <w:rPr>
          <w:spacing w:val="24"/>
          <w:sz w:val="28"/>
          <w:szCs w:val="28"/>
          <w:lang w:val="ru-RU"/>
        </w:rPr>
        <w:t xml:space="preserve"> </w:t>
      </w:r>
      <w:r w:rsidRPr="00433A6D">
        <w:rPr>
          <w:sz w:val="28"/>
          <w:szCs w:val="28"/>
          <w:lang w:val="ru-RU"/>
        </w:rPr>
        <w:t>абонента</w:t>
      </w:r>
      <w:r w:rsidRPr="00433A6D">
        <w:rPr>
          <w:spacing w:val="24"/>
          <w:sz w:val="28"/>
          <w:szCs w:val="28"/>
          <w:lang w:val="ru-RU"/>
        </w:rPr>
        <w:t xml:space="preserve"> </w:t>
      </w:r>
      <w:r w:rsidRPr="00433A6D">
        <w:rPr>
          <w:sz w:val="28"/>
          <w:szCs w:val="28"/>
          <w:lang w:val="ru-RU"/>
        </w:rPr>
        <w:t>через</w:t>
      </w:r>
      <w:r w:rsidRPr="00433A6D">
        <w:rPr>
          <w:spacing w:val="25"/>
          <w:sz w:val="28"/>
          <w:szCs w:val="28"/>
          <w:lang w:val="ru-RU"/>
        </w:rPr>
        <w:t xml:space="preserve"> </w:t>
      </w:r>
      <w:r w:rsidRPr="00433A6D">
        <w:rPr>
          <w:sz w:val="28"/>
          <w:szCs w:val="28"/>
          <w:lang w:val="ru-RU"/>
        </w:rPr>
        <w:t>символ</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w:t>
      </w:r>
      <w:r w:rsidRPr="00433A6D">
        <w:rPr>
          <w:sz w:val="28"/>
          <w:szCs w:val="28"/>
        </w:rPr>
        <w:t>tab</w:t>
      </w:r>
      <w:r w:rsidRPr="00433A6D">
        <w:rPr>
          <w:sz w:val="28"/>
          <w:szCs w:val="28"/>
          <w:lang w:val="ru-RU"/>
        </w:rPr>
        <w:t>»; каждая запись с новой строки, например: 8</w:t>
      </w:r>
      <w:r w:rsidRPr="00433A6D">
        <w:rPr>
          <w:sz w:val="28"/>
          <w:szCs w:val="28"/>
        </w:rPr>
        <w:t>xxxxxxxxxx</w:t>
      </w:r>
      <w:r w:rsidRPr="00433A6D">
        <w:rPr>
          <w:sz w:val="28"/>
          <w:szCs w:val="28"/>
          <w:lang w:val="ru-RU"/>
        </w:rPr>
        <w:t xml:space="preserve"> «</w:t>
      </w:r>
      <w:r w:rsidRPr="00433A6D">
        <w:rPr>
          <w:sz w:val="28"/>
          <w:szCs w:val="28"/>
        </w:rPr>
        <w:t>tab</w:t>
      </w:r>
      <w:r w:rsidRPr="00433A6D">
        <w:rPr>
          <w:sz w:val="28"/>
          <w:szCs w:val="28"/>
          <w:lang w:val="ru-RU"/>
        </w:rPr>
        <w:t xml:space="preserve"> »имя абонента« </w:t>
      </w:r>
      <w:r w:rsidRPr="00433A6D">
        <w:rPr>
          <w:sz w:val="28"/>
          <w:szCs w:val="28"/>
        </w:rPr>
        <w:t>Enter</w:t>
      </w:r>
      <w:r w:rsidRPr="00433A6D">
        <w:rPr>
          <w:sz w:val="28"/>
          <w:szCs w:val="28"/>
          <w:lang w:val="ru-RU"/>
        </w:rPr>
        <w:t>» 8</w:t>
      </w:r>
      <w:r w:rsidRPr="00433A6D">
        <w:rPr>
          <w:sz w:val="28"/>
          <w:szCs w:val="28"/>
        </w:rPr>
        <w:t>xxxxxxxxxx</w:t>
      </w:r>
      <w:r w:rsidRPr="00433A6D">
        <w:rPr>
          <w:sz w:val="28"/>
          <w:szCs w:val="28"/>
          <w:lang w:val="ru-RU"/>
        </w:rPr>
        <w:t xml:space="preserve"> «</w:t>
      </w:r>
      <w:r w:rsidRPr="00433A6D">
        <w:rPr>
          <w:sz w:val="28"/>
          <w:szCs w:val="28"/>
        </w:rPr>
        <w:t>tab</w:t>
      </w:r>
      <w:r w:rsidRPr="00433A6D">
        <w:rPr>
          <w:sz w:val="28"/>
          <w:szCs w:val="28"/>
          <w:lang w:val="ru-RU"/>
        </w:rPr>
        <w:t xml:space="preserve"> »имя абонента« </w:t>
      </w:r>
      <w:r w:rsidRPr="00433A6D">
        <w:rPr>
          <w:sz w:val="28"/>
          <w:szCs w:val="28"/>
        </w:rPr>
        <w:t>Enter</w:t>
      </w:r>
      <w:r w:rsidRPr="00433A6D">
        <w:rPr>
          <w:sz w:val="28"/>
          <w:szCs w:val="28"/>
          <w:lang w:val="ru-RU"/>
        </w:rPr>
        <w:t>»</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После этого в колонке «Имя» будет отображаться имя из Справочника абонентов.</w:t>
      </w:r>
    </w:p>
    <w:p w:rsidR="000F071C" w:rsidRPr="009576B9" w:rsidRDefault="00433A6D" w:rsidP="00391EBD">
      <w:pPr>
        <w:pStyle w:val="a4"/>
        <w:numPr>
          <w:ilvl w:val="0"/>
          <w:numId w:val="12"/>
        </w:numPr>
        <w:jc w:val="both"/>
        <w:rPr>
          <w:sz w:val="28"/>
          <w:szCs w:val="28"/>
        </w:rPr>
      </w:pPr>
      <w:bookmarkStart w:id="23" w:name="_TOC_250005"/>
      <w:r w:rsidRPr="009576B9">
        <w:rPr>
          <w:sz w:val="28"/>
          <w:szCs w:val="28"/>
        </w:rPr>
        <w:t>Поиск и устранение</w:t>
      </w:r>
      <w:r w:rsidRPr="009576B9">
        <w:rPr>
          <w:spacing w:val="13"/>
          <w:sz w:val="28"/>
          <w:szCs w:val="28"/>
        </w:rPr>
        <w:t xml:space="preserve"> </w:t>
      </w:r>
      <w:bookmarkEnd w:id="23"/>
      <w:r w:rsidRPr="009576B9">
        <w:rPr>
          <w:sz w:val="28"/>
          <w:szCs w:val="28"/>
        </w:rPr>
        <w:t>неисправностей</w:t>
      </w:r>
    </w:p>
    <w:p w:rsidR="000F071C" w:rsidRPr="00433A6D" w:rsidRDefault="000F071C" w:rsidP="00433A6D">
      <w:pPr>
        <w:pStyle w:val="a3"/>
        <w:tabs>
          <w:tab w:val="left" w:pos="993"/>
          <w:tab w:val="left" w:pos="10206"/>
        </w:tabs>
        <w:ind w:left="0" w:firstLine="709"/>
        <w:rPr>
          <w:b/>
          <w:sz w:val="28"/>
          <w:szCs w:val="28"/>
        </w:rPr>
      </w:pPr>
    </w:p>
    <w:tbl>
      <w:tblPr>
        <w:tblStyle w:val="TableNormal"/>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19"/>
        <w:gridCol w:w="3662"/>
        <w:gridCol w:w="3590"/>
      </w:tblGrid>
      <w:tr w:rsidR="000F071C" w:rsidRPr="00433A6D" w:rsidTr="00B7651D">
        <w:trPr>
          <w:trHeight w:val="313"/>
        </w:trPr>
        <w:tc>
          <w:tcPr>
            <w:tcW w:w="2519" w:type="dxa"/>
          </w:tcPr>
          <w:p w:rsidR="000F071C" w:rsidRPr="00433A6D" w:rsidRDefault="00433A6D" w:rsidP="00B7651D">
            <w:pPr>
              <w:pStyle w:val="TableParagraph"/>
              <w:tabs>
                <w:tab w:val="left" w:pos="993"/>
                <w:tab w:val="left" w:pos="10206"/>
              </w:tabs>
              <w:spacing w:line="240" w:lineRule="auto"/>
              <w:ind w:left="0" w:firstLine="132"/>
              <w:rPr>
                <w:b/>
                <w:sz w:val="28"/>
                <w:szCs w:val="28"/>
              </w:rPr>
            </w:pPr>
            <w:r w:rsidRPr="00433A6D">
              <w:rPr>
                <w:b/>
                <w:sz w:val="28"/>
                <w:szCs w:val="28"/>
              </w:rPr>
              <w:t>Неисправность</w:t>
            </w:r>
          </w:p>
        </w:tc>
        <w:tc>
          <w:tcPr>
            <w:tcW w:w="3662" w:type="dxa"/>
          </w:tcPr>
          <w:p w:rsidR="000F071C" w:rsidRPr="00433A6D" w:rsidRDefault="00433A6D" w:rsidP="00B7651D">
            <w:pPr>
              <w:pStyle w:val="TableParagraph"/>
              <w:tabs>
                <w:tab w:val="left" w:pos="993"/>
                <w:tab w:val="left" w:pos="10206"/>
              </w:tabs>
              <w:spacing w:line="240" w:lineRule="auto"/>
              <w:ind w:left="0" w:firstLine="132"/>
              <w:rPr>
                <w:b/>
                <w:sz w:val="28"/>
                <w:szCs w:val="28"/>
              </w:rPr>
            </w:pPr>
            <w:r w:rsidRPr="00433A6D">
              <w:rPr>
                <w:b/>
                <w:sz w:val="28"/>
                <w:szCs w:val="28"/>
              </w:rPr>
              <w:t>Возможная причина</w:t>
            </w:r>
          </w:p>
        </w:tc>
        <w:tc>
          <w:tcPr>
            <w:tcW w:w="3590" w:type="dxa"/>
          </w:tcPr>
          <w:p w:rsidR="000F071C" w:rsidRPr="00433A6D" w:rsidRDefault="00433A6D" w:rsidP="00B7651D">
            <w:pPr>
              <w:pStyle w:val="TableParagraph"/>
              <w:tabs>
                <w:tab w:val="left" w:pos="993"/>
                <w:tab w:val="left" w:pos="10206"/>
              </w:tabs>
              <w:spacing w:line="240" w:lineRule="auto"/>
              <w:ind w:left="0" w:firstLine="132"/>
              <w:rPr>
                <w:b/>
                <w:sz w:val="28"/>
                <w:szCs w:val="28"/>
              </w:rPr>
            </w:pPr>
            <w:r w:rsidRPr="00433A6D">
              <w:rPr>
                <w:b/>
                <w:sz w:val="28"/>
                <w:szCs w:val="28"/>
              </w:rPr>
              <w:t>Необходимые действия</w:t>
            </w:r>
          </w:p>
        </w:tc>
      </w:tr>
      <w:tr w:rsidR="000F071C" w:rsidRPr="00417EF7" w:rsidTr="00B7651D">
        <w:trPr>
          <w:trHeight w:val="1588"/>
        </w:trPr>
        <w:tc>
          <w:tcPr>
            <w:tcW w:w="2519" w:type="dxa"/>
          </w:tcPr>
          <w:p w:rsidR="000F071C" w:rsidRPr="00433A6D" w:rsidRDefault="00433A6D" w:rsidP="00B7651D">
            <w:pPr>
              <w:pStyle w:val="TableParagraph"/>
              <w:tabs>
                <w:tab w:val="left" w:pos="993"/>
                <w:tab w:val="left" w:pos="10206"/>
              </w:tabs>
              <w:spacing w:line="240" w:lineRule="auto"/>
              <w:ind w:left="0" w:firstLine="132"/>
              <w:jc w:val="center"/>
              <w:rPr>
                <w:sz w:val="28"/>
                <w:szCs w:val="28"/>
                <w:lang w:val="ru-RU"/>
              </w:rPr>
            </w:pPr>
            <w:r w:rsidRPr="00433A6D">
              <w:rPr>
                <w:sz w:val="28"/>
                <w:szCs w:val="28"/>
                <w:lang w:val="ru-RU"/>
              </w:rPr>
              <w:t>Сотовый регистратор не включается, светодиоды не</w:t>
            </w: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горят</w:t>
            </w:r>
          </w:p>
        </w:tc>
        <w:tc>
          <w:tcPr>
            <w:tcW w:w="3662" w:type="dxa"/>
          </w:tcPr>
          <w:p w:rsidR="000F071C" w:rsidRPr="00433A6D" w:rsidRDefault="00433A6D" w:rsidP="00391EBD">
            <w:pPr>
              <w:pStyle w:val="TableParagraph"/>
              <w:numPr>
                <w:ilvl w:val="0"/>
                <w:numId w:val="6"/>
              </w:numPr>
              <w:tabs>
                <w:tab w:val="left" w:pos="468"/>
                <w:tab w:val="left" w:pos="993"/>
                <w:tab w:val="left" w:pos="10206"/>
              </w:tabs>
              <w:spacing w:line="240" w:lineRule="auto"/>
              <w:ind w:left="0" w:firstLine="132"/>
              <w:rPr>
                <w:sz w:val="28"/>
                <w:szCs w:val="28"/>
              </w:rPr>
            </w:pPr>
            <w:r w:rsidRPr="00433A6D">
              <w:rPr>
                <w:sz w:val="28"/>
                <w:szCs w:val="28"/>
              </w:rPr>
              <w:t>Нет напряжения в</w:t>
            </w:r>
            <w:r w:rsidRPr="00433A6D">
              <w:rPr>
                <w:spacing w:val="-2"/>
                <w:sz w:val="28"/>
                <w:szCs w:val="28"/>
              </w:rPr>
              <w:t xml:space="preserve"> </w:t>
            </w:r>
            <w:r w:rsidRPr="00433A6D">
              <w:rPr>
                <w:sz w:val="28"/>
                <w:szCs w:val="28"/>
              </w:rPr>
              <w:t>сети.</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6"/>
              </w:numPr>
              <w:tabs>
                <w:tab w:val="left" w:pos="468"/>
                <w:tab w:val="left" w:pos="993"/>
                <w:tab w:val="left" w:pos="10206"/>
              </w:tabs>
              <w:spacing w:line="240" w:lineRule="auto"/>
              <w:ind w:left="0" w:firstLine="132"/>
              <w:rPr>
                <w:sz w:val="28"/>
                <w:szCs w:val="28"/>
              </w:rPr>
            </w:pPr>
            <w:r w:rsidRPr="00433A6D">
              <w:rPr>
                <w:sz w:val="28"/>
                <w:szCs w:val="28"/>
              </w:rPr>
              <w:t>Неисправен</w:t>
            </w:r>
            <w:r w:rsidRPr="00433A6D">
              <w:rPr>
                <w:spacing w:val="-10"/>
                <w:sz w:val="28"/>
                <w:szCs w:val="28"/>
              </w:rPr>
              <w:t xml:space="preserve"> </w:t>
            </w:r>
            <w:r w:rsidRPr="00433A6D">
              <w:rPr>
                <w:sz w:val="28"/>
                <w:szCs w:val="28"/>
              </w:rPr>
              <w:t>сетевой адаптер.</w:t>
            </w:r>
          </w:p>
        </w:tc>
        <w:tc>
          <w:tcPr>
            <w:tcW w:w="3590" w:type="dxa"/>
          </w:tcPr>
          <w:p w:rsidR="000F071C" w:rsidRPr="00433A6D" w:rsidRDefault="00433A6D" w:rsidP="00391EBD">
            <w:pPr>
              <w:pStyle w:val="TableParagraph"/>
              <w:numPr>
                <w:ilvl w:val="0"/>
                <w:numId w:val="5"/>
              </w:numPr>
              <w:tabs>
                <w:tab w:val="left" w:pos="468"/>
                <w:tab w:val="left" w:pos="993"/>
                <w:tab w:val="left" w:pos="10206"/>
              </w:tabs>
              <w:spacing w:line="240" w:lineRule="auto"/>
              <w:ind w:left="0" w:firstLine="132"/>
              <w:rPr>
                <w:sz w:val="28"/>
                <w:szCs w:val="28"/>
                <w:lang w:val="ru-RU"/>
              </w:rPr>
            </w:pPr>
            <w:r w:rsidRPr="00433A6D">
              <w:rPr>
                <w:sz w:val="28"/>
                <w:szCs w:val="28"/>
                <w:lang w:val="ru-RU"/>
              </w:rPr>
              <w:t>Проверить наличие напряжения и исправность розетки.</w:t>
            </w:r>
          </w:p>
          <w:p w:rsidR="000F071C" w:rsidRPr="00433A6D" w:rsidRDefault="00433A6D" w:rsidP="00391EBD">
            <w:pPr>
              <w:pStyle w:val="TableParagraph"/>
              <w:numPr>
                <w:ilvl w:val="0"/>
                <w:numId w:val="5"/>
              </w:numPr>
              <w:tabs>
                <w:tab w:val="left" w:pos="468"/>
                <w:tab w:val="left" w:pos="993"/>
                <w:tab w:val="left" w:pos="10206"/>
              </w:tabs>
              <w:spacing w:line="240" w:lineRule="auto"/>
              <w:ind w:left="0" w:firstLine="132"/>
              <w:rPr>
                <w:sz w:val="28"/>
                <w:szCs w:val="28"/>
                <w:lang w:val="ru-RU"/>
              </w:rPr>
            </w:pPr>
            <w:r w:rsidRPr="00433A6D">
              <w:rPr>
                <w:sz w:val="28"/>
                <w:szCs w:val="28"/>
                <w:lang w:val="ru-RU"/>
              </w:rPr>
              <w:t>Обратится в службу технической</w:t>
            </w:r>
            <w:r w:rsidRPr="00433A6D">
              <w:rPr>
                <w:spacing w:val="-4"/>
                <w:sz w:val="28"/>
                <w:szCs w:val="28"/>
                <w:lang w:val="ru-RU"/>
              </w:rPr>
              <w:t xml:space="preserve"> </w:t>
            </w:r>
            <w:r w:rsidRPr="00433A6D">
              <w:rPr>
                <w:sz w:val="28"/>
                <w:szCs w:val="28"/>
                <w:lang w:val="ru-RU"/>
              </w:rPr>
              <w:t>поддержки.</w:t>
            </w:r>
          </w:p>
        </w:tc>
      </w:tr>
      <w:tr w:rsidR="000F071C" w:rsidRPr="00433A6D" w:rsidTr="00B7651D">
        <w:trPr>
          <w:trHeight w:val="3162"/>
        </w:trPr>
        <w:tc>
          <w:tcPr>
            <w:tcW w:w="2519" w:type="dxa"/>
          </w:tcPr>
          <w:p w:rsidR="000F071C" w:rsidRPr="00433A6D" w:rsidRDefault="000F071C" w:rsidP="00B7651D">
            <w:pPr>
              <w:pStyle w:val="TableParagraph"/>
              <w:tabs>
                <w:tab w:val="left" w:pos="993"/>
                <w:tab w:val="left" w:pos="10206"/>
              </w:tabs>
              <w:spacing w:line="240" w:lineRule="auto"/>
              <w:ind w:left="0" w:firstLine="132"/>
              <w:rPr>
                <w:b/>
                <w:sz w:val="28"/>
                <w:szCs w:val="28"/>
                <w:lang w:val="ru-RU"/>
              </w:rPr>
            </w:pPr>
          </w:p>
          <w:p w:rsidR="000F071C" w:rsidRPr="00433A6D" w:rsidRDefault="000F071C" w:rsidP="00B7651D">
            <w:pPr>
              <w:pStyle w:val="TableParagraph"/>
              <w:tabs>
                <w:tab w:val="left" w:pos="993"/>
                <w:tab w:val="left" w:pos="10206"/>
              </w:tabs>
              <w:spacing w:line="240" w:lineRule="auto"/>
              <w:ind w:left="0" w:firstLine="132"/>
              <w:rPr>
                <w:b/>
                <w:sz w:val="28"/>
                <w:szCs w:val="28"/>
                <w:lang w:val="ru-RU"/>
              </w:rPr>
            </w:pP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Невозможно осуществить исходящий звонок</w:t>
            </w:r>
          </w:p>
        </w:tc>
        <w:tc>
          <w:tcPr>
            <w:tcW w:w="3662" w:type="dxa"/>
          </w:tcPr>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rPr>
            </w:pPr>
            <w:r w:rsidRPr="00433A6D">
              <w:rPr>
                <w:sz w:val="28"/>
                <w:szCs w:val="28"/>
              </w:rPr>
              <w:t>Не установлена SIM- карта.</w:t>
            </w:r>
          </w:p>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rPr>
            </w:pPr>
            <w:r w:rsidRPr="00433A6D">
              <w:rPr>
                <w:sz w:val="28"/>
                <w:szCs w:val="28"/>
              </w:rPr>
              <w:t>Несовместимая SIM- карта.</w:t>
            </w:r>
          </w:p>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Установлена защита </w:t>
            </w:r>
            <w:r w:rsidRPr="00433A6D">
              <w:rPr>
                <w:sz w:val="28"/>
                <w:szCs w:val="28"/>
              </w:rPr>
              <w:t>SIM</w:t>
            </w:r>
            <w:r w:rsidRPr="00433A6D">
              <w:rPr>
                <w:sz w:val="28"/>
                <w:szCs w:val="28"/>
                <w:lang w:val="ru-RU"/>
              </w:rPr>
              <w:t xml:space="preserve">-карты </w:t>
            </w:r>
            <w:r w:rsidRPr="00433A6D">
              <w:rPr>
                <w:sz w:val="28"/>
                <w:szCs w:val="28"/>
              </w:rPr>
              <w:t>PIN</w:t>
            </w:r>
            <w:r w:rsidRPr="00433A6D">
              <w:rPr>
                <w:sz w:val="28"/>
                <w:szCs w:val="28"/>
                <w:lang w:val="ru-RU"/>
              </w:rPr>
              <w:t>-кодом.</w:t>
            </w:r>
          </w:p>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Нет средств на счете </w:t>
            </w:r>
            <w:r w:rsidRPr="00433A6D">
              <w:rPr>
                <w:sz w:val="28"/>
                <w:szCs w:val="28"/>
              </w:rPr>
              <w:t>SIM</w:t>
            </w:r>
            <w:r w:rsidRPr="00433A6D">
              <w:rPr>
                <w:sz w:val="28"/>
                <w:szCs w:val="28"/>
                <w:lang w:val="ru-RU"/>
              </w:rPr>
              <w:t>-карты.</w:t>
            </w:r>
          </w:p>
        </w:tc>
        <w:tc>
          <w:tcPr>
            <w:tcW w:w="3590" w:type="dxa"/>
          </w:tcPr>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Установить</w:t>
            </w:r>
            <w:r w:rsidRPr="00433A6D">
              <w:rPr>
                <w:spacing w:val="-1"/>
                <w:sz w:val="28"/>
                <w:szCs w:val="28"/>
              </w:rPr>
              <w:t xml:space="preserve"> </w:t>
            </w:r>
            <w:r w:rsidRPr="00433A6D">
              <w:rPr>
                <w:sz w:val="28"/>
                <w:szCs w:val="28"/>
              </w:rPr>
              <w:t>SIM-карту.</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Заменить</w:t>
            </w:r>
            <w:r w:rsidRPr="00433A6D">
              <w:rPr>
                <w:spacing w:val="-1"/>
                <w:sz w:val="28"/>
                <w:szCs w:val="28"/>
              </w:rPr>
              <w:t xml:space="preserve"> </w:t>
            </w:r>
            <w:r w:rsidRPr="00433A6D">
              <w:rPr>
                <w:sz w:val="28"/>
                <w:szCs w:val="28"/>
              </w:rPr>
              <w:t>SIM-карту.</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Снять защиту</w:t>
            </w:r>
            <w:r w:rsidRPr="00433A6D">
              <w:rPr>
                <w:spacing w:val="-5"/>
                <w:sz w:val="28"/>
                <w:szCs w:val="28"/>
              </w:rPr>
              <w:t xml:space="preserve"> </w:t>
            </w:r>
            <w:r w:rsidRPr="00433A6D">
              <w:rPr>
                <w:sz w:val="28"/>
                <w:szCs w:val="28"/>
              </w:rPr>
              <w:t>PIN-кодом.</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Пополнить счет SIM-карты.</w:t>
            </w:r>
          </w:p>
        </w:tc>
      </w:tr>
      <w:tr w:rsidR="000F071C" w:rsidRPr="00433A6D" w:rsidTr="00B7651D">
        <w:trPr>
          <w:trHeight w:val="4441"/>
        </w:trPr>
        <w:tc>
          <w:tcPr>
            <w:tcW w:w="2519" w:type="dxa"/>
          </w:tcPr>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Шумы, прерывания голоса</w:t>
            </w:r>
          </w:p>
        </w:tc>
        <w:tc>
          <w:tcPr>
            <w:tcW w:w="3662" w:type="dxa"/>
          </w:tcPr>
          <w:p w:rsidR="000F071C" w:rsidRPr="00433A6D" w:rsidRDefault="00433A6D" w:rsidP="00391EBD">
            <w:pPr>
              <w:pStyle w:val="TableParagraph"/>
              <w:numPr>
                <w:ilvl w:val="0"/>
                <w:numId w:val="2"/>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Слишком близкое расположение </w:t>
            </w:r>
            <w:r w:rsidRPr="00433A6D">
              <w:rPr>
                <w:sz w:val="28"/>
                <w:szCs w:val="28"/>
              </w:rPr>
              <w:t>GSM</w:t>
            </w:r>
            <w:r w:rsidRPr="00433A6D">
              <w:rPr>
                <w:sz w:val="28"/>
                <w:szCs w:val="28"/>
                <w:lang w:val="ru-RU"/>
              </w:rPr>
              <w:t>- антенны к регистратору либо аналоговым телефонным проводам (линиям).</w:t>
            </w:r>
          </w:p>
          <w:p w:rsidR="000F071C" w:rsidRPr="00433A6D" w:rsidRDefault="00433A6D" w:rsidP="00391EBD">
            <w:pPr>
              <w:pStyle w:val="TableParagraph"/>
              <w:numPr>
                <w:ilvl w:val="0"/>
                <w:numId w:val="2"/>
              </w:numPr>
              <w:tabs>
                <w:tab w:val="left" w:pos="468"/>
                <w:tab w:val="left" w:pos="993"/>
                <w:tab w:val="left" w:pos="10206"/>
              </w:tabs>
              <w:spacing w:line="240" w:lineRule="auto"/>
              <w:ind w:left="0" w:firstLine="132"/>
              <w:rPr>
                <w:sz w:val="28"/>
                <w:szCs w:val="28"/>
              </w:rPr>
            </w:pPr>
            <w:r w:rsidRPr="00433A6D">
              <w:rPr>
                <w:sz w:val="28"/>
                <w:szCs w:val="28"/>
              </w:rPr>
              <w:t>Низкий уровень приема сигнала.</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2"/>
              </w:numPr>
              <w:tabs>
                <w:tab w:val="left" w:pos="468"/>
                <w:tab w:val="left" w:pos="993"/>
                <w:tab w:val="left" w:pos="10206"/>
              </w:tabs>
              <w:spacing w:line="240" w:lineRule="auto"/>
              <w:ind w:left="0" w:firstLine="132"/>
              <w:rPr>
                <w:sz w:val="28"/>
                <w:szCs w:val="28"/>
                <w:lang w:val="ru-RU"/>
              </w:rPr>
            </w:pPr>
            <w:r w:rsidRPr="00433A6D">
              <w:rPr>
                <w:sz w:val="28"/>
                <w:szCs w:val="28"/>
                <w:lang w:val="ru-RU"/>
              </w:rPr>
              <w:t>Неисправность микрофона /динамика абонентского</w:t>
            </w:r>
            <w:r w:rsidRPr="00433A6D">
              <w:rPr>
                <w:spacing w:val="-4"/>
                <w:sz w:val="28"/>
                <w:szCs w:val="28"/>
                <w:lang w:val="ru-RU"/>
              </w:rPr>
              <w:t xml:space="preserve"> </w:t>
            </w:r>
            <w:r w:rsidRPr="00433A6D">
              <w:rPr>
                <w:sz w:val="28"/>
                <w:szCs w:val="28"/>
                <w:lang w:val="ru-RU"/>
              </w:rPr>
              <w:t>телефона.</w:t>
            </w:r>
          </w:p>
        </w:tc>
        <w:tc>
          <w:tcPr>
            <w:tcW w:w="3590" w:type="dxa"/>
          </w:tcPr>
          <w:p w:rsidR="000F071C" w:rsidRPr="00433A6D" w:rsidRDefault="00433A6D" w:rsidP="00391EBD">
            <w:pPr>
              <w:pStyle w:val="TableParagraph"/>
              <w:numPr>
                <w:ilvl w:val="0"/>
                <w:numId w:val="1"/>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Закрепить </w:t>
            </w:r>
            <w:r w:rsidRPr="00433A6D">
              <w:rPr>
                <w:sz w:val="28"/>
                <w:szCs w:val="28"/>
              </w:rPr>
              <w:t>GSM</w:t>
            </w:r>
            <w:r w:rsidRPr="00433A6D">
              <w:rPr>
                <w:sz w:val="28"/>
                <w:szCs w:val="28"/>
                <w:lang w:val="ru-RU"/>
              </w:rPr>
              <w:t>-антенну на удалении от регистратора и телефонных проводов</w:t>
            </w:r>
            <w:r w:rsidRPr="00433A6D">
              <w:rPr>
                <w:spacing w:val="-4"/>
                <w:sz w:val="28"/>
                <w:szCs w:val="28"/>
                <w:lang w:val="ru-RU"/>
              </w:rPr>
              <w:t xml:space="preserve"> </w:t>
            </w:r>
            <w:r w:rsidRPr="00433A6D">
              <w:rPr>
                <w:sz w:val="28"/>
                <w:szCs w:val="28"/>
                <w:lang w:val="ru-RU"/>
              </w:rPr>
              <w:t>(линий).</w:t>
            </w:r>
          </w:p>
          <w:p w:rsidR="000F071C" w:rsidRPr="00433A6D" w:rsidRDefault="000F071C" w:rsidP="00B7651D">
            <w:pPr>
              <w:pStyle w:val="TableParagraph"/>
              <w:tabs>
                <w:tab w:val="left" w:pos="993"/>
                <w:tab w:val="left" w:pos="10206"/>
              </w:tabs>
              <w:spacing w:line="240" w:lineRule="auto"/>
              <w:ind w:left="0" w:firstLine="132"/>
              <w:rPr>
                <w:b/>
                <w:sz w:val="28"/>
                <w:szCs w:val="28"/>
                <w:lang w:val="ru-RU"/>
              </w:rPr>
            </w:pPr>
          </w:p>
          <w:p w:rsidR="000F071C" w:rsidRPr="00433A6D" w:rsidRDefault="00433A6D" w:rsidP="00391EBD">
            <w:pPr>
              <w:pStyle w:val="TableParagraph"/>
              <w:numPr>
                <w:ilvl w:val="0"/>
                <w:numId w:val="1"/>
              </w:numPr>
              <w:tabs>
                <w:tab w:val="left" w:pos="468"/>
                <w:tab w:val="left" w:pos="993"/>
                <w:tab w:val="left" w:pos="10206"/>
              </w:tabs>
              <w:spacing w:line="240" w:lineRule="auto"/>
              <w:ind w:left="0" w:firstLine="132"/>
              <w:rPr>
                <w:sz w:val="28"/>
                <w:szCs w:val="28"/>
              </w:rPr>
            </w:pPr>
            <w:r w:rsidRPr="00433A6D">
              <w:rPr>
                <w:sz w:val="28"/>
                <w:szCs w:val="28"/>
                <w:lang w:val="ru-RU"/>
              </w:rPr>
              <w:t xml:space="preserve">Проверить уровень сигнала сети с помощью светодиода </w:t>
            </w:r>
            <w:r w:rsidRPr="00433A6D">
              <w:rPr>
                <w:sz w:val="28"/>
                <w:szCs w:val="28"/>
              </w:rPr>
              <w:t>Net</w:t>
            </w:r>
            <w:r w:rsidRPr="00433A6D">
              <w:rPr>
                <w:sz w:val="28"/>
                <w:szCs w:val="28"/>
                <w:lang w:val="ru-RU"/>
              </w:rPr>
              <w:t xml:space="preserve">. </w:t>
            </w:r>
            <w:r w:rsidRPr="00433A6D">
              <w:rPr>
                <w:sz w:val="28"/>
                <w:szCs w:val="28"/>
              </w:rPr>
              <w:t>Подключить</w:t>
            </w:r>
            <w:r w:rsidRPr="00433A6D">
              <w:rPr>
                <w:spacing w:val="-1"/>
                <w:sz w:val="28"/>
                <w:szCs w:val="28"/>
              </w:rPr>
              <w:t xml:space="preserve"> </w:t>
            </w:r>
            <w:r w:rsidRPr="00433A6D">
              <w:rPr>
                <w:sz w:val="28"/>
                <w:szCs w:val="28"/>
              </w:rPr>
              <w:t>антенну.</w:t>
            </w:r>
          </w:p>
          <w:p w:rsidR="000F071C" w:rsidRPr="00433A6D" w:rsidRDefault="00433A6D" w:rsidP="00B7651D">
            <w:pPr>
              <w:pStyle w:val="TableParagraph"/>
              <w:tabs>
                <w:tab w:val="left" w:pos="993"/>
                <w:tab w:val="left" w:pos="10206"/>
              </w:tabs>
              <w:spacing w:line="240" w:lineRule="auto"/>
              <w:ind w:left="0" w:firstLine="132"/>
              <w:rPr>
                <w:sz w:val="28"/>
                <w:szCs w:val="28"/>
                <w:lang w:val="ru-RU"/>
              </w:rPr>
            </w:pPr>
            <w:r w:rsidRPr="00433A6D">
              <w:rPr>
                <w:sz w:val="28"/>
                <w:szCs w:val="28"/>
                <w:lang w:val="ru-RU"/>
              </w:rPr>
              <w:t>Перенести антенну устройства в зону уверенного приема.</w:t>
            </w:r>
          </w:p>
          <w:p w:rsidR="000F071C" w:rsidRPr="00433A6D" w:rsidRDefault="00433A6D" w:rsidP="00391EBD">
            <w:pPr>
              <w:pStyle w:val="TableParagraph"/>
              <w:numPr>
                <w:ilvl w:val="0"/>
                <w:numId w:val="1"/>
              </w:numPr>
              <w:tabs>
                <w:tab w:val="left" w:pos="468"/>
                <w:tab w:val="left" w:pos="993"/>
                <w:tab w:val="left" w:pos="10206"/>
              </w:tabs>
              <w:spacing w:line="240" w:lineRule="auto"/>
              <w:ind w:left="0" w:firstLine="132"/>
              <w:rPr>
                <w:sz w:val="28"/>
                <w:szCs w:val="28"/>
              </w:rPr>
            </w:pPr>
            <w:r w:rsidRPr="00433A6D">
              <w:rPr>
                <w:sz w:val="28"/>
                <w:szCs w:val="28"/>
              </w:rPr>
              <w:t>Заменить</w:t>
            </w:r>
            <w:r w:rsidRPr="00433A6D">
              <w:rPr>
                <w:spacing w:val="-10"/>
                <w:sz w:val="28"/>
                <w:szCs w:val="28"/>
              </w:rPr>
              <w:t xml:space="preserve"> </w:t>
            </w:r>
            <w:r w:rsidRPr="00433A6D">
              <w:rPr>
                <w:sz w:val="28"/>
                <w:szCs w:val="28"/>
              </w:rPr>
              <w:t>абонентский телефон.</w:t>
            </w:r>
          </w:p>
        </w:tc>
      </w:tr>
      <w:tr w:rsidR="000F071C" w:rsidRPr="00417EF7" w:rsidTr="00B7651D">
        <w:trPr>
          <w:trHeight w:val="1266"/>
        </w:trPr>
        <w:tc>
          <w:tcPr>
            <w:tcW w:w="2519" w:type="dxa"/>
          </w:tcPr>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Невозможно подключиться</w:t>
            </w: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к сети Интернет</w:t>
            </w:r>
          </w:p>
        </w:tc>
        <w:tc>
          <w:tcPr>
            <w:tcW w:w="3662" w:type="dxa"/>
          </w:tcPr>
          <w:p w:rsidR="000F071C" w:rsidRPr="00433A6D" w:rsidRDefault="00433A6D" w:rsidP="00B7651D">
            <w:pPr>
              <w:pStyle w:val="TableParagraph"/>
              <w:tabs>
                <w:tab w:val="left" w:pos="993"/>
                <w:tab w:val="left" w:pos="10206"/>
              </w:tabs>
              <w:spacing w:line="240" w:lineRule="auto"/>
              <w:ind w:left="0" w:firstLine="132"/>
              <w:rPr>
                <w:sz w:val="28"/>
                <w:szCs w:val="28"/>
              </w:rPr>
            </w:pPr>
            <w:r w:rsidRPr="00433A6D">
              <w:rPr>
                <w:sz w:val="28"/>
                <w:szCs w:val="28"/>
              </w:rPr>
              <w:t>1. Неправильные настройки модема.</w:t>
            </w:r>
          </w:p>
        </w:tc>
        <w:tc>
          <w:tcPr>
            <w:tcW w:w="3590" w:type="dxa"/>
          </w:tcPr>
          <w:p w:rsidR="000F071C" w:rsidRPr="00433A6D" w:rsidRDefault="00433A6D" w:rsidP="00B7651D">
            <w:pPr>
              <w:pStyle w:val="TableParagraph"/>
              <w:tabs>
                <w:tab w:val="left" w:pos="993"/>
                <w:tab w:val="left" w:pos="10206"/>
              </w:tabs>
              <w:spacing w:line="240" w:lineRule="auto"/>
              <w:ind w:left="0" w:firstLine="132"/>
              <w:rPr>
                <w:sz w:val="28"/>
                <w:szCs w:val="28"/>
                <w:lang w:val="ru-RU"/>
              </w:rPr>
            </w:pPr>
            <w:r w:rsidRPr="00433A6D">
              <w:rPr>
                <w:sz w:val="28"/>
                <w:szCs w:val="28"/>
                <w:lang w:val="ru-RU"/>
              </w:rPr>
              <w:t>1. Провести повторную настройку модема согласно инструкции.</w:t>
            </w:r>
          </w:p>
        </w:tc>
      </w:tr>
    </w:tbl>
    <w:p w:rsidR="000F071C" w:rsidRPr="00433A6D" w:rsidRDefault="000F071C" w:rsidP="00433A6D">
      <w:pPr>
        <w:pStyle w:val="a3"/>
        <w:tabs>
          <w:tab w:val="left" w:pos="993"/>
          <w:tab w:val="left" w:pos="10206"/>
        </w:tabs>
        <w:ind w:left="0" w:firstLine="709"/>
        <w:rPr>
          <w:b/>
          <w:sz w:val="28"/>
          <w:szCs w:val="28"/>
          <w:lang w:val="ru-RU"/>
        </w:rPr>
      </w:pPr>
    </w:p>
    <w:p w:rsidR="000F071C" w:rsidRPr="00433A6D" w:rsidRDefault="000F071C" w:rsidP="00433A6D">
      <w:pPr>
        <w:pStyle w:val="a3"/>
        <w:tabs>
          <w:tab w:val="left" w:pos="993"/>
          <w:tab w:val="left" w:pos="10206"/>
        </w:tabs>
        <w:ind w:left="0" w:firstLine="709"/>
        <w:rPr>
          <w:b/>
          <w:sz w:val="28"/>
          <w:szCs w:val="28"/>
          <w:lang w:val="ru-RU"/>
        </w:rPr>
      </w:pPr>
    </w:p>
    <w:p w:rsidR="000F071C" w:rsidRPr="009576B9" w:rsidRDefault="00433A6D" w:rsidP="00391EBD">
      <w:pPr>
        <w:pStyle w:val="a4"/>
        <w:numPr>
          <w:ilvl w:val="0"/>
          <w:numId w:val="12"/>
        </w:numPr>
        <w:tabs>
          <w:tab w:val="left" w:pos="993"/>
        </w:tabs>
        <w:ind w:left="0" w:firstLine="709"/>
        <w:jc w:val="both"/>
        <w:rPr>
          <w:sz w:val="28"/>
          <w:szCs w:val="28"/>
        </w:rPr>
      </w:pPr>
      <w:bookmarkStart w:id="24" w:name="_TOC_250004"/>
      <w:r w:rsidRPr="009576B9">
        <w:rPr>
          <w:sz w:val="28"/>
          <w:szCs w:val="28"/>
        </w:rPr>
        <w:t>Инструкция по технике</w:t>
      </w:r>
      <w:r w:rsidRPr="009576B9">
        <w:rPr>
          <w:spacing w:val="8"/>
          <w:sz w:val="28"/>
          <w:szCs w:val="28"/>
        </w:rPr>
        <w:t xml:space="preserve"> </w:t>
      </w:r>
      <w:bookmarkEnd w:id="24"/>
      <w:r w:rsidRPr="009576B9">
        <w:rPr>
          <w:sz w:val="28"/>
          <w:szCs w:val="28"/>
        </w:rPr>
        <w:t>безопасности</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Особое внимание уделяйте приведенным ниже инструкциям по технике безопасности:</w:t>
      </w:r>
    </w:p>
    <w:p w:rsidR="000F071C" w:rsidRPr="00433A6D" w:rsidRDefault="00433A6D" w:rsidP="00391EBD">
      <w:pPr>
        <w:pStyle w:val="a4"/>
        <w:numPr>
          <w:ilvl w:val="1"/>
          <w:numId w:val="7"/>
        </w:numPr>
        <w:tabs>
          <w:tab w:val="left" w:pos="993"/>
          <w:tab w:val="left" w:pos="1429"/>
          <w:tab w:val="left" w:pos="6342"/>
          <w:tab w:val="left" w:pos="10206"/>
        </w:tabs>
        <w:ind w:left="0" w:firstLine="709"/>
        <w:rPr>
          <w:sz w:val="28"/>
          <w:szCs w:val="28"/>
          <w:lang w:val="ru-RU"/>
        </w:rPr>
      </w:pPr>
      <w:r w:rsidRPr="00433A6D">
        <w:rPr>
          <w:sz w:val="28"/>
          <w:szCs w:val="28"/>
          <w:lang w:val="ru-RU"/>
        </w:rPr>
        <w:t xml:space="preserve">избегайте   попадания </w:t>
      </w:r>
      <w:r w:rsidRPr="00433A6D">
        <w:rPr>
          <w:spacing w:val="69"/>
          <w:sz w:val="28"/>
          <w:szCs w:val="28"/>
          <w:lang w:val="ru-RU"/>
        </w:rPr>
        <w:t xml:space="preserve"> </w:t>
      </w:r>
      <w:r w:rsidRPr="00433A6D">
        <w:rPr>
          <w:sz w:val="28"/>
          <w:szCs w:val="28"/>
          <w:lang w:val="ru-RU"/>
        </w:rPr>
        <w:t xml:space="preserve">пыли, </w:t>
      </w:r>
      <w:r w:rsidRPr="00433A6D">
        <w:rPr>
          <w:spacing w:val="74"/>
          <w:sz w:val="28"/>
          <w:szCs w:val="28"/>
          <w:lang w:val="ru-RU"/>
        </w:rPr>
        <w:t xml:space="preserve"> </w:t>
      </w:r>
      <w:r w:rsidRPr="00433A6D">
        <w:rPr>
          <w:sz w:val="28"/>
          <w:szCs w:val="28"/>
          <w:lang w:val="ru-RU"/>
        </w:rPr>
        <w:t>грязи</w:t>
      </w:r>
      <w:r w:rsidRPr="00433A6D">
        <w:rPr>
          <w:sz w:val="28"/>
          <w:szCs w:val="28"/>
          <w:lang w:val="ru-RU"/>
        </w:rPr>
        <w:tab/>
        <w:t>и мусора на внешние разъемы регистратора;</w:t>
      </w:r>
    </w:p>
    <w:p w:rsidR="000F071C" w:rsidRPr="00433A6D" w:rsidRDefault="00433A6D" w:rsidP="00391EBD">
      <w:pPr>
        <w:pStyle w:val="a4"/>
        <w:numPr>
          <w:ilvl w:val="1"/>
          <w:numId w:val="7"/>
        </w:numPr>
        <w:tabs>
          <w:tab w:val="left" w:pos="993"/>
          <w:tab w:val="left" w:pos="1363"/>
          <w:tab w:val="left" w:pos="10206"/>
        </w:tabs>
        <w:ind w:left="0" w:firstLine="709"/>
        <w:jc w:val="both"/>
        <w:rPr>
          <w:sz w:val="28"/>
          <w:szCs w:val="28"/>
          <w:lang w:val="ru-RU"/>
        </w:rPr>
      </w:pPr>
      <w:r w:rsidRPr="00433A6D">
        <w:rPr>
          <w:sz w:val="28"/>
          <w:szCs w:val="28"/>
          <w:lang w:val="ru-RU"/>
        </w:rPr>
        <w:t>не допускайте механических воздействий на регистратор,  способных его</w:t>
      </w:r>
      <w:r w:rsidRPr="00433A6D">
        <w:rPr>
          <w:spacing w:val="4"/>
          <w:sz w:val="28"/>
          <w:szCs w:val="28"/>
          <w:lang w:val="ru-RU"/>
        </w:rPr>
        <w:t xml:space="preserve"> </w:t>
      </w:r>
      <w:r w:rsidRPr="00433A6D">
        <w:rPr>
          <w:sz w:val="28"/>
          <w:szCs w:val="28"/>
          <w:lang w:val="ru-RU"/>
        </w:rPr>
        <w:t>повредить;</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t>не допускайте пролива жидкости на</w:t>
      </w:r>
      <w:r w:rsidRPr="00433A6D">
        <w:rPr>
          <w:spacing w:val="21"/>
          <w:sz w:val="28"/>
          <w:szCs w:val="28"/>
          <w:lang w:val="ru-RU"/>
        </w:rPr>
        <w:t xml:space="preserve"> </w:t>
      </w:r>
      <w:r w:rsidRPr="00433A6D">
        <w:rPr>
          <w:sz w:val="28"/>
          <w:szCs w:val="28"/>
          <w:lang w:val="ru-RU"/>
        </w:rPr>
        <w:t>регистратор;</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t>не пытайтесь самостоятельно разбирать</w:t>
      </w:r>
      <w:r w:rsidRPr="00433A6D">
        <w:rPr>
          <w:spacing w:val="21"/>
          <w:sz w:val="28"/>
          <w:szCs w:val="28"/>
          <w:lang w:val="ru-RU"/>
        </w:rPr>
        <w:t xml:space="preserve"> </w:t>
      </w:r>
      <w:r w:rsidRPr="00433A6D">
        <w:rPr>
          <w:sz w:val="28"/>
          <w:szCs w:val="28"/>
          <w:lang w:val="ru-RU"/>
        </w:rPr>
        <w:t>регистратор;</w:t>
      </w:r>
    </w:p>
    <w:p w:rsidR="000F071C" w:rsidRPr="00433A6D" w:rsidRDefault="00433A6D" w:rsidP="00391EBD">
      <w:pPr>
        <w:pStyle w:val="a4"/>
        <w:numPr>
          <w:ilvl w:val="1"/>
          <w:numId w:val="7"/>
        </w:numPr>
        <w:tabs>
          <w:tab w:val="left" w:pos="993"/>
          <w:tab w:val="left" w:pos="1418"/>
          <w:tab w:val="left" w:pos="10206"/>
        </w:tabs>
        <w:ind w:left="0" w:firstLine="709"/>
        <w:jc w:val="both"/>
        <w:rPr>
          <w:sz w:val="28"/>
          <w:szCs w:val="28"/>
          <w:lang w:val="ru-RU"/>
        </w:rPr>
      </w:pPr>
      <w:r w:rsidRPr="00433A6D">
        <w:rPr>
          <w:sz w:val="28"/>
          <w:szCs w:val="28"/>
          <w:lang w:val="ru-RU"/>
        </w:rPr>
        <w:t>не задевайте пальцами или металлическими предметами контакты телефонного разъема. Это может привести к поражению электрическим током или к выходу из строя</w:t>
      </w:r>
      <w:r w:rsidRPr="00433A6D">
        <w:rPr>
          <w:spacing w:val="8"/>
          <w:sz w:val="28"/>
          <w:szCs w:val="28"/>
          <w:lang w:val="ru-RU"/>
        </w:rPr>
        <w:t xml:space="preserve"> </w:t>
      </w:r>
      <w:r w:rsidRPr="00433A6D">
        <w:rPr>
          <w:sz w:val="28"/>
          <w:szCs w:val="28"/>
          <w:lang w:val="ru-RU"/>
        </w:rPr>
        <w:t>регистратора;</w:t>
      </w:r>
    </w:p>
    <w:p w:rsidR="000F071C" w:rsidRPr="00433A6D" w:rsidRDefault="00433A6D" w:rsidP="00391EBD">
      <w:pPr>
        <w:pStyle w:val="a4"/>
        <w:numPr>
          <w:ilvl w:val="1"/>
          <w:numId w:val="7"/>
        </w:numPr>
        <w:tabs>
          <w:tab w:val="left" w:pos="993"/>
          <w:tab w:val="left" w:pos="1313"/>
          <w:tab w:val="left" w:pos="10206"/>
        </w:tabs>
        <w:ind w:left="0" w:firstLine="709"/>
        <w:jc w:val="both"/>
        <w:rPr>
          <w:sz w:val="28"/>
          <w:szCs w:val="28"/>
          <w:lang w:val="ru-RU"/>
        </w:rPr>
      </w:pPr>
      <w:r w:rsidRPr="00433A6D">
        <w:rPr>
          <w:sz w:val="28"/>
          <w:szCs w:val="28"/>
          <w:lang w:val="ru-RU"/>
        </w:rPr>
        <w:t>применяйте поставляемый в комплекте блок питания. Если применение комплектного блока питания невозможно, используйте блоки питания только с рекомендованными характеристиками и соблюдением  полярности  – центральный вывод разъема должен быть</w:t>
      </w:r>
      <w:r w:rsidRPr="00433A6D">
        <w:rPr>
          <w:spacing w:val="15"/>
          <w:sz w:val="28"/>
          <w:szCs w:val="28"/>
          <w:lang w:val="ru-RU"/>
        </w:rPr>
        <w:t xml:space="preserve"> </w:t>
      </w:r>
      <w:r w:rsidRPr="00433A6D">
        <w:rPr>
          <w:sz w:val="28"/>
          <w:szCs w:val="28"/>
          <w:lang w:val="ru-RU"/>
        </w:rPr>
        <w:t>«+»;</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lastRenderedPageBreak/>
        <w:t>отключайте блок питания от сети, если регистратор не</w:t>
      </w:r>
      <w:r w:rsidRPr="00433A6D">
        <w:rPr>
          <w:spacing w:val="11"/>
          <w:sz w:val="28"/>
          <w:szCs w:val="28"/>
          <w:lang w:val="ru-RU"/>
        </w:rPr>
        <w:t xml:space="preserve"> </w:t>
      </w:r>
      <w:r w:rsidRPr="00433A6D">
        <w:rPr>
          <w:sz w:val="28"/>
          <w:szCs w:val="28"/>
          <w:lang w:val="ru-RU"/>
        </w:rPr>
        <w:t>используется;</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t>не включайте блок питания в сеть в случае его</w:t>
      </w:r>
      <w:r w:rsidRPr="00433A6D">
        <w:rPr>
          <w:spacing w:val="54"/>
          <w:sz w:val="28"/>
          <w:szCs w:val="28"/>
          <w:lang w:val="ru-RU"/>
        </w:rPr>
        <w:t xml:space="preserve"> </w:t>
      </w:r>
      <w:r w:rsidRPr="00433A6D">
        <w:rPr>
          <w:sz w:val="28"/>
          <w:szCs w:val="28"/>
          <w:lang w:val="ru-RU"/>
        </w:rPr>
        <w:t>повреждения;</w:t>
      </w:r>
    </w:p>
    <w:p w:rsidR="000F071C" w:rsidRPr="00433A6D" w:rsidRDefault="00433A6D" w:rsidP="00391EBD">
      <w:pPr>
        <w:pStyle w:val="a4"/>
        <w:numPr>
          <w:ilvl w:val="1"/>
          <w:numId w:val="7"/>
        </w:numPr>
        <w:tabs>
          <w:tab w:val="left" w:pos="993"/>
          <w:tab w:val="left" w:pos="1367"/>
          <w:tab w:val="left" w:pos="10206"/>
        </w:tabs>
        <w:ind w:left="0" w:firstLine="709"/>
        <w:jc w:val="both"/>
        <w:rPr>
          <w:sz w:val="28"/>
          <w:szCs w:val="28"/>
          <w:lang w:val="ru-RU"/>
        </w:rPr>
      </w:pPr>
      <w:r w:rsidRPr="00433A6D">
        <w:rPr>
          <w:spacing w:val="-5"/>
          <w:sz w:val="28"/>
          <w:szCs w:val="28"/>
          <w:lang w:val="ru-RU"/>
        </w:rPr>
        <w:t xml:space="preserve">не </w:t>
      </w:r>
      <w:r w:rsidRPr="00433A6D">
        <w:rPr>
          <w:spacing w:val="-6"/>
          <w:sz w:val="28"/>
          <w:szCs w:val="28"/>
          <w:lang w:val="ru-RU"/>
        </w:rPr>
        <w:t xml:space="preserve">используйте регистратор </w:t>
      </w:r>
      <w:r w:rsidRPr="00433A6D">
        <w:rPr>
          <w:spacing w:val="-5"/>
          <w:sz w:val="28"/>
          <w:szCs w:val="28"/>
          <w:lang w:val="ru-RU"/>
        </w:rPr>
        <w:t xml:space="preserve">во </w:t>
      </w:r>
      <w:r w:rsidRPr="00433A6D">
        <w:rPr>
          <w:spacing w:val="-6"/>
          <w:sz w:val="28"/>
          <w:szCs w:val="28"/>
          <w:lang w:val="ru-RU"/>
        </w:rPr>
        <w:t xml:space="preserve">влажных </w:t>
      </w:r>
      <w:r w:rsidRPr="00433A6D">
        <w:rPr>
          <w:spacing w:val="-7"/>
          <w:sz w:val="28"/>
          <w:szCs w:val="28"/>
          <w:lang w:val="ru-RU"/>
        </w:rPr>
        <w:t xml:space="preserve">помещениях, </w:t>
      </w:r>
      <w:r w:rsidRPr="00433A6D">
        <w:rPr>
          <w:sz w:val="28"/>
          <w:szCs w:val="28"/>
          <w:lang w:val="ru-RU"/>
        </w:rPr>
        <w:t xml:space="preserve">с </w:t>
      </w:r>
      <w:r w:rsidRPr="00433A6D">
        <w:rPr>
          <w:spacing w:val="-6"/>
          <w:sz w:val="28"/>
          <w:szCs w:val="28"/>
          <w:lang w:val="ru-RU"/>
        </w:rPr>
        <w:t xml:space="preserve">относительной влажностью воздуха более </w:t>
      </w:r>
      <w:r w:rsidRPr="00433A6D">
        <w:rPr>
          <w:spacing w:val="-3"/>
          <w:sz w:val="28"/>
          <w:szCs w:val="28"/>
          <w:lang w:val="ru-RU"/>
        </w:rPr>
        <w:t xml:space="preserve">85% </w:t>
      </w:r>
      <w:r w:rsidRPr="00433A6D">
        <w:rPr>
          <w:sz w:val="28"/>
          <w:szCs w:val="28"/>
          <w:lang w:val="ru-RU"/>
        </w:rPr>
        <w:t xml:space="preserve">в </w:t>
      </w:r>
      <w:r w:rsidRPr="00433A6D">
        <w:rPr>
          <w:spacing w:val="-6"/>
          <w:sz w:val="28"/>
          <w:szCs w:val="28"/>
          <w:lang w:val="ru-RU"/>
        </w:rPr>
        <w:t xml:space="preserve">случае отсутствия </w:t>
      </w:r>
      <w:r w:rsidRPr="00433A6D">
        <w:rPr>
          <w:spacing w:val="-5"/>
          <w:sz w:val="28"/>
          <w:szCs w:val="28"/>
          <w:lang w:val="ru-RU"/>
        </w:rPr>
        <w:t xml:space="preserve">резких </w:t>
      </w:r>
      <w:r w:rsidRPr="00433A6D">
        <w:rPr>
          <w:spacing w:val="-6"/>
          <w:sz w:val="28"/>
          <w:szCs w:val="28"/>
          <w:lang w:val="ru-RU"/>
        </w:rPr>
        <w:t xml:space="preserve">перепадов </w:t>
      </w:r>
      <w:r w:rsidRPr="00433A6D">
        <w:rPr>
          <w:spacing w:val="-7"/>
          <w:sz w:val="28"/>
          <w:szCs w:val="28"/>
          <w:lang w:val="ru-RU"/>
        </w:rPr>
        <w:t xml:space="preserve">температуры, </w:t>
      </w:r>
      <w:r w:rsidRPr="00433A6D">
        <w:rPr>
          <w:spacing w:val="-6"/>
          <w:sz w:val="28"/>
          <w:szCs w:val="28"/>
          <w:lang w:val="ru-RU"/>
        </w:rPr>
        <w:t xml:space="preserve">либо более </w:t>
      </w:r>
      <w:r w:rsidRPr="00433A6D">
        <w:rPr>
          <w:spacing w:val="-4"/>
          <w:sz w:val="28"/>
          <w:szCs w:val="28"/>
          <w:lang w:val="ru-RU"/>
        </w:rPr>
        <w:t xml:space="preserve">60% </w:t>
      </w:r>
      <w:r w:rsidRPr="00433A6D">
        <w:rPr>
          <w:spacing w:val="-5"/>
          <w:sz w:val="28"/>
          <w:szCs w:val="28"/>
          <w:lang w:val="ru-RU"/>
        </w:rPr>
        <w:t xml:space="preserve">при резких </w:t>
      </w:r>
      <w:r w:rsidRPr="00433A6D">
        <w:rPr>
          <w:spacing w:val="-6"/>
          <w:sz w:val="28"/>
          <w:szCs w:val="28"/>
          <w:lang w:val="ru-RU"/>
        </w:rPr>
        <w:t xml:space="preserve">перепадах температуры (более </w:t>
      </w:r>
      <w:r w:rsidRPr="00433A6D">
        <w:rPr>
          <w:spacing w:val="-3"/>
          <w:sz w:val="28"/>
          <w:szCs w:val="28"/>
          <w:lang w:val="ru-RU"/>
        </w:rPr>
        <w:t xml:space="preserve">20 </w:t>
      </w:r>
      <w:r w:rsidRPr="00433A6D">
        <w:rPr>
          <w:sz w:val="28"/>
          <w:szCs w:val="28"/>
          <w:lang w:val="ru-RU"/>
        </w:rPr>
        <w:t>°С в</w:t>
      </w:r>
      <w:r w:rsidRPr="00433A6D">
        <w:rPr>
          <w:spacing w:val="-39"/>
          <w:sz w:val="28"/>
          <w:szCs w:val="28"/>
          <w:lang w:val="ru-RU"/>
        </w:rPr>
        <w:t xml:space="preserve"> </w:t>
      </w:r>
      <w:r w:rsidRPr="00433A6D">
        <w:rPr>
          <w:spacing w:val="-7"/>
          <w:sz w:val="28"/>
          <w:szCs w:val="28"/>
          <w:lang w:val="ru-RU"/>
        </w:rPr>
        <w:t>час).</w:t>
      </w:r>
    </w:p>
    <w:p w:rsidR="000F071C" w:rsidRPr="00433A6D" w:rsidRDefault="00433A6D" w:rsidP="00433A6D">
      <w:pPr>
        <w:tabs>
          <w:tab w:val="left" w:pos="993"/>
          <w:tab w:val="left" w:pos="10206"/>
        </w:tabs>
        <w:ind w:firstLine="709"/>
        <w:jc w:val="both"/>
        <w:rPr>
          <w:b/>
          <w:sz w:val="28"/>
          <w:szCs w:val="28"/>
          <w:lang w:val="ru-RU"/>
        </w:rPr>
      </w:pPr>
      <w:r w:rsidRPr="00433A6D">
        <w:rPr>
          <w:b/>
          <w:sz w:val="28"/>
          <w:szCs w:val="28"/>
          <w:lang w:val="ru-RU"/>
        </w:rPr>
        <w:t>Несоблюдение вышеуказанных требований может привести к отказу устройства.</w:t>
      </w:r>
    </w:p>
    <w:p w:rsidR="000F071C" w:rsidRPr="00433A6D" w:rsidRDefault="000F071C" w:rsidP="00433A6D">
      <w:pPr>
        <w:pStyle w:val="a3"/>
        <w:tabs>
          <w:tab w:val="left" w:pos="993"/>
          <w:tab w:val="left" w:pos="10206"/>
        </w:tabs>
        <w:ind w:left="0" w:firstLine="709"/>
        <w:rPr>
          <w:b/>
          <w:sz w:val="28"/>
          <w:szCs w:val="28"/>
          <w:lang w:val="ru-RU"/>
        </w:rPr>
      </w:pPr>
    </w:p>
    <w:p w:rsidR="000F071C" w:rsidRPr="009576B9" w:rsidRDefault="00433A6D" w:rsidP="00391EBD">
      <w:pPr>
        <w:pStyle w:val="a4"/>
        <w:numPr>
          <w:ilvl w:val="0"/>
          <w:numId w:val="12"/>
        </w:numPr>
        <w:tabs>
          <w:tab w:val="left" w:pos="1134"/>
        </w:tabs>
        <w:ind w:left="0" w:firstLine="709"/>
        <w:jc w:val="both"/>
        <w:rPr>
          <w:sz w:val="28"/>
          <w:szCs w:val="28"/>
        </w:rPr>
      </w:pPr>
      <w:bookmarkStart w:id="25" w:name="_TOC_250003"/>
      <w:r w:rsidRPr="009576B9">
        <w:rPr>
          <w:sz w:val="28"/>
          <w:szCs w:val="28"/>
        </w:rPr>
        <w:t>Хранение и</w:t>
      </w:r>
      <w:r w:rsidRPr="009576B9">
        <w:rPr>
          <w:spacing w:val="3"/>
          <w:sz w:val="28"/>
          <w:szCs w:val="28"/>
        </w:rPr>
        <w:t xml:space="preserve"> </w:t>
      </w:r>
      <w:bookmarkEnd w:id="25"/>
      <w:r w:rsidRPr="009576B9">
        <w:rPr>
          <w:sz w:val="28"/>
          <w:szCs w:val="28"/>
        </w:rPr>
        <w:t>транспортировка</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Сотовый регистраторы подлежат хранению в заводской упаковке, в закрытых помещениях при колебаниях температуры от –50 °С до +50 °С, относительной влажности воздуха до 90%.</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В помещении для хранения не должно быть паров кислот, щелочей, агрессивных газов и других вредных примесей, вызывающих</w:t>
      </w:r>
      <w:r w:rsidRPr="00433A6D">
        <w:rPr>
          <w:spacing w:val="58"/>
          <w:sz w:val="28"/>
          <w:szCs w:val="28"/>
          <w:lang w:val="ru-RU"/>
        </w:rPr>
        <w:t xml:space="preserve"> </w:t>
      </w:r>
      <w:r w:rsidRPr="00433A6D">
        <w:rPr>
          <w:sz w:val="28"/>
          <w:szCs w:val="28"/>
          <w:lang w:val="ru-RU"/>
        </w:rPr>
        <w:t>коррозию.</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Транспортировка осуществляется в плотно закрытой картонной таре любым видом транспорта закрытого типа.</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В процессе транспортировки и хранения не допускается контакт изделия    с</w:t>
      </w:r>
      <w:r w:rsidRPr="00433A6D">
        <w:rPr>
          <w:spacing w:val="2"/>
          <w:sz w:val="28"/>
          <w:szCs w:val="28"/>
          <w:lang w:val="ru-RU"/>
        </w:rPr>
        <w:t xml:space="preserve"> </w:t>
      </w:r>
      <w:r w:rsidRPr="00433A6D">
        <w:rPr>
          <w:sz w:val="28"/>
          <w:szCs w:val="28"/>
          <w:lang w:val="ru-RU"/>
        </w:rPr>
        <w:t>жидкостью.</w:t>
      </w:r>
    </w:p>
    <w:p w:rsidR="000F071C" w:rsidRPr="00433A6D" w:rsidRDefault="000F071C" w:rsidP="00433A6D">
      <w:pPr>
        <w:pStyle w:val="a3"/>
        <w:tabs>
          <w:tab w:val="left" w:pos="993"/>
          <w:tab w:val="left" w:pos="10206"/>
        </w:tabs>
        <w:ind w:left="0" w:firstLine="709"/>
        <w:rPr>
          <w:sz w:val="28"/>
          <w:szCs w:val="28"/>
          <w:lang w:val="ru-RU"/>
        </w:rPr>
      </w:pPr>
    </w:p>
    <w:p w:rsidR="001A1256" w:rsidRPr="009165A2" w:rsidRDefault="00E922C7" w:rsidP="00433A6D">
      <w:pPr>
        <w:pStyle w:val="a3"/>
        <w:tabs>
          <w:tab w:val="left" w:pos="993"/>
          <w:tab w:val="left" w:pos="10206"/>
        </w:tabs>
        <w:ind w:left="0" w:firstLine="709"/>
        <w:jc w:val="both"/>
        <w:rPr>
          <w:b/>
          <w:sz w:val="28"/>
          <w:szCs w:val="28"/>
          <w:lang w:val="ru-RU"/>
        </w:rPr>
      </w:pPr>
      <w:r>
        <w:rPr>
          <w:b/>
          <w:sz w:val="28"/>
          <w:szCs w:val="28"/>
          <w:lang w:val="ru-RU"/>
        </w:rPr>
        <w:t>Контрольные вопросы для защиты практической работы</w:t>
      </w:r>
    </w:p>
    <w:p w:rsidR="001A1256" w:rsidRDefault="009165A2" w:rsidP="00391EBD">
      <w:pPr>
        <w:pStyle w:val="a3"/>
        <w:numPr>
          <w:ilvl w:val="0"/>
          <w:numId w:val="14"/>
        </w:numPr>
        <w:tabs>
          <w:tab w:val="left" w:pos="993"/>
          <w:tab w:val="left" w:pos="10206"/>
        </w:tabs>
        <w:ind w:left="0" w:firstLine="709"/>
        <w:jc w:val="both"/>
        <w:rPr>
          <w:sz w:val="28"/>
          <w:szCs w:val="28"/>
          <w:lang w:val="ru-RU"/>
        </w:rPr>
      </w:pPr>
      <w:r>
        <w:rPr>
          <w:sz w:val="28"/>
          <w:szCs w:val="28"/>
          <w:lang w:val="ru-RU"/>
        </w:rPr>
        <w:t>Для чего необходим а</w:t>
      </w:r>
      <w:r w:rsidRPr="009165A2">
        <w:rPr>
          <w:sz w:val="28"/>
          <w:szCs w:val="28"/>
          <w:lang w:val="ru-RU"/>
        </w:rPr>
        <w:t>втономный регистратор сотовых разговоров SpRecord SpGate MR</w:t>
      </w:r>
      <w:r>
        <w:rPr>
          <w:sz w:val="28"/>
          <w:szCs w:val="28"/>
          <w:lang w:val="ru-RU"/>
        </w:rPr>
        <w:t>?</w:t>
      </w:r>
    </w:p>
    <w:p w:rsidR="009165A2" w:rsidRDefault="009165A2" w:rsidP="00391EBD">
      <w:pPr>
        <w:pStyle w:val="a3"/>
        <w:numPr>
          <w:ilvl w:val="0"/>
          <w:numId w:val="14"/>
        </w:numPr>
        <w:tabs>
          <w:tab w:val="left" w:pos="993"/>
          <w:tab w:val="left" w:pos="10206"/>
        </w:tabs>
        <w:ind w:left="0" w:firstLine="709"/>
        <w:jc w:val="both"/>
        <w:rPr>
          <w:sz w:val="28"/>
          <w:szCs w:val="28"/>
          <w:lang w:val="ru-RU"/>
        </w:rPr>
      </w:pPr>
      <w:r>
        <w:rPr>
          <w:sz w:val="28"/>
          <w:szCs w:val="28"/>
          <w:lang w:val="ru-RU"/>
        </w:rPr>
        <w:t>Какие с</w:t>
      </w:r>
      <w:r w:rsidRPr="009165A2">
        <w:rPr>
          <w:sz w:val="28"/>
          <w:szCs w:val="28"/>
          <w:lang w:val="ru-RU"/>
        </w:rPr>
        <w:t>остояния индикаторов сотового регистратора</w:t>
      </w:r>
      <w:r>
        <w:rPr>
          <w:sz w:val="28"/>
          <w:szCs w:val="28"/>
          <w:lang w:val="ru-RU"/>
        </w:rPr>
        <w:t xml:space="preserve"> вы знаете?</w:t>
      </w:r>
    </w:p>
    <w:p w:rsidR="009165A2" w:rsidRDefault="009165A2" w:rsidP="00391EBD">
      <w:pPr>
        <w:pStyle w:val="a3"/>
        <w:numPr>
          <w:ilvl w:val="0"/>
          <w:numId w:val="14"/>
        </w:numPr>
        <w:tabs>
          <w:tab w:val="left" w:pos="993"/>
          <w:tab w:val="left" w:pos="10206"/>
        </w:tabs>
        <w:ind w:left="0" w:firstLine="709"/>
        <w:jc w:val="both"/>
        <w:rPr>
          <w:sz w:val="28"/>
          <w:szCs w:val="28"/>
          <w:lang w:val="ru-RU"/>
        </w:rPr>
      </w:pPr>
      <w:r>
        <w:rPr>
          <w:sz w:val="28"/>
          <w:szCs w:val="28"/>
          <w:lang w:val="ru-RU"/>
        </w:rPr>
        <w:t>Как проводится настройка записи разговоров?</w:t>
      </w:r>
      <w:r w:rsidR="00CD712C" w:rsidRPr="00CD712C">
        <w:rPr>
          <w:lang w:val="ru-RU"/>
        </w:rPr>
        <w:t xml:space="preserve"> </w:t>
      </w:r>
      <w:r w:rsidR="00CD712C">
        <w:t>(П)</w:t>
      </w:r>
    </w:p>
    <w:p w:rsidR="00E922C7" w:rsidRDefault="00E922C7" w:rsidP="00E922C7">
      <w:pPr>
        <w:pStyle w:val="1"/>
        <w:ind w:left="0" w:firstLine="709"/>
        <w:jc w:val="left"/>
      </w:pPr>
    </w:p>
    <w:p w:rsidR="00D178BE" w:rsidRDefault="00E922C7" w:rsidP="00E922C7">
      <w:pPr>
        <w:pStyle w:val="1"/>
        <w:ind w:left="0" w:firstLine="709"/>
        <w:jc w:val="left"/>
      </w:pPr>
      <w:bookmarkStart w:id="26" w:name="_Toc3470713"/>
      <w:bookmarkStart w:id="27" w:name="_Toc3470841"/>
      <w:r>
        <w:t>Вопросы для защиты  работы</w:t>
      </w:r>
      <w:bookmarkEnd w:id="26"/>
      <w:bookmarkEnd w:id="27"/>
    </w:p>
    <w:p w:rsidR="00E922C7" w:rsidRDefault="00E922C7" w:rsidP="00E922C7">
      <w:pPr>
        <w:pStyle w:val="1"/>
        <w:ind w:left="0" w:firstLine="709"/>
        <w:jc w:val="left"/>
      </w:pPr>
      <w:bookmarkStart w:id="28" w:name="_Toc3470714"/>
      <w:bookmarkStart w:id="29" w:name="_Toc3470842"/>
      <w:r>
        <w:t>Вопрос 1. Общие понятия.</w:t>
      </w:r>
      <w:bookmarkEnd w:id="28"/>
      <w:bookmarkEnd w:id="29"/>
      <w:r>
        <w:t xml:space="preserve"> </w:t>
      </w:r>
    </w:p>
    <w:p w:rsidR="00E922C7" w:rsidRDefault="00E922C7" w:rsidP="00E922C7">
      <w:pPr>
        <w:pStyle w:val="1"/>
        <w:ind w:left="0" w:firstLine="709"/>
        <w:jc w:val="left"/>
      </w:pPr>
      <w:bookmarkStart w:id="30" w:name="_Toc3470715"/>
      <w:bookmarkStart w:id="31" w:name="_Toc3470843"/>
      <w:r>
        <w:t>Вопрос 2. Технические каналы утечки информации.</w:t>
      </w:r>
      <w:bookmarkEnd w:id="30"/>
      <w:bookmarkEnd w:id="31"/>
      <w:r>
        <w:t xml:space="preserve"> </w:t>
      </w:r>
    </w:p>
    <w:p w:rsidR="00D178BE" w:rsidRDefault="00E922C7" w:rsidP="00E922C7">
      <w:pPr>
        <w:pStyle w:val="1"/>
        <w:ind w:left="0" w:firstLine="709"/>
        <w:jc w:val="left"/>
      </w:pPr>
      <w:bookmarkStart w:id="32" w:name="_Toc3470716"/>
      <w:bookmarkStart w:id="33" w:name="_Toc3470844"/>
      <w:r>
        <w:t>Вопрос 3. Опасные сигналы и их источники. (П)</w:t>
      </w:r>
      <w:bookmarkEnd w:id="32"/>
      <w:bookmarkEnd w:id="33"/>
    </w:p>
    <w:p w:rsidR="00D178BE" w:rsidRDefault="00D178BE" w:rsidP="00996DF3">
      <w:pPr>
        <w:pStyle w:val="1"/>
      </w:pPr>
    </w:p>
    <w:p w:rsidR="00D178BE" w:rsidRDefault="00D178BE" w:rsidP="00996DF3">
      <w:pPr>
        <w:pStyle w:val="1"/>
      </w:pPr>
    </w:p>
    <w:p w:rsidR="00D178BE" w:rsidRDefault="00D178BE" w:rsidP="00996DF3">
      <w:pPr>
        <w:pStyle w:val="1"/>
      </w:pPr>
    </w:p>
    <w:p w:rsidR="006841B7" w:rsidRPr="006841B7" w:rsidRDefault="006841B7" w:rsidP="00996DF3">
      <w:pPr>
        <w:pStyle w:val="1"/>
      </w:pPr>
      <w:bookmarkStart w:id="34" w:name="_Toc3470845"/>
      <w:r w:rsidRPr="006841B7">
        <w:t>Практическая работа №2</w:t>
      </w:r>
      <w:bookmarkStart w:id="35" w:name="_Toc3470718"/>
      <w:r w:rsidR="00E53778">
        <w:t xml:space="preserve"> </w:t>
      </w:r>
      <w:r w:rsidRPr="006841B7">
        <w:t>Видеоглазок беспроводной Radio DVR</w:t>
      </w:r>
      <w:bookmarkEnd w:id="34"/>
      <w:bookmarkEnd w:id="35"/>
    </w:p>
    <w:p w:rsidR="006841B7" w:rsidRDefault="006841B7" w:rsidP="006841B7">
      <w:pPr>
        <w:pStyle w:val="a3"/>
        <w:tabs>
          <w:tab w:val="left" w:pos="993"/>
          <w:tab w:val="left" w:pos="10206"/>
        </w:tabs>
        <w:jc w:val="both"/>
        <w:rPr>
          <w:sz w:val="28"/>
          <w:szCs w:val="28"/>
          <w:lang w:val="ru-RU"/>
        </w:rPr>
      </w:pPr>
    </w:p>
    <w:p w:rsidR="006841B7" w:rsidRPr="006841B7" w:rsidRDefault="006841B7" w:rsidP="00624665">
      <w:pPr>
        <w:pStyle w:val="a3"/>
        <w:tabs>
          <w:tab w:val="left" w:pos="993"/>
          <w:tab w:val="left" w:pos="10206"/>
        </w:tabs>
        <w:ind w:left="0" w:firstLine="709"/>
        <w:jc w:val="both"/>
        <w:rPr>
          <w:b/>
          <w:sz w:val="28"/>
          <w:szCs w:val="28"/>
          <w:lang w:val="ru-RU"/>
        </w:rPr>
      </w:pPr>
      <w:r w:rsidRPr="006841B7">
        <w:rPr>
          <w:b/>
          <w:sz w:val="28"/>
          <w:szCs w:val="28"/>
          <w:lang w:val="ru-RU"/>
        </w:rPr>
        <w:t>Цель:</w:t>
      </w:r>
      <w:r w:rsidR="00624665">
        <w:rPr>
          <w:b/>
          <w:sz w:val="28"/>
          <w:szCs w:val="28"/>
          <w:lang w:val="ru-RU"/>
        </w:rPr>
        <w:t xml:space="preserve"> </w:t>
      </w:r>
      <w:r w:rsidR="00624665" w:rsidRPr="00624665">
        <w:rPr>
          <w:sz w:val="28"/>
          <w:szCs w:val="28"/>
          <w:lang w:val="ru-RU"/>
        </w:rPr>
        <w:t>провести анализ беспроводного цифрового видеоглазка «Radio DVR» и осуществить настройку видеоглазка с монитором по беспроводному каналу</w:t>
      </w:r>
    </w:p>
    <w:p w:rsidR="006841B7" w:rsidRPr="006841B7" w:rsidRDefault="006841B7" w:rsidP="00624665">
      <w:pPr>
        <w:pStyle w:val="a3"/>
        <w:tabs>
          <w:tab w:val="left" w:pos="993"/>
          <w:tab w:val="left" w:pos="10206"/>
        </w:tabs>
        <w:ind w:left="0" w:firstLine="709"/>
        <w:jc w:val="both"/>
        <w:rPr>
          <w:b/>
          <w:sz w:val="28"/>
          <w:szCs w:val="28"/>
          <w:lang w:val="ru-RU"/>
        </w:rPr>
      </w:pPr>
      <w:r w:rsidRPr="006841B7">
        <w:rPr>
          <w:b/>
          <w:sz w:val="28"/>
          <w:szCs w:val="28"/>
          <w:lang w:val="ru-RU"/>
        </w:rPr>
        <w:t>Теоретическая часть</w:t>
      </w:r>
    </w:p>
    <w:p w:rsidR="00624665" w:rsidRPr="00624665" w:rsidRDefault="00624665" w:rsidP="00624665">
      <w:pPr>
        <w:pStyle w:val="a3"/>
        <w:tabs>
          <w:tab w:val="left" w:pos="993"/>
          <w:tab w:val="left" w:pos="10206"/>
        </w:tabs>
        <w:ind w:left="0" w:firstLine="709"/>
        <w:jc w:val="both"/>
        <w:rPr>
          <w:sz w:val="28"/>
          <w:szCs w:val="28"/>
          <w:lang w:val="ru-RU"/>
        </w:rPr>
      </w:pPr>
      <w:r w:rsidRPr="00624665">
        <w:rPr>
          <w:sz w:val="28"/>
          <w:szCs w:val="28"/>
          <w:lang w:val="ru-RU"/>
        </w:rPr>
        <w:t xml:space="preserve">Беспроводной цифровой видеоглазок «Radio DVR» </w:t>
      </w:r>
      <w:r>
        <w:rPr>
          <w:sz w:val="28"/>
          <w:szCs w:val="28"/>
          <w:lang w:val="ru-RU"/>
        </w:rPr>
        <w:t>–</w:t>
      </w:r>
      <w:r w:rsidRPr="00624665">
        <w:rPr>
          <w:sz w:val="28"/>
          <w:szCs w:val="28"/>
          <w:lang w:val="ru-RU"/>
        </w:rPr>
        <w:t xml:space="preserve"> это отличная, высокотехнологичная и удобная альтернатива традиционному глазку. Благодаря широкоугольной цветной камере и большому 5-ти дюймовому дисплею, вы сможете просматривать обстановку перед дверью, отчётливо видеть лицо посетителя, и даже производить запись видеоизображений и фотографий на съёмную карту памяти. Максимальный объём карты памяти составляет 32 Гигабайта, которых хватит для сохранения более 42 часов видеозаписей.</w:t>
      </w:r>
    </w:p>
    <w:p w:rsidR="006841B7" w:rsidRPr="00624665" w:rsidRDefault="00624665" w:rsidP="00624665">
      <w:pPr>
        <w:pStyle w:val="a3"/>
        <w:tabs>
          <w:tab w:val="left" w:pos="993"/>
          <w:tab w:val="left" w:pos="10206"/>
        </w:tabs>
        <w:ind w:left="0" w:firstLine="709"/>
        <w:jc w:val="both"/>
        <w:rPr>
          <w:sz w:val="28"/>
          <w:szCs w:val="28"/>
          <w:lang w:val="ru-RU"/>
        </w:rPr>
      </w:pPr>
      <w:r w:rsidRPr="00624665">
        <w:rPr>
          <w:sz w:val="28"/>
          <w:szCs w:val="28"/>
          <w:lang w:val="ru-RU"/>
        </w:rPr>
        <w:t xml:space="preserve">Связь дверного видеоглазка с монитором осуществляется по беспроводному радиоканалу на частоте 5,8 ГГц, что позволяет использовать монитор в портативном </w:t>
      </w:r>
      <w:r w:rsidRPr="00624665">
        <w:rPr>
          <w:sz w:val="28"/>
          <w:szCs w:val="28"/>
          <w:lang w:val="ru-RU"/>
        </w:rPr>
        <w:lastRenderedPageBreak/>
        <w:t>режиме и получать изображение с камеры, находясь в любой комнате, входящей в радиус действия радиосвязи.</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Область применения</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t>Дверной беспроводной видеоглазок «Radio DVR» предназначен для более комфортной идентификации посетителей, в альтернативу традиционному глазку. Таким образом, видеоглазок станет отличным решением для офисов, квартир и частных домов.</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t>Наибольшее удобство видеоглазок предоставит пожилым людям, инвалидам, детям и людям, имеющим проблемы со зрением, поскольку с данным устройством им не придётся идти к двери, всматриваться в маленький дверной глазок – удобный переносной дисплей идеально и отчётливо отобразит все, что происходит перед дверью.</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t>При активации режима «запись по движению» вы всегда сможете знать, кто приходил в момент вашего отсутствия или «крутился» возле вашей двери.</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color w:val="000000"/>
          <w:sz w:val="28"/>
          <w:szCs w:val="28"/>
          <w:lang w:val="ru-RU" w:eastAsia="ru-RU"/>
        </w:rPr>
        <w:br/>
      </w:r>
      <w:r w:rsidRPr="00624665">
        <w:rPr>
          <w:b/>
          <w:bCs/>
          <w:color w:val="000000"/>
          <w:sz w:val="28"/>
          <w:szCs w:val="28"/>
          <w:lang w:val="ru-RU" w:eastAsia="ru-RU"/>
        </w:rPr>
        <w:t>Особенности устройства:</w:t>
      </w:r>
    </w:p>
    <w:p w:rsid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Большой 5-ти дюймовый TFT монитор</w:t>
      </w:r>
      <w:r w:rsidRPr="00624665">
        <w:rPr>
          <w:color w:val="000000"/>
          <w:sz w:val="28"/>
          <w:szCs w:val="28"/>
          <w:lang w:val="ru-RU" w:eastAsia="ru-RU"/>
        </w:rPr>
        <w:t> с хорошей яркостью и цветопередачей, идеально отобразит всё, что попадает в захват видеоглазка. На экране вы отчётливо рассмотрите гостя, а так же сможете просматривать записа</w:t>
      </w:r>
      <w:r>
        <w:rPr>
          <w:color w:val="000000"/>
          <w:sz w:val="28"/>
          <w:szCs w:val="28"/>
          <w:lang w:val="ru-RU" w:eastAsia="ru-RU"/>
        </w:rPr>
        <w:t>нные видеоролики и фотографии.</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Беспроводная технология связи</w:t>
      </w:r>
      <w:r w:rsidRPr="00624665">
        <w:rPr>
          <w:color w:val="000000"/>
          <w:sz w:val="28"/>
          <w:szCs w:val="28"/>
          <w:lang w:val="ru-RU" w:eastAsia="ru-RU"/>
        </w:rPr>
        <w:t>, осуществляемая по радиоканалу на частоте 5,8, ГГц даёт возможность легко и быстро монтировать устройство без прокладки кабелей, а так же использовать монитор-регис</w:t>
      </w:r>
      <w:r>
        <w:rPr>
          <w:color w:val="000000"/>
          <w:sz w:val="28"/>
          <w:szCs w:val="28"/>
          <w:lang w:val="ru-RU" w:eastAsia="ru-RU"/>
        </w:rPr>
        <w:t>тратор в портативном варианте.</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Запись по датчику движения.</w:t>
      </w:r>
      <w:r w:rsidRPr="00624665">
        <w:rPr>
          <w:color w:val="000000"/>
          <w:sz w:val="28"/>
          <w:szCs w:val="28"/>
          <w:lang w:val="ru-RU" w:eastAsia="ru-RU"/>
        </w:rPr>
        <w:t> При активации данной функции, видеоглазок будет включать видеозапись каждый раз, как перед объективом глазка появится</w:t>
      </w:r>
      <w:r>
        <w:rPr>
          <w:color w:val="000000"/>
          <w:sz w:val="28"/>
          <w:szCs w:val="28"/>
          <w:lang w:val="ru-RU" w:eastAsia="ru-RU"/>
        </w:rPr>
        <w:t xml:space="preserve"> движущийся объект.</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Ручная запись</w:t>
      </w:r>
      <w:r w:rsidRPr="00624665">
        <w:rPr>
          <w:color w:val="000000"/>
          <w:sz w:val="28"/>
          <w:szCs w:val="28"/>
          <w:lang w:val="ru-RU" w:eastAsia="ru-RU"/>
        </w:rPr>
        <w:t>. В любой момент, вы сможете самостоятельно включить видеозапись изображения с ка</w:t>
      </w:r>
      <w:r>
        <w:rPr>
          <w:color w:val="000000"/>
          <w:sz w:val="28"/>
          <w:szCs w:val="28"/>
          <w:lang w:val="ru-RU" w:eastAsia="ru-RU"/>
        </w:rPr>
        <w:t>меры или сохранить фотографию.</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Поддержка карты памяти.</w:t>
      </w:r>
      <w:r w:rsidRPr="00624665">
        <w:rPr>
          <w:color w:val="000000"/>
          <w:sz w:val="28"/>
          <w:szCs w:val="28"/>
          <w:lang w:val="ru-RU" w:eastAsia="ru-RU"/>
        </w:rPr>
        <w:t xml:space="preserve"> Установив в корпус монитора карту памяти типа microSD ёмкостью до 32 Гб, можно сохранить видеозаписи общей </w:t>
      </w:r>
      <w:r>
        <w:rPr>
          <w:color w:val="000000"/>
          <w:sz w:val="28"/>
          <w:szCs w:val="28"/>
          <w:lang w:val="ru-RU" w:eastAsia="ru-RU"/>
        </w:rPr>
        <w:t>длительностью до 42 часов.</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Полностью русифицированное меню и интуитивно-понятный интерфейс</w:t>
      </w:r>
      <w:r w:rsidRPr="00624665">
        <w:rPr>
          <w:color w:val="000000"/>
          <w:sz w:val="28"/>
          <w:szCs w:val="28"/>
          <w:lang w:val="ru-RU" w:eastAsia="ru-RU"/>
        </w:rPr>
        <w:t> позволят легко и быстро освоить все опции и принцип работы,</w:t>
      </w:r>
      <w:r>
        <w:rPr>
          <w:color w:val="000000"/>
          <w:sz w:val="28"/>
          <w:szCs w:val="28"/>
          <w:lang w:val="ru-RU" w:eastAsia="ru-RU"/>
        </w:rPr>
        <w:t xml:space="preserve"> даже неопытному пользователю.</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Режим циклической записи</w:t>
      </w:r>
      <w:r w:rsidRPr="00624665">
        <w:rPr>
          <w:color w:val="000000"/>
          <w:sz w:val="28"/>
          <w:szCs w:val="28"/>
          <w:lang w:val="ru-RU" w:eastAsia="ru-RU"/>
        </w:rPr>
        <w:t> даст возможность вести непрерывную запись даже при нехватке места на карте памяти. Это осуществляется методом удаления устаревших роликов, для записи на их место новых. Видеозаписи сохраняются отрезками длительностью по 10, 30 или 60 минут в зависимости от</w:t>
      </w:r>
      <w:r>
        <w:rPr>
          <w:color w:val="000000"/>
          <w:sz w:val="28"/>
          <w:szCs w:val="28"/>
          <w:lang w:val="ru-RU" w:eastAsia="ru-RU"/>
        </w:rPr>
        <w:t xml:space="preserve"> настроек.</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Режим энергосбережения</w:t>
      </w:r>
      <w:r w:rsidRPr="00624665">
        <w:rPr>
          <w:color w:val="000000"/>
          <w:sz w:val="28"/>
          <w:szCs w:val="28"/>
          <w:lang w:val="ru-RU" w:eastAsia="ru-RU"/>
        </w:rPr>
        <w:t> предусматривает автоматическое отключение дисплея при неактивности по истечению установле</w:t>
      </w:r>
      <w:r>
        <w:rPr>
          <w:color w:val="000000"/>
          <w:sz w:val="28"/>
          <w:szCs w:val="28"/>
          <w:lang w:val="ru-RU" w:eastAsia="ru-RU"/>
        </w:rPr>
        <w:t>нного времени (1 или 5 минут).</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Стилизация видеоглазка под обычный глазок.</w:t>
      </w:r>
      <w:r w:rsidRPr="00624665">
        <w:rPr>
          <w:color w:val="000000"/>
          <w:sz w:val="28"/>
          <w:szCs w:val="28"/>
          <w:lang w:val="ru-RU" w:eastAsia="ru-RU"/>
        </w:rPr>
        <w:t> Корпус устройства изготовлен из латунного материала и по внешнему виду полностью соответствует традиционному дверному глазку, благодаря чему, никто из посетителей или прохожих не будет подозревать о работе цифрового устройства.</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Принцип действия</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lastRenderedPageBreak/>
        <w:t>Беспроводной цветной видеоглазок «Radio DVR» устанавливается в отверстие дверного полотна, вместо традиционного глазка. Посредством радиосвязи видеоизображение передаётся на монитор, где можно сохранять видеозаписи и фотоснимки. Так же устройство может автоматически записывать видеоизображение при появлении в кадре движущегося объекта. Все данные сохраняются на съёмную карту памяти microSD ёмкостью до 32Гб.</w:t>
      </w:r>
    </w:p>
    <w:p w:rsidR="00624665" w:rsidRDefault="00624665" w:rsidP="00624665">
      <w:pPr>
        <w:widowControl/>
        <w:shd w:val="clear" w:color="auto" w:fill="FFFFFF"/>
        <w:tabs>
          <w:tab w:val="left" w:pos="993"/>
          <w:tab w:val="left" w:pos="10206"/>
        </w:tabs>
        <w:autoSpaceDE/>
        <w:autoSpaceDN/>
        <w:ind w:firstLine="709"/>
        <w:jc w:val="center"/>
        <w:rPr>
          <w:b/>
          <w:bCs/>
          <w:color w:val="000000"/>
          <w:sz w:val="28"/>
          <w:szCs w:val="28"/>
          <w:lang w:val="ru-RU" w:eastAsia="ru-RU"/>
        </w:rPr>
      </w:pPr>
      <w:r w:rsidRPr="00624665">
        <w:rPr>
          <w:color w:val="000000"/>
          <w:sz w:val="28"/>
          <w:szCs w:val="28"/>
          <w:lang w:val="ru-RU" w:eastAsia="ru-RU"/>
        </w:rPr>
        <w:br/>
      </w:r>
      <w:r w:rsidRPr="00624665">
        <w:rPr>
          <w:b/>
          <w:bCs/>
          <w:color w:val="000000"/>
          <w:sz w:val="28"/>
          <w:szCs w:val="28"/>
          <w:lang w:val="ru-RU" w:eastAsia="ru-RU"/>
        </w:rPr>
        <w:t>Технические характеристики</w:t>
      </w:r>
    </w:p>
    <w:p w:rsidR="00624665" w:rsidRPr="00624665" w:rsidRDefault="00624665" w:rsidP="00624665">
      <w:pPr>
        <w:widowControl/>
        <w:shd w:val="clear" w:color="auto" w:fill="FFFFFF"/>
        <w:tabs>
          <w:tab w:val="left" w:pos="993"/>
          <w:tab w:val="left" w:pos="10206"/>
        </w:tabs>
        <w:autoSpaceDE/>
        <w:autoSpaceDN/>
        <w:ind w:firstLine="709"/>
        <w:jc w:val="center"/>
        <w:rPr>
          <w:b/>
          <w:bCs/>
          <w:color w:val="000000"/>
          <w:sz w:val="28"/>
          <w:szCs w:val="28"/>
          <w:lang w:val="ru-RU" w:eastAsia="ru-RU"/>
        </w:rPr>
      </w:pPr>
      <w:r w:rsidRPr="00624665">
        <w:rPr>
          <w:b/>
          <w:bCs/>
          <w:color w:val="000000"/>
          <w:sz w:val="28"/>
          <w:szCs w:val="28"/>
          <w:lang w:val="ru-RU" w:eastAsia="ru-RU"/>
        </w:rPr>
        <w:t>Видеоглазок</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Латунный корпус</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Частота передачи: 5.8 ГГц</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Разрешение: 520 ТВЛ</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Угол обзора: 90 градусов</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Дальность передачи сигнала: до 75 метров (без преград)</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Дальность передачи с учетом одной стены: 15-30 метров</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Толщина двери: 40-60 мм</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Диаметр отверстия: 14 мм</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Диаметр глазка: 25 мм</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Питание: 4В, 1А</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Рабочая температура: от -20 до +50 гр.</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Монитор</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Диагональ экрана: 5 дюймов</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Частота приема: 5.8 ГГц</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Поддержка SD-карт: microSD до 32Гб</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Разрешение экрана: 800*480 пикселей</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Разрешение видео: 720x576 25 к/сек PAL, 720x480 30 к/сек NTSC</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Формат видеозаписи: AVI</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Адаптер питания: 5В</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Время работы встроенного аккумулятора:</w:t>
      </w:r>
      <w:r w:rsidRPr="00624665">
        <w:rPr>
          <w:color w:val="000000"/>
          <w:sz w:val="28"/>
          <w:szCs w:val="28"/>
          <w:lang w:val="ru-RU" w:eastAsia="ru-RU"/>
        </w:rPr>
        <w:br/>
        <w:t>- в режиме записи: 6.5 часов</w:t>
      </w:r>
      <w:r w:rsidRPr="00624665">
        <w:rPr>
          <w:color w:val="000000"/>
          <w:sz w:val="28"/>
          <w:szCs w:val="28"/>
          <w:lang w:val="ru-RU" w:eastAsia="ru-RU"/>
        </w:rPr>
        <w:br/>
        <w:t>- в режиме записи и просмотра: 5 часов</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Воспроизведение аудио</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Размер: 130 х 87 х 17 мм</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Вес: 210 грамм</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Рабочая температура: от – 10 до + 50 градусов.</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Комплектация</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Беспроводной видеоглазок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Монитор-регистратор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Стереонаушники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A/V кабель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USB-кабель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Блок питания для монитора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Блок питания для глазка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Держатель для монитора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Переходник для выносной антенны – 1 шт.</w:t>
      </w:r>
    </w:p>
    <w:p w:rsidR="00624665" w:rsidRPr="00624665" w:rsidRDefault="00624665" w:rsidP="00391EBD">
      <w:pPr>
        <w:widowControl/>
        <w:numPr>
          <w:ilvl w:val="0"/>
          <w:numId w:val="18"/>
        </w:numPr>
        <w:shd w:val="clear" w:color="auto" w:fill="FFFFFF"/>
        <w:tabs>
          <w:tab w:val="left" w:pos="1134"/>
          <w:tab w:val="left" w:pos="10206"/>
        </w:tabs>
        <w:autoSpaceDE/>
        <w:autoSpaceDN/>
        <w:ind w:left="0" w:firstLine="709"/>
        <w:rPr>
          <w:color w:val="000000"/>
          <w:sz w:val="28"/>
          <w:szCs w:val="28"/>
          <w:lang w:val="ru-RU" w:eastAsia="ru-RU"/>
        </w:rPr>
      </w:pPr>
      <w:r w:rsidRPr="00624665">
        <w:rPr>
          <w:color w:val="000000"/>
          <w:sz w:val="28"/>
          <w:szCs w:val="28"/>
          <w:lang w:val="ru-RU" w:eastAsia="ru-RU"/>
        </w:rPr>
        <w:t>Инструкция пользователя – 1 шт.</w:t>
      </w:r>
    </w:p>
    <w:p w:rsidR="00624665" w:rsidRDefault="00624665" w:rsidP="00624665">
      <w:pPr>
        <w:pStyle w:val="a3"/>
        <w:tabs>
          <w:tab w:val="left" w:pos="993"/>
          <w:tab w:val="left" w:pos="10206"/>
        </w:tabs>
        <w:ind w:left="0"/>
        <w:jc w:val="both"/>
        <w:rPr>
          <w:sz w:val="28"/>
          <w:szCs w:val="28"/>
          <w:lang w:val="ru-RU"/>
        </w:rPr>
      </w:pPr>
    </w:p>
    <w:p w:rsidR="00624665" w:rsidRPr="008C5DFE" w:rsidRDefault="00E922C7" w:rsidP="008C5DFE">
      <w:pPr>
        <w:pStyle w:val="a3"/>
        <w:tabs>
          <w:tab w:val="left" w:pos="993"/>
          <w:tab w:val="left" w:pos="10206"/>
        </w:tabs>
        <w:ind w:left="0" w:firstLine="709"/>
        <w:jc w:val="both"/>
        <w:rPr>
          <w:b/>
          <w:sz w:val="28"/>
          <w:szCs w:val="28"/>
          <w:lang w:val="ru-RU"/>
        </w:rPr>
      </w:pPr>
      <w:r>
        <w:rPr>
          <w:b/>
          <w:sz w:val="28"/>
          <w:szCs w:val="28"/>
          <w:lang w:val="ru-RU"/>
        </w:rPr>
        <w:t>Контрольные вопросы для защиты практической работы</w:t>
      </w:r>
    </w:p>
    <w:p w:rsidR="00624665" w:rsidRDefault="00624665" w:rsidP="00391EBD">
      <w:pPr>
        <w:pStyle w:val="a3"/>
        <w:numPr>
          <w:ilvl w:val="0"/>
          <w:numId w:val="19"/>
        </w:numPr>
        <w:tabs>
          <w:tab w:val="left" w:pos="993"/>
          <w:tab w:val="left" w:pos="10206"/>
        </w:tabs>
        <w:ind w:left="0" w:firstLine="709"/>
        <w:jc w:val="both"/>
        <w:rPr>
          <w:sz w:val="28"/>
          <w:szCs w:val="28"/>
          <w:lang w:val="ru-RU"/>
        </w:rPr>
      </w:pPr>
      <w:r>
        <w:rPr>
          <w:sz w:val="28"/>
          <w:szCs w:val="28"/>
          <w:lang w:val="ru-RU"/>
        </w:rPr>
        <w:t xml:space="preserve">Что входит в комплектацию </w:t>
      </w:r>
      <w:r w:rsidR="008C5DFE" w:rsidRPr="008C5DFE">
        <w:rPr>
          <w:sz w:val="28"/>
          <w:szCs w:val="28"/>
          <w:lang w:val="ru-RU"/>
        </w:rPr>
        <w:t>беспроводно</w:t>
      </w:r>
      <w:r w:rsidR="008C5DFE">
        <w:rPr>
          <w:sz w:val="28"/>
          <w:szCs w:val="28"/>
          <w:lang w:val="ru-RU"/>
        </w:rPr>
        <w:t>го</w:t>
      </w:r>
      <w:r w:rsidR="008C5DFE" w:rsidRPr="008C5DFE">
        <w:rPr>
          <w:sz w:val="28"/>
          <w:szCs w:val="28"/>
          <w:lang w:val="ru-RU"/>
        </w:rPr>
        <w:t xml:space="preserve"> </w:t>
      </w:r>
      <w:r w:rsidR="008C5DFE">
        <w:rPr>
          <w:sz w:val="28"/>
          <w:szCs w:val="28"/>
          <w:lang w:val="ru-RU"/>
        </w:rPr>
        <w:t>в</w:t>
      </w:r>
      <w:r w:rsidR="008C5DFE" w:rsidRPr="008C5DFE">
        <w:rPr>
          <w:sz w:val="28"/>
          <w:szCs w:val="28"/>
          <w:lang w:val="ru-RU"/>
        </w:rPr>
        <w:t>идеоглазк</w:t>
      </w:r>
      <w:r w:rsidR="008C5DFE">
        <w:rPr>
          <w:sz w:val="28"/>
          <w:szCs w:val="28"/>
          <w:lang w:val="ru-RU"/>
        </w:rPr>
        <w:t>а</w:t>
      </w:r>
      <w:r w:rsidR="008C5DFE" w:rsidRPr="008C5DFE">
        <w:rPr>
          <w:sz w:val="28"/>
          <w:szCs w:val="28"/>
          <w:lang w:val="ru-RU"/>
        </w:rPr>
        <w:t xml:space="preserve"> Radio DVR</w:t>
      </w:r>
      <w:r w:rsidR="008C5DFE">
        <w:rPr>
          <w:sz w:val="28"/>
          <w:szCs w:val="28"/>
          <w:lang w:val="ru-RU"/>
        </w:rPr>
        <w:t>?</w:t>
      </w:r>
    </w:p>
    <w:p w:rsidR="008C5DFE" w:rsidRDefault="008C5DFE" w:rsidP="00391EBD">
      <w:pPr>
        <w:pStyle w:val="a3"/>
        <w:numPr>
          <w:ilvl w:val="0"/>
          <w:numId w:val="19"/>
        </w:numPr>
        <w:tabs>
          <w:tab w:val="left" w:pos="993"/>
          <w:tab w:val="left" w:pos="10206"/>
        </w:tabs>
        <w:ind w:left="0" w:firstLine="709"/>
        <w:jc w:val="both"/>
        <w:rPr>
          <w:sz w:val="28"/>
          <w:szCs w:val="28"/>
          <w:lang w:val="ru-RU"/>
        </w:rPr>
      </w:pPr>
      <w:r>
        <w:rPr>
          <w:sz w:val="28"/>
          <w:szCs w:val="28"/>
          <w:lang w:val="ru-RU"/>
        </w:rPr>
        <w:t>Какие особенности данного устройства вы знаете?</w:t>
      </w:r>
    </w:p>
    <w:p w:rsidR="008C5DFE" w:rsidRDefault="008C5DFE" w:rsidP="00391EBD">
      <w:pPr>
        <w:pStyle w:val="a3"/>
        <w:numPr>
          <w:ilvl w:val="0"/>
          <w:numId w:val="19"/>
        </w:numPr>
        <w:tabs>
          <w:tab w:val="left" w:pos="993"/>
          <w:tab w:val="left" w:pos="10206"/>
        </w:tabs>
        <w:ind w:left="0" w:firstLine="709"/>
        <w:jc w:val="both"/>
        <w:rPr>
          <w:sz w:val="28"/>
          <w:szCs w:val="28"/>
          <w:lang w:val="ru-RU"/>
        </w:rPr>
      </w:pPr>
      <w:r>
        <w:rPr>
          <w:sz w:val="28"/>
          <w:szCs w:val="28"/>
          <w:lang w:val="ru-RU"/>
        </w:rPr>
        <w:t>Поясните принцип действия б</w:t>
      </w:r>
      <w:r w:rsidRPr="008C5DFE">
        <w:rPr>
          <w:sz w:val="28"/>
          <w:szCs w:val="28"/>
          <w:lang w:val="ru-RU"/>
        </w:rPr>
        <w:t>еспроводно</w:t>
      </w:r>
      <w:r>
        <w:rPr>
          <w:sz w:val="28"/>
          <w:szCs w:val="28"/>
          <w:lang w:val="ru-RU"/>
        </w:rPr>
        <w:t>го</w:t>
      </w:r>
      <w:r w:rsidRPr="008C5DFE">
        <w:rPr>
          <w:sz w:val="28"/>
          <w:szCs w:val="28"/>
          <w:lang w:val="ru-RU"/>
        </w:rPr>
        <w:t xml:space="preserve"> цветно</w:t>
      </w:r>
      <w:r>
        <w:rPr>
          <w:sz w:val="28"/>
          <w:szCs w:val="28"/>
          <w:lang w:val="ru-RU"/>
        </w:rPr>
        <w:t>го</w:t>
      </w:r>
      <w:r w:rsidRPr="008C5DFE">
        <w:rPr>
          <w:sz w:val="28"/>
          <w:szCs w:val="28"/>
          <w:lang w:val="ru-RU"/>
        </w:rPr>
        <w:t xml:space="preserve"> видеоглаз</w:t>
      </w:r>
      <w:r>
        <w:rPr>
          <w:sz w:val="28"/>
          <w:szCs w:val="28"/>
          <w:lang w:val="ru-RU"/>
        </w:rPr>
        <w:t>ка</w:t>
      </w:r>
      <w:r w:rsidRPr="008C5DFE">
        <w:rPr>
          <w:sz w:val="28"/>
          <w:szCs w:val="28"/>
          <w:lang w:val="ru-RU"/>
        </w:rPr>
        <w:t xml:space="preserve"> «Radio DVR»</w:t>
      </w:r>
      <w:r>
        <w:rPr>
          <w:sz w:val="28"/>
          <w:szCs w:val="28"/>
          <w:lang w:val="ru-RU"/>
        </w:rPr>
        <w:t>.</w:t>
      </w:r>
      <w:r w:rsidR="00CD712C" w:rsidRPr="00CD712C">
        <w:rPr>
          <w:lang w:val="ru-RU"/>
        </w:rPr>
        <w:t xml:space="preserve"> </w:t>
      </w:r>
      <w:r w:rsidR="00CD712C">
        <w:t>(П)</w:t>
      </w:r>
    </w:p>
    <w:p w:rsidR="008C5DFE" w:rsidRDefault="008C5DFE" w:rsidP="008C5DFE">
      <w:pPr>
        <w:pStyle w:val="a3"/>
        <w:tabs>
          <w:tab w:val="left" w:pos="993"/>
          <w:tab w:val="left" w:pos="10206"/>
        </w:tabs>
        <w:jc w:val="both"/>
        <w:rPr>
          <w:sz w:val="28"/>
          <w:szCs w:val="28"/>
          <w:lang w:val="ru-RU"/>
        </w:rPr>
      </w:pPr>
    </w:p>
    <w:p w:rsidR="007B721A" w:rsidRDefault="007B721A" w:rsidP="007B721A">
      <w:pPr>
        <w:pStyle w:val="1"/>
        <w:ind w:left="0" w:firstLine="709"/>
        <w:jc w:val="left"/>
      </w:pPr>
      <w:bookmarkStart w:id="36" w:name="_Toc3470719"/>
      <w:bookmarkStart w:id="37" w:name="_Toc3470846"/>
      <w:r>
        <w:t>Вопросы для защиты  работы</w:t>
      </w:r>
      <w:bookmarkEnd w:id="36"/>
      <w:bookmarkEnd w:id="37"/>
    </w:p>
    <w:p w:rsidR="007B721A" w:rsidRPr="007B721A" w:rsidRDefault="007B721A" w:rsidP="007B721A">
      <w:pPr>
        <w:pStyle w:val="a3"/>
        <w:tabs>
          <w:tab w:val="left" w:pos="993"/>
          <w:tab w:val="left" w:pos="10206"/>
        </w:tabs>
        <w:jc w:val="both"/>
        <w:rPr>
          <w:sz w:val="28"/>
          <w:szCs w:val="28"/>
          <w:lang w:val="ru-RU"/>
        </w:rPr>
      </w:pPr>
      <w:r w:rsidRPr="007B721A">
        <w:rPr>
          <w:sz w:val="28"/>
          <w:szCs w:val="28"/>
          <w:lang w:val="ru-RU"/>
        </w:rPr>
        <w:t>Вопрос 1. Линейные характеристики звукового поля;</w:t>
      </w:r>
    </w:p>
    <w:p w:rsidR="007B721A" w:rsidRPr="007B721A" w:rsidRDefault="007B721A" w:rsidP="007B721A">
      <w:pPr>
        <w:pStyle w:val="a3"/>
        <w:tabs>
          <w:tab w:val="left" w:pos="993"/>
          <w:tab w:val="left" w:pos="10206"/>
        </w:tabs>
        <w:jc w:val="both"/>
        <w:rPr>
          <w:sz w:val="28"/>
          <w:szCs w:val="28"/>
          <w:lang w:val="ru-RU"/>
        </w:rPr>
      </w:pPr>
      <w:r w:rsidRPr="007B721A">
        <w:rPr>
          <w:sz w:val="28"/>
          <w:szCs w:val="28"/>
          <w:lang w:val="ru-RU"/>
        </w:rPr>
        <w:t>Вопрос 2. Энергетические характеристики звукового поля;</w:t>
      </w:r>
    </w:p>
    <w:p w:rsidR="007B721A" w:rsidRPr="007B721A" w:rsidRDefault="007B721A" w:rsidP="007B721A">
      <w:pPr>
        <w:pStyle w:val="a3"/>
        <w:tabs>
          <w:tab w:val="left" w:pos="993"/>
          <w:tab w:val="left" w:pos="10206"/>
        </w:tabs>
        <w:jc w:val="both"/>
        <w:rPr>
          <w:sz w:val="28"/>
          <w:szCs w:val="28"/>
          <w:lang w:val="ru-RU"/>
        </w:rPr>
      </w:pPr>
      <w:r w:rsidRPr="007B721A">
        <w:rPr>
          <w:sz w:val="28"/>
          <w:szCs w:val="28"/>
          <w:lang w:val="ru-RU"/>
        </w:rPr>
        <w:t>Вопрос 3. Плоская и сферическая волны;</w:t>
      </w:r>
    </w:p>
    <w:p w:rsidR="008C5DFE" w:rsidRDefault="007B721A" w:rsidP="007B721A">
      <w:pPr>
        <w:pStyle w:val="a3"/>
        <w:tabs>
          <w:tab w:val="left" w:pos="993"/>
          <w:tab w:val="left" w:pos="10206"/>
        </w:tabs>
        <w:jc w:val="both"/>
        <w:rPr>
          <w:sz w:val="28"/>
          <w:szCs w:val="28"/>
          <w:lang w:val="ru-RU"/>
        </w:rPr>
      </w:pPr>
      <w:r w:rsidRPr="007B721A">
        <w:rPr>
          <w:sz w:val="28"/>
          <w:szCs w:val="28"/>
          <w:lang w:val="ru-RU"/>
        </w:rPr>
        <w:t>Вопрос 4. Акустические и электрические уровни (П)</w:t>
      </w:r>
    </w:p>
    <w:p w:rsidR="007B721A" w:rsidRDefault="007B721A" w:rsidP="007B721A">
      <w:pPr>
        <w:pStyle w:val="a3"/>
        <w:tabs>
          <w:tab w:val="left" w:pos="993"/>
          <w:tab w:val="left" w:pos="10206"/>
        </w:tabs>
        <w:jc w:val="both"/>
        <w:rPr>
          <w:sz w:val="28"/>
          <w:szCs w:val="28"/>
          <w:lang w:val="ru-RU"/>
        </w:rPr>
      </w:pPr>
    </w:p>
    <w:p w:rsidR="00AB23A4" w:rsidRPr="00AB23A4" w:rsidRDefault="008C5DFE" w:rsidP="00996DF3">
      <w:pPr>
        <w:pStyle w:val="1"/>
      </w:pPr>
      <w:bookmarkStart w:id="38" w:name="_Toc3470847"/>
      <w:r w:rsidRPr="00AB23A4">
        <w:t>Практическая работа №3</w:t>
      </w:r>
      <w:bookmarkStart w:id="39" w:name="_Toc3470721"/>
      <w:r w:rsidR="00E53778">
        <w:t xml:space="preserve"> </w:t>
      </w:r>
      <w:r w:rsidR="00AB23A4" w:rsidRPr="00AB23A4">
        <w:t>Видеоэндоскоп MaxiVideo MV208</w:t>
      </w:r>
      <w:bookmarkEnd w:id="38"/>
      <w:bookmarkEnd w:id="39"/>
    </w:p>
    <w:p w:rsidR="00AB23A4" w:rsidRPr="00AB23A4" w:rsidRDefault="00AB23A4" w:rsidP="008C5DFE">
      <w:pPr>
        <w:pStyle w:val="a3"/>
        <w:tabs>
          <w:tab w:val="left" w:pos="993"/>
          <w:tab w:val="left" w:pos="10206"/>
        </w:tabs>
        <w:jc w:val="both"/>
        <w:rPr>
          <w:sz w:val="28"/>
          <w:szCs w:val="28"/>
          <w:lang w:val="ru-RU"/>
        </w:rPr>
      </w:pPr>
    </w:p>
    <w:p w:rsidR="008C5DFE" w:rsidRPr="002F75CB" w:rsidRDefault="00AB23A4" w:rsidP="008C5DFE">
      <w:pPr>
        <w:pStyle w:val="a3"/>
        <w:tabs>
          <w:tab w:val="left" w:pos="993"/>
          <w:tab w:val="left" w:pos="10206"/>
        </w:tabs>
        <w:jc w:val="both"/>
        <w:rPr>
          <w:b/>
          <w:sz w:val="28"/>
          <w:szCs w:val="28"/>
          <w:lang w:val="ru-RU"/>
        </w:rPr>
      </w:pPr>
      <w:r w:rsidRPr="002F75CB">
        <w:rPr>
          <w:b/>
          <w:sz w:val="28"/>
          <w:szCs w:val="28"/>
          <w:lang w:val="ru-RU"/>
        </w:rPr>
        <w:t>Цель:</w:t>
      </w:r>
      <w:r w:rsidR="00AD158C">
        <w:rPr>
          <w:b/>
          <w:sz w:val="28"/>
          <w:szCs w:val="28"/>
          <w:lang w:val="ru-RU"/>
        </w:rPr>
        <w:t xml:space="preserve"> </w:t>
      </w:r>
      <w:r w:rsidR="00AD158C" w:rsidRPr="00AD158C">
        <w:rPr>
          <w:sz w:val="28"/>
          <w:szCs w:val="28"/>
          <w:lang w:val="ru-RU"/>
        </w:rPr>
        <w:t>провести настройку видеоскопа MaxiVideo MV208</w:t>
      </w:r>
    </w:p>
    <w:p w:rsidR="00AB23A4" w:rsidRPr="002F75CB" w:rsidRDefault="00AB23A4" w:rsidP="008C5DFE">
      <w:pPr>
        <w:pStyle w:val="a3"/>
        <w:tabs>
          <w:tab w:val="left" w:pos="993"/>
          <w:tab w:val="left" w:pos="10206"/>
        </w:tabs>
        <w:jc w:val="both"/>
        <w:rPr>
          <w:b/>
          <w:sz w:val="28"/>
          <w:szCs w:val="28"/>
          <w:lang w:val="ru-RU"/>
        </w:rPr>
      </w:pPr>
      <w:r w:rsidRPr="002F75CB">
        <w:rPr>
          <w:b/>
          <w:sz w:val="28"/>
          <w:szCs w:val="28"/>
          <w:lang w:val="ru-RU"/>
        </w:rPr>
        <w:t>Теоретическая часть</w:t>
      </w:r>
    </w:p>
    <w:p w:rsidR="00046227" w:rsidRPr="00EC7BBF" w:rsidRDefault="00046227" w:rsidP="00164BF4">
      <w:pPr>
        <w:ind w:firstLine="709"/>
        <w:rPr>
          <w:sz w:val="28"/>
          <w:szCs w:val="28"/>
          <w:lang w:val="ru-RU"/>
        </w:rPr>
      </w:pPr>
      <w:bookmarkStart w:id="40" w:name="_bookmark0"/>
      <w:bookmarkEnd w:id="40"/>
      <w:r w:rsidRPr="00EC7BBF">
        <w:rPr>
          <w:sz w:val="28"/>
          <w:szCs w:val="28"/>
          <w:lang w:val="ru-RU"/>
        </w:rPr>
        <w:t>Указания по технике</w:t>
      </w:r>
      <w:r w:rsidRPr="00EC7BBF">
        <w:rPr>
          <w:spacing w:val="-7"/>
          <w:sz w:val="28"/>
          <w:szCs w:val="28"/>
          <w:lang w:val="ru-RU"/>
        </w:rPr>
        <w:t xml:space="preserve"> </w:t>
      </w:r>
      <w:r w:rsidRPr="00EC7BBF">
        <w:rPr>
          <w:sz w:val="28"/>
          <w:szCs w:val="28"/>
          <w:lang w:val="ru-RU"/>
        </w:rPr>
        <w:t>безопасности</w:t>
      </w:r>
    </w:p>
    <w:p w:rsidR="00046227" w:rsidRPr="002F75CB" w:rsidRDefault="00046227" w:rsidP="002F75CB">
      <w:pPr>
        <w:ind w:firstLine="709"/>
        <w:jc w:val="both"/>
        <w:rPr>
          <w:sz w:val="28"/>
          <w:szCs w:val="28"/>
          <w:lang w:val="ru-RU"/>
        </w:rPr>
      </w:pPr>
      <w:r w:rsidRPr="002F75CB">
        <w:rPr>
          <w:sz w:val="28"/>
          <w:szCs w:val="28"/>
          <w:lang w:val="ru-RU"/>
        </w:rPr>
        <w:t>ВАЖНО! Для предотвращения поражений электрическим током, возгораний, несчастных случаев и материального ущерба внимательно прочитайте данное руководство пользователя и соблюдайте, содержащиеся в нем указания по технике</w:t>
      </w:r>
      <w:r w:rsidRPr="002F75CB">
        <w:rPr>
          <w:spacing w:val="-1"/>
          <w:sz w:val="28"/>
          <w:szCs w:val="28"/>
          <w:lang w:val="ru-RU"/>
        </w:rPr>
        <w:t xml:space="preserve"> </w:t>
      </w:r>
      <w:r w:rsidRPr="002F75CB">
        <w:rPr>
          <w:sz w:val="28"/>
          <w:szCs w:val="28"/>
          <w:lang w:val="ru-RU"/>
        </w:rPr>
        <w:t>безопасности.</w:t>
      </w:r>
    </w:p>
    <w:p w:rsidR="00046227" w:rsidRPr="00164BF4" w:rsidRDefault="00046227" w:rsidP="00164BF4">
      <w:pPr>
        <w:ind w:firstLine="709"/>
        <w:rPr>
          <w:sz w:val="28"/>
          <w:szCs w:val="28"/>
        </w:rPr>
      </w:pPr>
      <w:bookmarkStart w:id="41" w:name="_bookmark1"/>
      <w:bookmarkEnd w:id="41"/>
      <w:r w:rsidRPr="00164BF4">
        <w:rPr>
          <w:sz w:val="28"/>
          <w:szCs w:val="28"/>
        </w:rPr>
        <w:t>Безопасность рабочей</w:t>
      </w:r>
      <w:r w:rsidRPr="00164BF4">
        <w:rPr>
          <w:spacing w:val="-4"/>
          <w:sz w:val="28"/>
          <w:szCs w:val="28"/>
        </w:rPr>
        <w:t xml:space="preserve"> </w:t>
      </w:r>
      <w:r w:rsidRPr="00164BF4">
        <w:rPr>
          <w:sz w:val="28"/>
          <w:szCs w:val="28"/>
        </w:rPr>
        <w:t>зоны</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Выполняйте проверку автомобилей в безопасной</w:t>
      </w:r>
      <w:r w:rsidRPr="002F75CB">
        <w:rPr>
          <w:spacing w:val="-10"/>
          <w:sz w:val="28"/>
          <w:szCs w:val="28"/>
          <w:lang w:val="ru-RU"/>
        </w:rPr>
        <w:t xml:space="preserve"> </w:t>
      </w:r>
      <w:r w:rsidRPr="002F75CB">
        <w:rPr>
          <w:sz w:val="28"/>
          <w:szCs w:val="28"/>
          <w:lang w:val="ru-RU"/>
        </w:rPr>
        <w:t>обстановке.</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Соблюдайте чистоту и обеспечьте хорошее освещение в рабочей зоне. Беспорядок на рабочем месте и плохое освещение могут стать причиной несчастных случаев.</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допускайте соприкосновений одежды, волос, рук, инструментов, испытательного оборудования и т. п. с подвижными и горячими частями</w:t>
      </w:r>
      <w:r w:rsidRPr="002F75CB">
        <w:rPr>
          <w:spacing w:val="-21"/>
          <w:sz w:val="28"/>
          <w:szCs w:val="28"/>
          <w:lang w:val="ru-RU"/>
        </w:rPr>
        <w:t xml:space="preserve"> </w:t>
      </w:r>
      <w:r w:rsidRPr="002F75CB">
        <w:rPr>
          <w:sz w:val="28"/>
          <w:szCs w:val="28"/>
          <w:lang w:val="ru-RU"/>
        </w:rPr>
        <w:t>двигателя.</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Видеоскоп должен использоваться в хорошо проветриваемой рабочей</w:t>
      </w:r>
      <w:r w:rsidRPr="002F75CB">
        <w:rPr>
          <w:spacing w:val="-3"/>
          <w:sz w:val="28"/>
          <w:szCs w:val="28"/>
          <w:lang w:val="ru-RU"/>
        </w:rPr>
        <w:t xml:space="preserve"> </w:t>
      </w:r>
      <w:r w:rsidRPr="002F75CB">
        <w:rPr>
          <w:sz w:val="28"/>
          <w:szCs w:val="28"/>
          <w:lang w:val="ru-RU"/>
        </w:rPr>
        <w:t>зоне.</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использовать видеоскоп во взрывоопасных средах, содержащих, например, огнеопасные пары жидкостей, газы или частицы</w:t>
      </w:r>
      <w:r w:rsidRPr="002F75CB">
        <w:rPr>
          <w:spacing w:val="-10"/>
          <w:sz w:val="28"/>
          <w:szCs w:val="28"/>
          <w:lang w:val="ru-RU"/>
        </w:rPr>
        <w:t xml:space="preserve"> </w:t>
      </w:r>
      <w:r w:rsidRPr="002F75CB">
        <w:rPr>
          <w:sz w:val="28"/>
          <w:szCs w:val="28"/>
          <w:lang w:val="ru-RU"/>
        </w:rPr>
        <w:t>пыли.</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Используйте огнетушитель, который подходит для тушения возгораний бензина, химических реактивов и</w:t>
      </w:r>
      <w:r w:rsidRPr="002F75CB">
        <w:rPr>
          <w:spacing w:val="-1"/>
          <w:sz w:val="28"/>
          <w:szCs w:val="28"/>
          <w:lang w:val="ru-RU"/>
        </w:rPr>
        <w:t xml:space="preserve"> </w:t>
      </w:r>
      <w:r w:rsidRPr="002F75CB">
        <w:rPr>
          <w:sz w:val="28"/>
          <w:szCs w:val="28"/>
          <w:lang w:val="ru-RU"/>
        </w:rPr>
        <w:t>электропроводки.</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используйте видеоскоп вблизи коррозионно-активных химических веществ, способных ухудшить качество</w:t>
      </w:r>
      <w:r w:rsidRPr="002F75CB">
        <w:rPr>
          <w:spacing w:val="1"/>
          <w:sz w:val="28"/>
          <w:szCs w:val="28"/>
          <w:lang w:val="ru-RU"/>
        </w:rPr>
        <w:t xml:space="preserve"> </w:t>
      </w:r>
      <w:r w:rsidRPr="002F75CB">
        <w:rPr>
          <w:sz w:val="28"/>
          <w:szCs w:val="28"/>
          <w:lang w:val="ru-RU"/>
        </w:rPr>
        <w:t>фотоснимков.</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Во время использования видеоскопа не допускайте посторонних лиц в рабочую зону.</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Оберегайте видеоскоп от попаданий на него воды, топлива и смазки. Храните видеоскоп в сухом и чистом месте. В случае необходимости очистки внешних поверхностей видеоскопа используйте чистую ткань, смоченную в неагрессивном моющем</w:t>
      </w:r>
      <w:r w:rsidRPr="002F75CB">
        <w:rPr>
          <w:spacing w:val="-2"/>
          <w:sz w:val="28"/>
          <w:szCs w:val="28"/>
          <w:lang w:val="ru-RU"/>
        </w:rPr>
        <w:t xml:space="preserve"> </w:t>
      </w:r>
      <w:r w:rsidRPr="002F75CB">
        <w:rPr>
          <w:sz w:val="28"/>
          <w:szCs w:val="28"/>
          <w:lang w:val="ru-RU"/>
        </w:rPr>
        <w:t>средстве.</w:t>
      </w:r>
    </w:p>
    <w:p w:rsidR="00046227" w:rsidRPr="00164BF4" w:rsidRDefault="00046227" w:rsidP="00164BF4">
      <w:pPr>
        <w:ind w:firstLine="709"/>
        <w:rPr>
          <w:sz w:val="28"/>
          <w:szCs w:val="28"/>
          <w:lang w:val="ru-RU"/>
        </w:rPr>
      </w:pPr>
      <w:bookmarkStart w:id="42" w:name="_bookmark2"/>
      <w:bookmarkEnd w:id="42"/>
      <w:r w:rsidRPr="00164BF4">
        <w:rPr>
          <w:sz w:val="28"/>
          <w:szCs w:val="28"/>
          <w:lang w:val="ru-RU"/>
        </w:rPr>
        <w:t>Меры предосторожности при работе с</w:t>
      </w:r>
      <w:r w:rsidRPr="00164BF4">
        <w:rPr>
          <w:spacing w:val="-4"/>
          <w:sz w:val="28"/>
          <w:szCs w:val="28"/>
          <w:lang w:val="ru-RU"/>
        </w:rPr>
        <w:t xml:space="preserve"> </w:t>
      </w:r>
      <w:r w:rsidRPr="00164BF4">
        <w:rPr>
          <w:sz w:val="28"/>
          <w:szCs w:val="28"/>
          <w:lang w:val="ru-RU"/>
        </w:rPr>
        <w:t>электрооборудованием</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Избегайте контакта с заземленными поверхностями, например, трубопроводов, радиаторов, кухонных плит и</w:t>
      </w:r>
      <w:r w:rsidRPr="002F75CB">
        <w:rPr>
          <w:spacing w:val="-6"/>
          <w:sz w:val="28"/>
          <w:szCs w:val="28"/>
          <w:lang w:val="ru-RU"/>
        </w:rPr>
        <w:t xml:space="preserve"> </w:t>
      </w:r>
      <w:r w:rsidRPr="002F75CB">
        <w:rPr>
          <w:sz w:val="28"/>
          <w:szCs w:val="28"/>
          <w:lang w:val="ru-RU"/>
        </w:rPr>
        <w:t>холодильников.</w:t>
      </w:r>
    </w:p>
    <w:p w:rsidR="00046227" w:rsidRPr="002F75CB" w:rsidRDefault="0004622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Не подвергайте видеоскоп воздействию дождевых осадков или высокой </w:t>
      </w:r>
      <w:r w:rsidRPr="002F75CB">
        <w:rPr>
          <w:sz w:val="28"/>
          <w:szCs w:val="28"/>
          <w:lang w:val="ru-RU"/>
        </w:rPr>
        <w:lastRenderedPageBreak/>
        <w:t xml:space="preserve">влажности. </w:t>
      </w:r>
      <w:r w:rsidRPr="002F75CB">
        <w:rPr>
          <w:sz w:val="28"/>
          <w:szCs w:val="28"/>
        </w:rPr>
        <w:t>Попадание воды внутрь видеоскопа может повредить электрические</w:t>
      </w:r>
      <w:r w:rsidRPr="002F75CB">
        <w:rPr>
          <w:spacing w:val="-28"/>
          <w:sz w:val="28"/>
          <w:szCs w:val="28"/>
        </w:rPr>
        <w:t xml:space="preserve"> </w:t>
      </w:r>
      <w:r w:rsidRPr="002F75CB">
        <w:rPr>
          <w:sz w:val="28"/>
          <w:szCs w:val="28"/>
        </w:rPr>
        <w:t>схемы.</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Обращайтесь с кабелем электропитания надлежащим образом. Никогда не используйте кабель электропитания для переноски, перемещения или отсоединения видеоскопа. Запрещается располагать кабель электропитания вблизи источников тепла, емкостей с маслом, острых предметов или подвижных</w:t>
      </w:r>
      <w:r w:rsidRPr="002F75CB">
        <w:rPr>
          <w:spacing w:val="-5"/>
          <w:sz w:val="28"/>
          <w:szCs w:val="28"/>
          <w:lang w:val="ru-RU"/>
        </w:rPr>
        <w:t xml:space="preserve"> </w:t>
      </w:r>
      <w:r w:rsidRPr="002F75CB">
        <w:rPr>
          <w:sz w:val="28"/>
          <w:szCs w:val="28"/>
          <w:lang w:val="ru-RU"/>
        </w:rPr>
        <w:t>частей.</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Если видеоскоп должен использоваться в условиях повышенной влажности, источник электропитания необходимо защитить с помощью устройства защитного отключения.</w:t>
      </w:r>
    </w:p>
    <w:p w:rsidR="00046227" w:rsidRPr="00164BF4" w:rsidRDefault="00046227" w:rsidP="00164BF4">
      <w:pPr>
        <w:ind w:firstLine="709"/>
        <w:rPr>
          <w:sz w:val="28"/>
          <w:szCs w:val="28"/>
        </w:rPr>
      </w:pPr>
      <w:bookmarkStart w:id="43" w:name="_bookmark3"/>
      <w:bookmarkEnd w:id="43"/>
      <w:r w:rsidRPr="00164BF4">
        <w:rPr>
          <w:sz w:val="28"/>
          <w:szCs w:val="28"/>
        </w:rPr>
        <w:t>Личная</w:t>
      </w:r>
      <w:r w:rsidRPr="00164BF4">
        <w:rPr>
          <w:spacing w:val="-1"/>
          <w:sz w:val="28"/>
          <w:szCs w:val="28"/>
        </w:rPr>
        <w:t xml:space="preserve"> </w:t>
      </w:r>
      <w:r w:rsidRPr="00164BF4">
        <w:rPr>
          <w:sz w:val="28"/>
          <w:szCs w:val="28"/>
        </w:rPr>
        <w:t>безопасность</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пользоваться видеоскопом, находясь в состоянии переутомления или под влиянием наркотиков, алкоголя или сильнодействующих медикаментов. Потеря сознания или психо-эмоциональной концентрации может привести к серьезным травмам.</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отдаляйтесь от видеоскопа слишком далеко. Постоянно находитесь в устойчивом положении и равновесии. Нахождение в устойчивом положении и равновесии помогает лучше контролировать видеоскоп при возникновении непредвиденных</w:t>
      </w:r>
      <w:r w:rsidRPr="002F75CB">
        <w:rPr>
          <w:spacing w:val="1"/>
          <w:sz w:val="28"/>
          <w:szCs w:val="28"/>
          <w:lang w:val="ru-RU"/>
        </w:rPr>
        <w:t xml:space="preserve"> </w:t>
      </w:r>
      <w:r w:rsidRPr="002F75CB">
        <w:rPr>
          <w:sz w:val="28"/>
          <w:szCs w:val="28"/>
          <w:lang w:val="ru-RU"/>
        </w:rPr>
        <w:t>ситуаций.</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Всегда используйте средства защиты глаз, соответствующие стандартам</w:t>
      </w:r>
      <w:r w:rsidRPr="002F75CB">
        <w:rPr>
          <w:spacing w:val="-9"/>
          <w:sz w:val="28"/>
          <w:szCs w:val="28"/>
          <w:lang w:val="ru-RU"/>
        </w:rPr>
        <w:t xml:space="preserve"> </w:t>
      </w:r>
      <w:r w:rsidRPr="002F75CB">
        <w:rPr>
          <w:sz w:val="28"/>
          <w:szCs w:val="28"/>
        </w:rPr>
        <w:t>ANSI</w:t>
      </w:r>
      <w:r w:rsidRPr="002F75CB">
        <w:rPr>
          <w:sz w:val="28"/>
          <w:szCs w:val="28"/>
          <w:lang w:val="ru-RU"/>
        </w:rPr>
        <w:t>.</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Во время использования видеоскопа запрещается ношение одежды свободного покроя и ювелирных украшений. Держите волосы, одежду и перчатки вдали от подвижных частей. Одежда свободного покроя, ювелирные украшения и длинные волосы могут зацепиться о подвижные части</w:t>
      </w:r>
      <w:r w:rsidRPr="002F75CB">
        <w:rPr>
          <w:spacing w:val="-2"/>
          <w:sz w:val="28"/>
          <w:szCs w:val="28"/>
          <w:lang w:val="ru-RU"/>
        </w:rPr>
        <w:t xml:space="preserve"> </w:t>
      </w:r>
      <w:r w:rsidRPr="002F75CB">
        <w:rPr>
          <w:sz w:val="28"/>
          <w:szCs w:val="28"/>
          <w:lang w:val="ru-RU"/>
        </w:rPr>
        <w:t>механизмов.</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размещать видеоскоп на неустойчивых или подвижных поверхностях. Падение видеоскопа может серьезно травмировать технический персонал или повредить данный диагностический</w:t>
      </w:r>
      <w:r w:rsidRPr="002F75CB">
        <w:rPr>
          <w:spacing w:val="-4"/>
          <w:sz w:val="28"/>
          <w:szCs w:val="28"/>
          <w:lang w:val="ru-RU"/>
        </w:rPr>
        <w:t xml:space="preserve"> </w:t>
      </w:r>
      <w:r w:rsidRPr="002F75CB">
        <w:rPr>
          <w:sz w:val="28"/>
          <w:szCs w:val="28"/>
          <w:lang w:val="ru-RU"/>
        </w:rPr>
        <w:t>прибор.</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допускайте попадания жидкостей на дисплей видеоскопа. Жидкости повышают вероятность поражения электрическим током и опасность повреждения данного диагностического</w:t>
      </w:r>
      <w:r w:rsidRPr="002F75CB">
        <w:rPr>
          <w:spacing w:val="-1"/>
          <w:sz w:val="28"/>
          <w:szCs w:val="28"/>
          <w:lang w:val="ru-RU"/>
        </w:rPr>
        <w:t xml:space="preserve"> </w:t>
      </w:r>
      <w:r w:rsidRPr="002F75CB">
        <w:rPr>
          <w:sz w:val="28"/>
          <w:szCs w:val="28"/>
          <w:lang w:val="ru-RU"/>
        </w:rPr>
        <w:t>прибора.</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используйте видеоскоп в личных или медицинских целях каким-либо образом.</w:t>
      </w:r>
    </w:p>
    <w:p w:rsidR="008C5DFE" w:rsidRPr="002F75CB" w:rsidRDefault="00046227" w:rsidP="002F75CB">
      <w:pPr>
        <w:pStyle w:val="a3"/>
        <w:tabs>
          <w:tab w:val="left" w:pos="0"/>
          <w:tab w:val="left" w:pos="1134"/>
          <w:tab w:val="left" w:pos="10206"/>
        </w:tabs>
        <w:ind w:left="0" w:firstLine="709"/>
        <w:jc w:val="both"/>
        <w:rPr>
          <w:sz w:val="28"/>
          <w:szCs w:val="28"/>
          <w:lang w:val="ru-RU"/>
        </w:rPr>
      </w:pPr>
      <w:r w:rsidRPr="002F75CB">
        <w:rPr>
          <w:sz w:val="28"/>
          <w:szCs w:val="28"/>
          <w:lang w:val="ru-RU"/>
        </w:rPr>
        <w:t>Видеоскоп не является ударопрочным. Запрещается ронять видеоскоп или использовать его в качестве</w:t>
      </w:r>
      <w:r w:rsidRPr="002F75CB">
        <w:rPr>
          <w:spacing w:val="-5"/>
          <w:sz w:val="28"/>
          <w:szCs w:val="28"/>
          <w:lang w:val="ru-RU"/>
        </w:rPr>
        <w:t xml:space="preserve"> </w:t>
      </w:r>
      <w:r w:rsidRPr="002F75CB">
        <w:rPr>
          <w:sz w:val="28"/>
          <w:szCs w:val="28"/>
          <w:lang w:val="ru-RU"/>
        </w:rPr>
        <w:t>молотка.</w:t>
      </w:r>
    </w:p>
    <w:p w:rsidR="00046227" w:rsidRPr="00164BF4" w:rsidRDefault="00046227" w:rsidP="00164BF4">
      <w:pPr>
        <w:ind w:firstLine="709"/>
        <w:rPr>
          <w:sz w:val="28"/>
          <w:szCs w:val="28"/>
          <w:lang w:val="ru-RU"/>
        </w:rPr>
      </w:pPr>
      <w:bookmarkStart w:id="44" w:name="_bookmark4"/>
      <w:bookmarkEnd w:id="44"/>
      <w:r w:rsidRPr="00164BF4">
        <w:rPr>
          <w:sz w:val="28"/>
          <w:szCs w:val="28"/>
          <w:lang w:val="ru-RU"/>
        </w:rPr>
        <w:t>Описание, технические характеристики и компоненты</w:t>
      </w:r>
      <w:r w:rsidRPr="00164BF4">
        <w:rPr>
          <w:spacing w:val="-9"/>
          <w:sz w:val="28"/>
          <w:szCs w:val="28"/>
          <w:lang w:val="ru-RU"/>
        </w:rPr>
        <w:t xml:space="preserve"> </w:t>
      </w:r>
      <w:r w:rsidRPr="00164BF4">
        <w:rPr>
          <w:sz w:val="28"/>
          <w:szCs w:val="28"/>
          <w:lang w:val="ru-RU"/>
        </w:rPr>
        <w:t>видеоскопа</w:t>
      </w:r>
    </w:p>
    <w:p w:rsidR="00046227" w:rsidRPr="00136EFB" w:rsidRDefault="00046227" w:rsidP="00164BF4">
      <w:pPr>
        <w:ind w:firstLine="709"/>
        <w:rPr>
          <w:sz w:val="28"/>
          <w:szCs w:val="28"/>
          <w:lang w:val="ru-RU"/>
        </w:rPr>
      </w:pPr>
      <w:bookmarkStart w:id="45" w:name="_bookmark5"/>
      <w:bookmarkEnd w:id="45"/>
      <w:r w:rsidRPr="00136EFB">
        <w:rPr>
          <w:sz w:val="28"/>
          <w:szCs w:val="28"/>
          <w:lang w:val="ru-RU"/>
        </w:rPr>
        <w:t>Описание</w:t>
      </w:r>
    </w:p>
    <w:p w:rsidR="00333623" w:rsidRPr="005D4582" w:rsidRDefault="00333623" w:rsidP="005D4582">
      <w:pPr>
        <w:ind w:firstLine="709"/>
        <w:jc w:val="both"/>
        <w:rPr>
          <w:sz w:val="28"/>
          <w:szCs w:val="28"/>
          <w:lang w:val="ru-RU"/>
        </w:rPr>
      </w:pPr>
      <w:r w:rsidRPr="005D4582">
        <w:rPr>
          <w:sz w:val="28"/>
          <w:szCs w:val="28"/>
          <w:lang w:val="ru-RU"/>
        </w:rPr>
        <w:t xml:space="preserve">Цифровой видеоскоп </w:t>
      </w:r>
      <w:r w:rsidRPr="005D4582">
        <w:rPr>
          <w:sz w:val="28"/>
          <w:szCs w:val="28"/>
        </w:rPr>
        <w:t>Autel</w:t>
      </w:r>
      <w:r w:rsidRPr="005D4582">
        <w:rPr>
          <w:sz w:val="28"/>
          <w:szCs w:val="28"/>
          <w:lang w:val="ru-RU"/>
        </w:rPr>
        <w:t xml:space="preserve"> </w:t>
      </w:r>
      <w:r w:rsidRPr="005D4582">
        <w:rPr>
          <w:sz w:val="28"/>
          <w:szCs w:val="28"/>
        </w:rPr>
        <w:t>MaxiVideo</w:t>
      </w:r>
      <w:r w:rsidRPr="005D4582">
        <w:rPr>
          <w:sz w:val="28"/>
          <w:szCs w:val="28"/>
          <w:vertAlign w:val="superscript"/>
        </w:rPr>
        <w:t>TM</w:t>
      </w:r>
      <w:r w:rsidRPr="005D4582">
        <w:rPr>
          <w:sz w:val="28"/>
          <w:szCs w:val="28"/>
          <w:lang w:val="ru-RU"/>
        </w:rPr>
        <w:t xml:space="preserve"> </w:t>
      </w:r>
      <w:r w:rsidRPr="005D4582">
        <w:rPr>
          <w:sz w:val="28"/>
          <w:szCs w:val="28"/>
        </w:rPr>
        <w:t>MV</w:t>
      </w:r>
      <w:r w:rsidRPr="005D4582">
        <w:rPr>
          <w:sz w:val="28"/>
          <w:szCs w:val="28"/>
          <w:lang w:val="ru-RU"/>
        </w:rPr>
        <w:t xml:space="preserve">208 используется для осмотра труднодоступных мест, как правило, скрытых от прямого визуального наблюдения. Во внутренней флэш-памяти видеоскопа или на съемной карте памяти </w:t>
      </w:r>
      <w:r w:rsidRPr="005D4582">
        <w:rPr>
          <w:sz w:val="28"/>
          <w:szCs w:val="28"/>
        </w:rPr>
        <w:t>Micro</w:t>
      </w:r>
      <w:r w:rsidRPr="005D4582">
        <w:rPr>
          <w:sz w:val="28"/>
          <w:szCs w:val="28"/>
          <w:lang w:val="ru-RU"/>
        </w:rPr>
        <w:t xml:space="preserve"> </w:t>
      </w:r>
      <w:r w:rsidRPr="005D4582">
        <w:rPr>
          <w:sz w:val="28"/>
          <w:szCs w:val="28"/>
        </w:rPr>
        <w:t>SD</w:t>
      </w:r>
      <w:r w:rsidRPr="005D4582">
        <w:rPr>
          <w:sz w:val="28"/>
          <w:szCs w:val="28"/>
          <w:lang w:val="ru-RU"/>
        </w:rPr>
        <w:t xml:space="preserve"> (дополнительный компонент) могут храниться цифровые фотографии и видеозаписи в формате </w:t>
      </w:r>
      <w:r w:rsidRPr="005D4582">
        <w:rPr>
          <w:sz w:val="28"/>
          <w:szCs w:val="28"/>
        </w:rPr>
        <w:t>MPEG</w:t>
      </w:r>
      <w:r w:rsidRPr="005D4582">
        <w:rPr>
          <w:sz w:val="28"/>
          <w:szCs w:val="28"/>
          <w:lang w:val="ru-RU"/>
        </w:rPr>
        <w:t xml:space="preserve">2 или </w:t>
      </w:r>
      <w:r w:rsidRPr="005D4582">
        <w:rPr>
          <w:sz w:val="28"/>
          <w:szCs w:val="28"/>
        </w:rPr>
        <w:t>MPEG</w:t>
      </w:r>
      <w:r w:rsidRPr="005D4582">
        <w:rPr>
          <w:sz w:val="28"/>
          <w:szCs w:val="28"/>
          <w:lang w:val="ru-RU"/>
        </w:rPr>
        <w:t xml:space="preserve">1. Видеоскоп обладает не только эргономичной конструкцией, полноцветным ЖК-дисплеем с диагональю экрана 2,4 дюйма и функцией автофокусировки, но и позволяет осматривать объекты на расстоянии до 1 дюйма и передавать потоковое цифровое видео непосредственно на компьютер. Универсальный видеоскоп представляет собой экономичное решение, используемое для максимально безопасного, быстрого и экономически эффективного осмотра </w:t>
      </w:r>
      <w:r w:rsidRPr="005D4582">
        <w:rPr>
          <w:sz w:val="28"/>
          <w:szCs w:val="28"/>
          <w:lang w:val="ru-RU"/>
        </w:rPr>
        <w:lastRenderedPageBreak/>
        <w:t>механизмов, оборудования и</w:t>
      </w:r>
      <w:r w:rsidRPr="005D4582">
        <w:rPr>
          <w:spacing w:val="-3"/>
          <w:sz w:val="28"/>
          <w:szCs w:val="28"/>
          <w:lang w:val="ru-RU"/>
        </w:rPr>
        <w:t xml:space="preserve"> </w:t>
      </w:r>
      <w:r w:rsidRPr="005D4582">
        <w:rPr>
          <w:sz w:val="28"/>
          <w:szCs w:val="28"/>
          <w:lang w:val="ru-RU"/>
        </w:rPr>
        <w:t>инфраструктуры.</w:t>
      </w:r>
    </w:p>
    <w:p w:rsidR="00046227" w:rsidRPr="00164BF4" w:rsidRDefault="00046227" w:rsidP="00164BF4">
      <w:pPr>
        <w:ind w:firstLine="709"/>
        <w:rPr>
          <w:sz w:val="28"/>
          <w:szCs w:val="28"/>
        </w:rPr>
      </w:pPr>
      <w:bookmarkStart w:id="46" w:name="_bookmark6"/>
      <w:bookmarkEnd w:id="46"/>
      <w:r w:rsidRPr="00164BF4">
        <w:rPr>
          <w:sz w:val="28"/>
          <w:szCs w:val="28"/>
        </w:rPr>
        <w:t>Технические</w:t>
      </w:r>
      <w:r w:rsidRPr="00164BF4">
        <w:rPr>
          <w:spacing w:val="-9"/>
          <w:sz w:val="28"/>
          <w:szCs w:val="28"/>
        </w:rPr>
        <w:t xml:space="preserve"> </w:t>
      </w:r>
      <w:r w:rsidRPr="00164BF4">
        <w:rPr>
          <w:sz w:val="28"/>
          <w:szCs w:val="28"/>
        </w:rPr>
        <w:t>характеристики</w:t>
      </w:r>
    </w:p>
    <w:p w:rsidR="00046227" w:rsidRPr="002F75CB" w:rsidRDefault="00046227" w:rsidP="002F75CB">
      <w:pPr>
        <w:pStyle w:val="a3"/>
        <w:tabs>
          <w:tab w:val="left" w:pos="0"/>
          <w:tab w:val="left" w:pos="1134"/>
        </w:tabs>
        <w:ind w:left="0" w:firstLine="709"/>
        <w:jc w:val="both"/>
        <w:rPr>
          <w:b/>
          <w:sz w:val="2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2"/>
        <w:gridCol w:w="6133"/>
      </w:tblGrid>
      <w:tr w:rsidR="00046227" w:rsidRPr="002F75CB" w:rsidTr="00333623">
        <w:trPr>
          <w:trHeight w:val="935"/>
        </w:trPr>
        <w:tc>
          <w:tcPr>
            <w:tcW w:w="2902" w:type="dxa"/>
          </w:tcPr>
          <w:p w:rsidR="00046227" w:rsidRPr="002F75CB" w:rsidRDefault="002F75CB" w:rsidP="002F75CB">
            <w:pPr>
              <w:pStyle w:val="TableParagraph"/>
              <w:tabs>
                <w:tab w:val="left" w:pos="27"/>
                <w:tab w:val="left" w:pos="1134"/>
                <w:tab w:val="left" w:pos="2086"/>
              </w:tabs>
              <w:spacing w:line="240" w:lineRule="auto"/>
              <w:ind w:left="27"/>
              <w:jc w:val="both"/>
              <w:rPr>
                <w:sz w:val="28"/>
                <w:szCs w:val="28"/>
              </w:rPr>
            </w:pPr>
            <w:r>
              <w:rPr>
                <w:sz w:val="28"/>
                <w:szCs w:val="28"/>
              </w:rPr>
              <w:t>Рекомендуемый</w:t>
            </w:r>
            <w:r>
              <w:rPr>
                <w:sz w:val="28"/>
                <w:szCs w:val="28"/>
                <w:lang w:val="ru-RU"/>
              </w:rPr>
              <w:t xml:space="preserve"> </w:t>
            </w:r>
            <w:r w:rsidR="00046227" w:rsidRPr="002F75CB">
              <w:rPr>
                <w:sz w:val="28"/>
                <w:szCs w:val="28"/>
              </w:rPr>
              <w:t>вариант применения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Внутри помещений</w:t>
            </w:r>
          </w:p>
        </w:tc>
      </w:tr>
      <w:tr w:rsidR="00046227" w:rsidRPr="00417EF7" w:rsidTr="00333623">
        <w:trPr>
          <w:trHeight w:val="1680"/>
        </w:trPr>
        <w:tc>
          <w:tcPr>
            <w:tcW w:w="2902" w:type="dxa"/>
          </w:tcPr>
          <w:p w:rsidR="00046227" w:rsidRPr="002F75CB" w:rsidRDefault="002F75CB" w:rsidP="002F75CB">
            <w:pPr>
              <w:pStyle w:val="TableParagraph"/>
              <w:tabs>
                <w:tab w:val="left" w:pos="27"/>
                <w:tab w:val="left" w:pos="1134"/>
                <w:tab w:val="left" w:pos="1759"/>
              </w:tabs>
              <w:spacing w:line="240" w:lineRule="auto"/>
              <w:ind w:left="27"/>
              <w:jc w:val="both"/>
              <w:rPr>
                <w:sz w:val="28"/>
                <w:szCs w:val="28"/>
              </w:rPr>
            </w:pPr>
            <w:r>
              <w:rPr>
                <w:sz w:val="28"/>
                <w:szCs w:val="28"/>
              </w:rPr>
              <w:t>Оптимальное</w:t>
            </w:r>
            <w:r>
              <w:rPr>
                <w:sz w:val="28"/>
                <w:szCs w:val="28"/>
                <w:lang w:val="ru-RU"/>
              </w:rPr>
              <w:t xml:space="preserve"> </w:t>
            </w:r>
            <w:r w:rsidR="00046227" w:rsidRPr="002F75CB">
              <w:rPr>
                <w:sz w:val="28"/>
                <w:szCs w:val="28"/>
              </w:rPr>
              <w:t>расстояние осмотра</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От 1 до 14 дюймов (или от 2,5 см до 35,6 см) для видеоголовки диаметром 8,5</w:t>
            </w:r>
            <w:r w:rsidRPr="002F75CB">
              <w:rPr>
                <w:spacing w:val="-2"/>
                <w:sz w:val="28"/>
                <w:szCs w:val="28"/>
                <w:lang w:val="ru-RU"/>
              </w:rPr>
              <w:t xml:space="preserve"> </w:t>
            </w:r>
            <w:r w:rsidRPr="002F75CB">
              <w:rPr>
                <w:sz w:val="28"/>
                <w:szCs w:val="28"/>
                <w:lang w:val="ru-RU"/>
              </w:rPr>
              <w:t>мм</w:t>
            </w:r>
          </w:p>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От 3/8 до 12 дюймов (или от 0,95 см до 30 см) для видеоголовки диаметром 5,5</w:t>
            </w:r>
            <w:r w:rsidRPr="002F75CB">
              <w:rPr>
                <w:spacing w:val="-2"/>
                <w:sz w:val="28"/>
                <w:szCs w:val="28"/>
                <w:lang w:val="ru-RU"/>
              </w:rPr>
              <w:t xml:space="preserve"> </w:t>
            </w:r>
            <w:r w:rsidRPr="002F75CB">
              <w:rPr>
                <w:sz w:val="28"/>
                <w:szCs w:val="28"/>
                <w:lang w:val="ru-RU"/>
              </w:rPr>
              <w:t>мм</w:t>
            </w:r>
          </w:p>
        </w:tc>
      </w:tr>
      <w:tr w:rsidR="00046227" w:rsidRPr="00417EF7" w:rsidTr="00333623">
        <w:trPr>
          <w:trHeight w:val="1130"/>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Захват изображений</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Фотографии в формате </w:t>
            </w:r>
            <w:r w:rsidRPr="002F75CB">
              <w:rPr>
                <w:sz w:val="28"/>
                <w:szCs w:val="28"/>
              </w:rPr>
              <w:t>JPG</w:t>
            </w:r>
            <w:r w:rsidRPr="002F75CB">
              <w:rPr>
                <w:sz w:val="28"/>
                <w:szCs w:val="28"/>
                <w:lang w:val="ru-RU"/>
              </w:rPr>
              <w:t xml:space="preserve"> (640 </w:t>
            </w:r>
            <w:r w:rsidRPr="002F75CB">
              <w:rPr>
                <w:sz w:val="28"/>
                <w:szCs w:val="28"/>
              </w:rPr>
              <w:t>x</w:t>
            </w:r>
            <w:r w:rsidRPr="002F75CB">
              <w:rPr>
                <w:sz w:val="28"/>
                <w:szCs w:val="28"/>
                <w:lang w:val="ru-RU"/>
              </w:rPr>
              <w:t xml:space="preserve"> 480) Видеозаписи в формате </w:t>
            </w:r>
            <w:r w:rsidRPr="002F75CB">
              <w:rPr>
                <w:sz w:val="28"/>
                <w:szCs w:val="28"/>
              </w:rPr>
              <w:t>AVI</w:t>
            </w:r>
            <w:r w:rsidRPr="002F75CB">
              <w:rPr>
                <w:sz w:val="28"/>
                <w:szCs w:val="28"/>
                <w:lang w:val="ru-RU"/>
              </w:rPr>
              <w:t xml:space="preserve"> (320 </w:t>
            </w:r>
            <w:r w:rsidRPr="002F75CB">
              <w:rPr>
                <w:sz w:val="28"/>
                <w:szCs w:val="28"/>
              </w:rPr>
              <w:t>x</w:t>
            </w:r>
            <w:r w:rsidRPr="002F75CB">
              <w:rPr>
                <w:sz w:val="28"/>
                <w:szCs w:val="28"/>
                <w:lang w:val="ru-RU"/>
              </w:rPr>
              <w:t xml:space="preserve"> 240)</w:t>
            </w:r>
          </w:p>
        </w:tc>
      </w:tr>
      <w:tr w:rsidR="00046227" w:rsidRPr="002F75CB"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Тип дисплея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Жидкокристаллический, диагональ 2,4 дюйма, TFT</w:t>
            </w:r>
          </w:p>
        </w:tc>
      </w:tr>
      <w:tr w:rsidR="00046227" w:rsidRPr="002F75CB"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Разрешение экрана</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320 x 240</w:t>
            </w:r>
          </w:p>
        </w:tc>
      </w:tr>
      <w:tr w:rsidR="00046227" w:rsidRPr="00417EF7" w:rsidTr="00333623">
        <w:trPr>
          <w:trHeight w:val="660"/>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Источник электропитания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4 щелочных батарейки типа </w:t>
            </w:r>
            <w:r w:rsidRPr="002F75CB">
              <w:rPr>
                <w:sz w:val="28"/>
                <w:szCs w:val="28"/>
              </w:rPr>
              <w:t>AA</w:t>
            </w:r>
            <w:r w:rsidRPr="002F75CB">
              <w:rPr>
                <w:sz w:val="28"/>
                <w:szCs w:val="28"/>
                <w:lang w:val="ru-RU"/>
              </w:rPr>
              <w:t xml:space="preserve"> (1,5 В)</w:t>
            </w:r>
          </w:p>
        </w:tc>
      </w:tr>
      <w:tr w:rsidR="00046227" w:rsidRPr="002F75CB"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Ресурс элементов питания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3-4 часа непрерывного использования</w:t>
            </w:r>
          </w:p>
        </w:tc>
      </w:tr>
      <w:tr w:rsidR="00046227" w:rsidRPr="00417EF7"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Размеры</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184 </w:t>
            </w:r>
            <w:r w:rsidRPr="002F75CB">
              <w:rPr>
                <w:sz w:val="28"/>
                <w:szCs w:val="28"/>
              </w:rPr>
              <w:t>x</w:t>
            </w:r>
            <w:r w:rsidRPr="002F75CB">
              <w:rPr>
                <w:sz w:val="28"/>
                <w:szCs w:val="28"/>
                <w:lang w:val="ru-RU"/>
              </w:rPr>
              <w:t xml:space="preserve"> 162,5 </w:t>
            </w:r>
            <w:r w:rsidRPr="002F75CB">
              <w:rPr>
                <w:sz w:val="28"/>
                <w:szCs w:val="28"/>
              </w:rPr>
              <w:t>x</w:t>
            </w:r>
            <w:r w:rsidRPr="002F75CB">
              <w:rPr>
                <w:sz w:val="28"/>
                <w:szCs w:val="28"/>
                <w:lang w:val="ru-RU"/>
              </w:rPr>
              <w:t xml:space="preserve"> 78 мм (7,24 </w:t>
            </w:r>
            <w:r w:rsidRPr="002F75CB">
              <w:rPr>
                <w:sz w:val="28"/>
                <w:szCs w:val="28"/>
              </w:rPr>
              <w:t>x</w:t>
            </w:r>
            <w:r w:rsidRPr="002F75CB">
              <w:rPr>
                <w:sz w:val="28"/>
                <w:szCs w:val="28"/>
                <w:lang w:val="ru-RU"/>
              </w:rPr>
              <w:t xml:space="preserve"> 6,39 </w:t>
            </w:r>
            <w:r w:rsidRPr="002F75CB">
              <w:rPr>
                <w:sz w:val="28"/>
                <w:szCs w:val="28"/>
              </w:rPr>
              <w:t>x</w:t>
            </w:r>
            <w:r w:rsidRPr="002F75CB">
              <w:rPr>
                <w:sz w:val="28"/>
                <w:szCs w:val="28"/>
                <w:lang w:val="ru-RU"/>
              </w:rPr>
              <w:t xml:space="preserve"> 3,07 дюйма)</w:t>
            </w:r>
          </w:p>
        </w:tc>
      </w:tr>
      <w:tr w:rsidR="00046227" w:rsidRPr="002F75CB" w:rsidTr="00333623">
        <w:trPr>
          <w:trHeight w:val="661"/>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Вес</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0,23 кг (0,46 фунта)</w:t>
            </w:r>
          </w:p>
        </w:tc>
      </w:tr>
      <w:tr w:rsidR="00046227" w:rsidRPr="00417EF7" w:rsidTr="00333623">
        <w:trPr>
          <w:trHeight w:val="935"/>
        </w:trPr>
        <w:tc>
          <w:tcPr>
            <w:tcW w:w="2902" w:type="dxa"/>
            <w:tcBorders>
              <w:bottom w:val="single" w:sz="4" w:space="0" w:color="auto"/>
            </w:tcBorders>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Накопитель данных</w:t>
            </w:r>
          </w:p>
        </w:tc>
        <w:tc>
          <w:tcPr>
            <w:tcW w:w="6133" w:type="dxa"/>
            <w:tcBorders>
              <w:bottom w:val="single" w:sz="4" w:space="0" w:color="auto"/>
            </w:tcBorders>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(дополнительный компонент, не входит в комплект</w:t>
            </w:r>
            <w:r w:rsidRPr="002F75CB">
              <w:rPr>
                <w:spacing w:val="-4"/>
                <w:sz w:val="28"/>
                <w:szCs w:val="28"/>
                <w:lang w:val="ru-RU"/>
              </w:rPr>
              <w:t xml:space="preserve"> </w:t>
            </w:r>
            <w:r w:rsidRPr="002F75CB">
              <w:rPr>
                <w:sz w:val="28"/>
                <w:szCs w:val="28"/>
                <w:lang w:val="ru-RU"/>
              </w:rPr>
              <w:t>поставки)</w:t>
            </w:r>
          </w:p>
        </w:tc>
      </w:tr>
      <w:tr w:rsidR="00333623" w:rsidRPr="00417EF7"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Управление изображением</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Масштабирование, осмотр в условиях слабого освещения</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7"/>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Подсветка</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Полностью настраиваемая светодиодная подсветка</w:t>
            </w:r>
          </w:p>
        </w:tc>
      </w:tr>
      <w:tr w:rsidR="00333623" w:rsidRPr="00417EF7"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Длина зонда</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1 м (3 фута) с возможностью увеличения до 6 м (19 футов) при использовании дополнительных удлинителей</w:t>
            </w:r>
          </w:p>
        </w:tc>
      </w:tr>
      <w:tr w:rsidR="00333623" w:rsidRPr="00417EF7"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67"/>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 w:val="left" w:pos="1570"/>
              </w:tabs>
              <w:spacing w:line="240" w:lineRule="auto"/>
              <w:ind w:left="27"/>
              <w:jc w:val="both"/>
              <w:rPr>
                <w:sz w:val="28"/>
                <w:szCs w:val="28"/>
              </w:rPr>
            </w:pPr>
            <w:r w:rsidRPr="002F75CB">
              <w:rPr>
                <w:sz w:val="28"/>
                <w:szCs w:val="28"/>
              </w:rPr>
              <w:t>Диаметр</w:t>
            </w:r>
            <w:r w:rsidRPr="002F75CB">
              <w:rPr>
                <w:sz w:val="28"/>
                <w:szCs w:val="28"/>
              </w:rPr>
              <w:tab/>
              <w:t>видеоголовки зонда</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8,5 мм (0,33 дюйма) — входит в стандартную комплектацию, и 5,5 мм (0,22 дюйма) — заказывается отдельно.</w:t>
            </w:r>
          </w:p>
        </w:tc>
      </w:tr>
      <w:tr w:rsidR="00333623" w:rsidRPr="00417EF7"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2"/>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966"/>
                <w:tab w:val="left" w:pos="1134"/>
                <w:tab w:val="left" w:pos="1402"/>
              </w:tabs>
              <w:spacing w:line="240" w:lineRule="auto"/>
              <w:ind w:left="27"/>
              <w:jc w:val="both"/>
              <w:rPr>
                <w:sz w:val="28"/>
                <w:szCs w:val="28"/>
              </w:rPr>
            </w:pPr>
            <w:r>
              <w:rPr>
                <w:sz w:val="28"/>
                <w:szCs w:val="28"/>
              </w:rPr>
              <w:t>Защита</w:t>
            </w:r>
            <w:r>
              <w:rPr>
                <w:sz w:val="28"/>
                <w:szCs w:val="28"/>
              </w:rPr>
              <w:tab/>
              <w:t>от</w:t>
            </w:r>
            <w:r>
              <w:rPr>
                <w:sz w:val="28"/>
                <w:szCs w:val="28"/>
                <w:lang w:val="ru-RU"/>
              </w:rPr>
              <w:t xml:space="preserve"> </w:t>
            </w:r>
            <w:r w:rsidR="00333623" w:rsidRPr="002F75CB">
              <w:rPr>
                <w:sz w:val="28"/>
                <w:szCs w:val="28"/>
              </w:rPr>
              <w:t>проникновения влаги</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Видеоголовка и зонд длиной до 3 м (10 футов)</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Дополнительные разъемы</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USB, видеовыход (ТВ)</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1134"/>
                <w:tab w:val="left" w:pos="2144"/>
              </w:tabs>
              <w:spacing w:line="240" w:lineRule="auto"/>
              <w:ind w:left="27"/>
              <w:jc w:val="both"/>
              <w:rPr>
                <w:sz w:val="28"/>
                <w:szCs w:val="28"/>
              </w:rPr>
            </w:pPr>
            <w:r>
              <w:rPr>
                <w:sz w:val="28"/>
                <w:szCs w:val="28"/>
              </w:rPr>
              <w:lastRenderedPageBreak/>
              <w:t>Диапазон</w:t>
            </w:r>
            <w:r>
              <w:rPr>
                <w:sz w:val="28"/>
                <w:szCs w:val="28"/>
                <w:lang w:val="ru-RU"/>
              </w:rPr>
              <w:t xml:space="preserve"> </w:t>
            </w:r>
            <w:r w:rsidR="00333623" w:rsidRPr="002F75CB">
              <w:rPr>
                <w:sz w:val="28"/>
                <w:szCs w:val="28"/>
              </w:rPr>
              <w:t>рабочих температур</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Основной</w:t>
            </w:r>
            <w:r w:rsidRPr="002F75CB">
              <w:rPr>
                <w:spacing w:val="28"/>
                <w:sz w:val="28"/>
                <w:szCs w:val="28"/>
                <w:lang w:val="ru-RU"/>
              </w:rPr>
              <w:t xml:space="preserve"> </w:t>
            </w:r>
            <w:r w:rsidRPr="002F75CB">
              <w:rPr>
                <w:sz w:val="28"/>
                <w:szCs w:val="28"/>
                <w:lang w:val="ru-RU"/>
              </w:rPr>
              <w:t>модуль:</w:t>
            </w:r>
            <w:r w:rsidRPr="002F75CB">
              <w:rPr>
                <w:spacing w:val="28"/>
                <w:sz w:val="28"/>
                <w:szCs w:val="28"/>
                <w:lang w:val="ru-RU"/>
              </w:rPr>
              <w:t xml:space="preserve"> </w:t>
            </w:r>
            <w:r w:rsidRPr="002F75CB">
              <w:rPr>
                <w:sz w:val="28"/>
                <w:szCs w:val="28"/>
                <w:lang w:val="ru-RU"/>
              </w:rPr>
              <w:t>от</w:t>
            </w:r>
            <w:r w:rsidRPr="002F75CB">
              <w:rPr>
                <w:spacing w:val="28"/>
                <w:sz w:val="28"/>
                <w:szCs w:val="28"/>
                <w:lang w:val="ru-RU"/>
              </w:rPr>
              <w:t xml:space="preserve"> </w:t>
            </w:r>
            <w:r w:rsidRPr="002F75CB">
              <w:rPr>
                <w:sz w:val="28"/>
                <w:szCs w:val="28"/>
                <w:lang w:val="ru-RU"/>
              </w:rPr>
              <w:t>0</w:t>
            </w:r>
            <w:r w:rsidRPr="002F75CB">
              <w:rPr>
                <w:spacing w:val="27"/>
                <w:sz w:val="28"/>
                <w:szCs w:val="28"/>
                <w:lang w:val="ru-RU"/>
              </w:rPr>
              <w:t xml:space="preserve"> </w:t>
            </w:r>
            <w:r w:rsidRPr="002F75CB">
              <w:rPr>
                <w:sz w:val="28"/>
                <w:szCs w:val="28"/>
                <w:lang w:val="ru-RU"/>
              </w:rPr>
              <w:t>°</w:t>
            </w:r>
            <w:r w:rsidRPr="002F75CB">
              <w:rPr>
                <w:sz w:val="28"/>
                <w:szCs w:val="28"/>
              </w:rPr>
              <w:t>C</w:t>
            </w:r>
            <w:r w:rsidRPr="002F75CB">
              <w:rPr>
                <w:spacing w:val="28"/>
                <w:sz w:val="28"/>
                <w:szCs w:val="28"/>
                <w:lang w:val="ru-RU"/>
              </w:rPr>
              <w:t xml:space="preserve"> </w:t>
            </w:r>
            <w:r w:rsidRPr="002F75CB">
              <w:rPr>
                <w:sz w:val="28"/>
                <w:szCs w:val="28"/>
                <w:lang w:val="ru-RU"/>
              </w:rPr>
              <w:t>до</w:t>
            </w:r>
            <w:r w:rsidRPr="002F75CB">
              <w:rPr>
                <w:spacing w:val="27"/>
                <w:sz w:val="28"/>
                <w:szCs w:val="28"/>
                <w:lang w:val="ru-RU"/>
              </w:rPr>
              <w:t xml:space="preserve"> </w:t>
            </w:r>
            <w:r w:rsidRPr="002F75CB">
              <w:rPr>
                <w:sz w:val="28"/>
                <w:szCs w:val="28"/>
                <w:lang w:val="ru-RU"/>
              </w:rPr>
              <w:t>+45</w:t>
            </w:r>
            <w:r w:rsidRPr="002F75CB">
              <w:rPr>
                <w:spacing w:val="27"/>
                <w:sz w:val="28"/>
                <w:szCs w:val="28"/>
                <w:lang w:val="ru-RU"/>
              </w:rPr>
              <w:t xml:space="preserve"> </w:t>
            </w:r>
            <w:r w:rsidRPr="002F75CB">
              <w:rPr>
                <w:sz w:val="28"/>
                <w:szCs w:val="28"/>
                <w:lang w:val="ru-RU"/>
              </w:rPr>
              <w:t>°</w:t>
            </w:r>
            <w:r w:rsidRPr="002F75CB">
              <w:rPr>
                <w:sz w:val="28"/>
                <w:szCs w:val="28"/>
              </w:rPr>
              <w:t>C</w:t>
            </w:r>
            <w:r w:rsidRPr="002F75CB">
              <w:rPr>
                <w:sz w:val="28"/>
                <w:szCs w:val="28"/>
                <w:lang w:val="ru-RU"/>
              </w:rPr>
              <w:t>;</w:t>
            </w:r>
            <w:r w:rsidRPr="002F75CB">
              <w:rPr>
                <w:spacing w:val="28"/>
                <w:sz w:val="28"/>
                <w:szCs w:val="28"/>
                <w:lang w:val="ru-RU"/>
              </w:rPr>
              <w:t xml:space="preserve"> </w:t>
            </w:r>
            <w:r w:rsidRPr="002F75CB">
              <w:rPr>
                <w:sz w:val="28"/>
                <w:szCs w:val="28"/>
                <w:lang w:val="ru-RU"/>
              </w:rPr>
              <w:t>Зонд:</w:t>
            </w:r>
            <w:r w:rsidRPr="002F75CB">
              <w:rPr>
                <w:spacing w:val="28"/>
                <w:sz w:val="28"/>
                <w:szCs w:val="28"/>
                <w:lang w:val="ru-RU"/>
              </w:rPr>
              <w:t xml:space="preserve"> </w:t>
            </w:r>
            <w:r w:rsidRPr="002F75CB">
              <w:rPr>
                <w:sz w:val="28"/>
                <w:szCs w:val="28"/>
                <w:lang w:val="ru-RU"/>
              </w:rPr>
              <w:t>от</w:t>
            </w:r>
            <w:r w:rsidRPr="002F75CB">
              <w:rPr>
                <w:spacing w:val="33"/>
                <w:sz w:val="28"/>
                <w:szCs w:val="28"/>
                <w:lang w:val="ru-RU"/>
              </w:rPr>
              <w:t xml:space="preserve"> </w:t>
            </w:r>
            <w:r w:rsidRPr="002F75CB">
              <w:rPr>
                <w:sz w:val="28"/>
                <w:szCs w:val="28"/>
                <w:lang w:val="ru-RU"/>
              </w:rPr>
              <w:t>-10</w:t>
            </w:r>
            <w:r w:rsidRPr="002F75CB">
              <w:rPr>
                <w:spacing w:val="27"/>
                <w:sz w:val="28"/>
                <w:szCs w:val="28"/>
                <w:lang w:val="ru-RU"/>
              </w:rPr>
              <w:t xml:space="preserve"> </w:t>
            </w:r>
            <w:r w:rsidRPr="002F75CB">
              <w:rPr>
                <w:sz w:val="28"/>
                <w:szCs w:val="28"/>
                <w:lang w:val="ru-RU"/>
              </w:rPr>
              <w:t>°С</w:t>
            </w:r>
            <w:r w:rsidRPr="002F75CB">
              <w:rPr>
                <w:spacing w:val="28"/>
                <w:sz w:val="28"/>
                <w:szCs w:val="28"/>
                <w:lang w:val="ru-RU"/>
              </w:rPr>
              <w:t xml:space="preserve"> </w:t>
            </w:r>
            <w:r w:rsidRPr="002F75CB">
              <w:rPr>
                <w:sz w:val="28"/>
                <w:szCs w:val="28"/>
                <w:lang w:val="ru-RU"/>
              </w:rPr>
              <w:t>до</w:t>
            </w:r>
          </w:p>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+80 °С</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1134"/>
                <w:tab w:val="left" w:pos="1810"/>
              </w:tabs>
              <w:spacing w:line="240" w:lineRule="auto"/>
              <w:ind w:left="27"/>
              <w:jc w:val="both"/>
              <w:rPr>
                <w:sz w:val="28"/>
                <w:szCs w:val="28"/>
              </w:rPr>
            </w:pPr>
            <w:r>
              <w:rPr>
                <w:sz w:val="28"/>
                <w:szCs w:val="28"/>
              </w:rPr>
              <w:t>Диапазон</w:t>
            </w:r>
            <w:r>
              <w:rPr>
                <w:sz w:val="28"/>
                <w:szCs w:val="28"/>
                <w:lang w:val="ru-RU"/>
              </w:rPr>
              <w:t xml:space="preserve"> </w:t>
            </w:r>
            <w:r w:rsidR="00333623" w:rsidRPr="002F75CB">
              <w:rPr>
                <w:sz w:val="28"/>
                <w:szCs w:val="28"/>
              </w:rPr>
              <w:t>температур хранения</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от -20 °С до +70 °С</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4"/>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1134"/>
                <w:tab w:val="left" w:pos="1904"/>
              </w:tabs>
              <w:spacing w:line="240" w:lineRule="auto"/>
              <w:ind w:left="27"/>
              <w:jc w:val="both"/>
              <w:rPr>
                <w:sz w:val="28"/>
                <w:szCs w:val="28"/>
              </w:rPr>
            </w:pPr>
            <w:r>
              <w:rPr>
                <w:sz w:val="28"/>
                <w:szCs w:val="28"/>
              </w:rPr>
              <w:t>Относительная</w:t>
            </w:r>
            <w:r>
              <w:rPr>
                <w:sz w:val="28"/>
                <w:szCs w:val="28"/>
                <w:lang w:val="ru-RU"/>
              </w:rPr>
              <w:t xml:space="preserve"> </w:t>
            </w:r>
            <w:r w:rsidR="00333623" w:rsidRPr="002F75CB">
              <w:rPr>
                <w:sz w:val="28"/>
                <w:szCs w:val="28"/>
              </w:rPr>
              <w:t>влажность при</w:t>
            </w:r>
            <w:r w:rsidR="00333623" w:rsidRPr="002F75CB">
              <w:rPr>
                <w:spacing w:val="-1"/>
                <w:sz w:val="28"/>
                <w:szCs w:val="28"/>
              </w:rPr>
              <w:t xml:space="preserve"> </w:t>
            </w:r>
            <w:r w:rsidR="00333623" w:rsidRPr="002F75CB">
              <w:rPr>
                <w:sz w:val="28"/>
                <w:szCs w:val="28"/>
              </w:rPr>
              <w:t>эксплуатации</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5 … 95 %, без конденсации (основной блок)</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Видеовыход</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RCA</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Телевизионный выход</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NTSC, PAL</w:t>
            </w:r>
          </w:p>
        </w:tc>
      </w:tr>
    </w:tbl>
    <w:p w:rsidR="00046227" w:rsidRPr="002F75CB" w:rsidRDefault="00046227" w:rsidP="002F75CB">
      <w:pPr>
        <w:pStyle w:val="a3"/>
        <w:tabs>
          <w:tab w:val="left" w:pos="0"/>
          <w:tab w:val="left" w:pos="1134"/>
          <w:tab w:val="left" w:pos="10206"/>
        </w:tabs>
        <w:ind w:left="0" w:firstLine="709"/>
        <w:jc w:val="both"/>
        <w:rPr>
          <w:sz w:val="28"/>
          <w:szCs w:val="28"/>
          <w:lang w:val="ru-RU"/>
        </w:rPr>
      </w:pPr>
    </w:p>
    <w:p w:rsidR="008C5DFE" w:rsidRPr="00164BF4" w:rsidRDefault="00333623" w:rsidP="00164BF4">
      <w:pPr>
        <w:ind w:firstLine="709"/>
        <w:rPr>
          <w:sz w:val="28"/>
          <w:szCs w:val="28"/>
          <w:lang w:val="ru-RU"/>
        </w:rPr>
      </w:pPr>
      <w:r w:rsidRPr="00164BF4">
        <w:rPr>
          <w:sz w:val="28"/>
          <w:szCs w:val="28"/>
          <w:lang w:val="ru-RU"/>
        </w:rPr>
        <w:t>Дополнительные принадлежности, входящие в комплект поставки</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 xml:space="preserve">1)Пластмассовый футляр </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2)Руководство пользователя</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 xml:space="preserve">3)Видеоголовка и зонд (диаметр 8,5 мм, входит в стандартную комплектацию) </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4)Насадки с магнитом, крючком и зеркалом</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5)USB-кабель</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6)Видеокабель (ТВ кабель)</w:t>
      </w:r>
    </w:p>
    <w:p w:rsidR="00333623" w:rsidRPr="00233B41" w:rsidRDefault="00333623" w:rsidP="002F75CB">
      <w:pPr>
        <w:tabs>
          <w:tab w:val="left" w:pos="0"/>
          <w:tab w:val="left" w:pos="1134"/>
        </w:tabs>
        <w:ind w:firstLine="709"/>
        <w:jc w:val="both"/>
        <w:rPr>
          <w:sz w:val="28"/>
          <w:szCs w:val="28"/>
          <w:lang w:val="ru-RU"/>
        </w:rPr>
      </w:pPr>
      <w:bookmarkStart w:id="47" w:name="_bookmark8"/>
      <w:bookmarkEnd w:id="47"/>
      <w:r w:rsidRPr="00233B41">
        <w:rPr>
          <w:sz w:val="28"/>
          <w:szCs w:val="28"/>
          <w:lang w:val="ru-RU"/>
        </w:rPr>
        <w:t>Компоненты и разъемы</w:t>
      </w:r>
      <w:r w:rsidRPr="00233B41">
        <w:rPr>
          <w:spacing w:val="-4"/>
          <w:sz w:val="28"/>
          <w:szCs w:val="28"/>
          <w:lang w:val="ru-RU"/>
        </w:rPr>
        <w:t xml:space="preserve"> </w:t>
      </w:r>
      <w:r w:rsidRPr="00233B41">
        <w:rPr>
          <w:sz w:val="28"/>
          <w:szCs w:val="28"/>
          <w:lang w:val="ru-RU"/>
        </w:rPr>
        <w:t>видеоскопа</w:t>
      </w:r>
    </w:p>
    <w:p w:rsidR="00333623" w:rsidRPr="002F75CB" w:rsidRDefault="00333623" w:rsidP="002F75CB">
      <w:pPr>
        <w:tabs>
          <w:tab w:val="left" w:pos="0"/>
          <w:tab w:val="left" w:pos="1134"/>
        </w:tabs>
        <w:ind w:firstLine="709"/>
        <w:jc w:val="both"/>
        <w:rPr>
          <w:sz w:val="28"/>
          <w:szCs w:val="28"/>
          <w:lang w:val="ru-RU"/>
        </w:rPr>
      </w:pPr>
      <w:r w:rsidRPr="002F75CB">
        <w:rPr>
          <w:i/>
          <w:sz w:val="28"/>
          <w:szCs w:val="28"/>
          <w:lang w:val="ru-RU"/>
        </w:rPr>
        <w:t xml:space="preserve">Примечание. Вследствие непрерывной реализации улучшений фактический </w:t>
      </w:r>
      <w:r w:rsidRPr="002F75CB">
        <w:rPr>
          <w:sz w:val="28"/>
          <w:szCs w:val="28"/>
          <w:lang w:val="ru-RU"/>
        </w:rPr>
        <w:t>внешний вид видеоскопа может отличаться от внешнего вида, показанного на рисунке.</w:t>
      </w:r>
    </w:p>
    <w:p w:rsidR="00333623" w:rsidRPr="002F75CB" w:rsidRDefault="00333623" w:rsidP="002F75CB">
      <w:pPr>
        <w:tabs>
          <w:tab w:val="left" w:pos="0"/>
          <w:tab w:val="left" w:pos="1134"/>
        </w:tabs>
        <w:ind w:firstLine="709"/>
        <w:jc w:val="both"/>
        <w:rPr>
          <w:sz w:val="28"/>
          <w:szCs w:val="28"/>
          <w:lang w:val="ru-RU"/>
        </w:rPr>
      </w:pPr>
      <w:r w:rsidRPr="002F75CB">
        <w:rPr>
          <w:sz w:val="28"/>
          <w:szCs w:val="28"/>
          <w:lang w:val="ru-RU"/>
        </w:rPr>
        <w:t xml:space="preserve">Видеоскоп </w:t>
      </w:r>
      <w:r w:rsidRPr="002F75CB">
        <w:rPr>
          <w:sz w:val="28"/>
          <w:szCs w:val="28"/>
        </w:rPr>
        <w:t>MaxiVideo</w:t>
      </w:r>
      <w:r w:rsidRPr="002F75CB">
        <w:rPr>
          <w:sz w:val="28"/>
          <w:szCs w:val="28"/>
          <w:lang w:val="ru-RU"/>
        </w:rPr>
        <w:t xml:space="preserve">™ </w:t>
      </w:r>
      <w:r w:rsidRPr="002F75CB">
        <w:rPr>
          <w:sz w:val="28"/>
          <w:szCs w:val="28"/>
        </w:rPr>
        <w:t>MV</w:t>
      </w:r>
      <w:r w:rsidRPr="002F75CB">
        <w:rPr>
          <w:sz w:val="28"/>
          <w:szCs w:val="28"/>
          <w:lang w:val="ru-RU"/>
        </w:rPr>
        <w:t>208 поставляется вместе со следующими компонентами:</w:t>
      </w:r>
    </w:p>
    <w:p w:rsidR="00333623" w:rsidRDefault="00333623" w:rsidP="002F75CB">
      <w:pPr>
        <w:pStyle w:val="a3"/>
        <w:tabs>
          <w:tab w:val="left" w:pos="0"/>
          <w:tab w:val="left" w:pos="1134"/>
          <w:tab w:val="left" w:pos="10206"/>
        </w:tabs>
        <w:ind w:left="0" w:firstLine="709"/>
        <w:jc w:val="both"/>
        <w:rPr>
          <w:sz w:val="28"/>
          <w:szCs w:val="28"/>
          <w:lang w:val="ru-RU"/>
        </w:rPr>
      </w:pPr>
      <w:r w:rsidRPr="002F75CB">
        <w:rPr>
          <w:noProof/>
          <w:sz w:val="28"/>
          <w:szCs w:val="28"/>
          <w:lang w:val="ru-RU" w:eastAsia="ru-RU"/>
        </w:rPr>
        <w:drawing>
          <wp:anchor distT="0" distB="0" distL="0" distR="0" simplePos="0" relativeHeight="251641344" behindDoc="1" locked="0" layoutInCell="1" allowOverlap="1" wp14:anchorId="6448025C" wp14:editId="398F77F0">
            <wp:simplePos x="0" y="0"/>
            <wp:positionH relativeFrom="page">
              <wp:posOffset>2344420</wp:posOffset>
            </wp:positionH>
            <wp:positionV relativeFrom="paragraph">
              <wp:posOffset>-50165</wp:posOffset>
            </wp:positionV>
            <wp:extent cx="3061335" cy="270192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3061335" cy="2701925"/>
                    </a:xfrm>
                    <a:prstGeom prst="rect">
                      <a:avLst/>
                    </a:prstGeom>
                  </pic:spPr>
                </pic:pic>
              </a:graphicData>
            </a:graphic>
          </wp:anchor>
        </w:drawing>
      </w:r>
    </w:p>
    <w:p w:rsidR="002F75CB" w:rsidRPr="002F75CB" w:rsidRDefault="002F75CB" w:rsidP="002F75CB">
      <w:pPr>
        <w:pStyle w:val="a3"/>
        <w:tabs>
          <w:tab w:val="left" w:pos="0"/>
          <w:tab w:val="left" w:pos="1134"/>
          <w:tab w:val="left" w:pos="10206"/>
        </w:tabs>
        <w:ind w:left="0" w:firstLine="709"/>
        <w:jc w:val="both"/>
        <w:rPr>
          <w:sz w:val="28"/>
          <w:szCs w:val="28"/>
          <w:lang w:val="ru-RU"/>
        </w:rPr>
      </w:pP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sz w:val="28"/>
          <w:szCs w:val="28"/>
          <w:lang w:val="ru-RU"/>
        </w:rPr>
        <w:tab/>
      </w:r>
      <w:r w:rsidRPr="002F75CB">
        <w:rPr>
          <w:b/>
          <w:sz w:val="28"/>
          <w:szCs w:val="28"/>
          <w:lang w:val="ru-RU"/>
        </w:rPr>
        <w:t xml:space="preserve">Портативное устройство отображения информации </w:t>
      </w:r>
      <w:r w:rsidRPr="002F75CB">
        <w:rPr>
          <w:sz w:val="28"/>
          <w:szCs w:val="28"/>
          <w:lang w:val="ru-RU"/>
        </w:rPr>
        <w:t>- эргономичный прибор, обладающий удобной конструкцией в виде пистолетной</w:t>
      </w:r>
      <w:r w:rsidRPr="002F75CB">
        <w:rPr>
          <w:spacing w:val="-3"/>
          <w:sz w:val="28"/>
          <w:szCs w:val="28"/>
          <w:lang w:val="ru-RU"/>
        </w:rPr>
        <w:t xml:space="preserve"> </w:t>
      </w:r>
      <w:r w:rsidRPr="002F75CB">
        <w:rPr>
          <w:sz w:val="28"/>
          <w:szCs w:val="28"/>
          <w:lang w:val="ru-RU"/>
        </w:rPr>
        <w:t>рукоятки.</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Видеоголовка и зонд </w:t>
      </w:r>
      <w:r w:rsidRPr="002F75CB">
        <w:rPr>
          <w:sz w:val="28"/>
          <w:szCs w:val="28"/>
          <w:lang w:val="ru-RU"/>
        </w:rPr>
        <w:t>- подключаются к видеоскопу при необходимости получения фотографий и видеозаписей для осматриваемого</w:t>
      </w:r>
      <w:r w:rsidRPr="002F75CB">
        <w:rPr>
          <w:spacing w:val="-6"/>
          <w:sz w:val="28"/>
          <w:szCs w:val="28"/>
          <w:lang w:val="ru-RU"/>
        </w:rPr>
        <w:t xml:space="preserve"> </w:t>
      </w:r>
      <w:r w:rsidRPr="002F75CB">
        <w:rPr>
          <w:sz w:val="28"/>
          <w:szCs w:val="28"/>
          <w:lang w:val="ru-RU"/>
        </w:rPr>
        <w:t>объекта.</w:t>
      </w:r>
    </w:p>
    <w:p w:rsidR="00333623" w:rsidRPr="002F75CB" w:rsidRDefault="00333623" w:rsidP="00391EBD">
      <w:pPr>
        <w:pStyle w:val="a4"/>
        <w:numPr>
          <w:ilvl w:val="0"/>
          <w:numId w:val="21"/>
        </w:numPr>
        <w:tabs>
          <w:tab w:val="left" w:pos="0"/>
          <w:tab w:val="left" w:pos="1134"/>
          <w:tab w:val="left" w:pos="2478"/>
          <w:tab w:val="left" w:pos="3291"/>
          <w:tab w:val="left" w:pos="3586"/>
          <w:tab w:val="left" w:pos="4821"/>
          <w:tab w:val="left" w:pos="6283"/>
          <w:tab w:val="left" w:pos="6967"/>
          <w:tab w:val="left" w:pos="7288"/>
          <w:tab w:val="left" w:pos="9030"/>
        </w:tabs>
        <w:ind w:left="0" w:firstLine="709"/>
        <w:jc w:val="both"/>
        <w:rPr>
          <w:sz w:val="28"/>
          <w:szCs w:val="28"/>
          <w:lang w:val="ru-RU"/>
        </w:rPr>
      </w:pPr>
      <w:r w:rsidRPr="002F75CB">
        <w:rPr>
          <w:b/>
          <w:sz w:val="28"/>
          <w:szCs w:val="28"/>
          <w:lang w:val="ru-RU"/>
        </w:rPr>
        <w:t>Соединитель</w:t>
      </w:r>
      <w:r w:rsidRPr="002F75CB">
        <w:rPr>
          <w:b/>
          <w:sz w:val="28"/>
          <w:szCs w:val="28"/>
          <w:lang w:val="ru-RU"/>
        </w:rPr>
        <w:tab/>
        <w:t>зонда</w:t>
      </w:r>
      <w:r w:rsidRPr="002F75CB">
        <w:rPr>
          <w:b/>
          <w:sz w:val="28"/>
          <w:szCs w:val="28"/>
          <w:lang w:val="ru-RU"/>
        </w:rPr>
        <w:tab/>
      </w:r>
      <w:r w:rsidRPr="002F75CB">
        <w:rPr>
          <w:sz w:val="28"/>
          <w:szCs w:val="28"/>
          <w:lang w:val="ru-RU"/>
        </w:rPr>
        <w:t>-</w:t>
      </w:r>
      <w:r w:rsidRPr="002F75CB">
        <w:rPr>
          <w:sz w:val="28"/>
          <w:szCs w:val="28"/>
          <w:lang w:val="ru-RU"/>
        </w:rPr>
        <w:tab/>
        <w:t>позволяет</w:t>
      </w:r>
      <w:r w:rsidRPr="002F75CB">
        <w:rPr>
          <w:sz w:val="28"/>
          <w:szCs w:val="28"/>
          <w:lang w:val="ru-RU"/>
        </w:rPr>
        <w:lastRenderedPageBreak/>
        <w:tab/>
        <w:t>подключить</w:t>
      </w:r>
      <w:r w:rsidRPr="002F75CB">
        <w:rPr>
          <w:sz w:val="28"/>
          <w:szCs w:val="28"/>
          <w:lang w:val="ru-RU"/>
        </w:rPr>
        <w:tab/>
        <w:t>зонд</w:t>
      </w:r>
      <w:r w:rsidRPr="002F75CB">
        <w:rPr>
          <w:sz w:val="28"/>
          <w:szCs w:val="28"/>
          <w:lang w:val="ru-RU"/>
        </w:rPr>
        <w:tab/>
        <w:t>с</w:t>
      </w:r>
      <w:r w:rsidRPr="002F75CB">
        <w:rPr>
          <w:sz w:val="28"/>
          <w:szCs w:val="28"/>
          <w:lang w:val="ru-RU"/>
        </w:rPr>
        <w:tab/>
        <w:t>видеоголовкой</w:t>
      </w:r>
      <w:r w:rsidRPr="002F75CB">
        <w:rPr>
          <w:sz w:val="28"/>
          <w:szCs w:val="28"/>
          <w:lang w:val="ru-RU"/>
        </w:rPr>
        <w:tab/>
        <w:t>к портативному устройству отображения</w:t>
      </w:r>
      <w:r w:rsidRPr="002F75CB">
        <w:rPr>
          <w:spacing w:val="-9"/>
          <w:sz w:val="28"/>
          <w:szCs w:val="28"/>
          <w:lang w:val="ru-RU"/>
        </w:rPr>
        <w:t xml:space="preserve"> </w:t>
      </w:r>
      <w:r w:rsidRPr="002F75CB">
        <w:rPr>
          <w:sz w:val="28"/>
          <w:szCs w:val="28"/>
          <w:lang w:val="ru-RU"/>
        </w:rPr>
        <w:t>информации.</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Индикатор электропитания </w:t>
      </w:r>
      <w:r w:rsidRPr="002F75CB">
        <w:rPr>
          <w:sz w:val="28"/>
          <w:szCs w:val="28"/>
          <w:lang w:val="ru-RU"/>
        </w:rPr>
        <w:t>- светится зеленым светом после включения электропитания</w:t>
      </w:r>
      <w:r w:rsidRPr="002F75CB">
        <w:rPr>
          <w:spacing w:val="-1"/>
          <w:sz w:val="28"/>
          <w:szCs w:val="28"/>
          <w:lang w:val="ru-RU"/>
        </w:rPr>
        <w:t xml:space="preserve"> </w:t>
      </w:r>
      <w:r w:rsidRPr="002F75CB">
        <w:rPr>
          <w:sz w:val="28"/>
          <w:szCs w:val="28"/>
          <w:lang w:val="ru-RU"/>
        </w:rPr>
        <w:t>видеоскопа.</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Кнопка электропитания </w:t>
      </w:r>
      <w:r w:rsidRPr="002F75CB">
        <w:rPr>
          <w:sz w:val="28"/>
          <w:szCs w:val="28"/>
          <w:lang w:val="ru-RU"/>
        </w:rPr>
        <w:t>- включает/отключает</w:t>
      </w:r>
      <w:r w:rsidRPr="002F75CB">
        <w:rPr>
          <w:spacing w:val="-1"/>
          <w:sz w:val="28"/>
          <w:szCs w:val="28"/>
          <w:lang w:val="ru-RU"/>
        </w:rPr>
        <w:t xml:space="preserve"> </w:t>
      </w:r>
      <w:r w:rsidRPr="002F75CB">
        <w:rPr>
          <w:sz w:val="28"/>
          <w:szCs w:val="28"/>
          <w:lang w:val="ru-RU"/>
        </w:rPr>
        <w:t>видеоскоп.</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Разъем видеовыхода </w:t>
      </w:r>
      <w:r w:rsidRPr="002F75CB">
        <w:rPr>
          <w:sz w:val="28"/>
          <w:szCs w:val="28"/>
          <w:lang w:val="ru-RU"/>
        </w:rPr>
        <w:t>- позволяет подключить видеоскоп к телевизору с помощью видеокабеля, входящего в комплект поставки, если необходимо отображать в реальном времени изображение обследуемого</w:t>
      </w:r>
      <w:r w:rsidRPr="002F75CB">
        <w:rPr>
          <w:spacing w:val="-2"/>
          <w:sz w:val="28"/>
          <w:szCs w:val="28"/>
          <w:lang w:val="ru-RU"/>
        </w:rPr>
        <w:t xml:space="preserve"> </w:t>
      </w:r>
      <w:r w:rsidRPr="002F75CB">
        <w:rPr>
          <w:sz w:val="28"/>
          <w:szCs w:val="28"/>
          <w:lang w:val="ru-RU"/>
        </w:rPr>
        <w:t>объекта.</w:t>
      </w:r>
    </w:p>
    <w:p w:rsidR="00333623" w:rsidRPr="002F75CB" w:rsidRDefault="00333623" w:rsidP="00391EBD">
      <w:pPr>
        <w:pStyle w:val="a4"/>
        <w:numPr>
          <w:ilvl w:val="0"/>
          <w:numId w:val="21"/>
        </w:numPr>
        <w:tabs>
          <w:tab w:val="left" w:pos="0"/>
          <w:tab w:val="left" w:pos="1134"/>
        </w:tabs>
        <w:ind w:left="0" w:firstLine="709"/>
        <w:jc w:val="both"/>
        <w:rPr>
          <w:sz w:val="28"/>
          <w:szCs w:val="28"/>
        </w:rPr>
      </w:pPr>
      <w:r w:rsidRPr="002F75CB">
        <w:rPr>
          <w:b/>
          <w:sz w:val="28"/>
          <w:szCs w:val="28"/>
          <w:lang w:val="ru-RU"/>
        </w:rPr>
        <w:t>Разъем мини-</w:t>
      </w:r>
      <w:r w:rsidRPr="002F75CB">
        <w:rPr>
          <w:b/>
          <w:sz w:val="28"/>
          <w:szCs w:val="28"/>
        </w:rPr>
        <w:t>USB</w:t>
      </w:r>
      <w:r w:rsidRPr="002F75CB">
        <w:rPr>
          <w:b/>
          <w:sz w:val="28"/>
          <w:szCs w:val="28"/>
          <w:lang w:val="ru-RU"/>
        </w:rPr>
        <w:t xml:space="preserve"> </w:t>
      </w:r>
      <w:r w:rsidRPr="002F75CB">
        <w:rPr>
          <w:sz w:val="28"/>
          <w:szCs w:val="28"/>
          <w:lang w:val="ru-RU"/>
        </w:rPr>
        <w:t xml:space="preserve">- позволяет подключить видеоскоп к компьютеру с помощью </w:t>
      </w:r>
      <w:r w:rsidRPr="002F75CB">
        <w:rPr>
          <w:sz w:val="28"/>
          <w:szCs w:val="28"/>
        </w:rPr>
        <w:t>USB-кабеля, входящего в комплект</w:t>
      </w:r>
      <w:r w:rsidRPr="002F75CB">
        <w:rPr>
          <w:spacing w:val="-7"/>
          <w:sz w:val="28"/>
          <w:szCs w:val="28"/>
        </w:rPr>
        <w:t xml:space="preserve"> </w:t>
      </w:r>
      <w:r w:rsidRPr="002F75CB">
        <w:rPr>
          <w:sz w:val="28"/>
          <w:szCs w:val="28"/>
        </w:rPr>
        <w:t>поставки.</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Разъем для карты памяти </w:t>
      </w:r>
      <w:r w:rsidRPr="002F75CB">
        <w:rPr>
          <w:b/>
          <w:sz w:val="28"/>
          <w:szCs w:val="28"/>
        </w:rPr>
        <w:t>SD</w:t>
      </w:r>
      <w:r w:rsidRPr="002F75CB">
        <w:rPr>
          <w:b/>
          <w:sz w:val="28"/>
          <w:szCs w:val="28"/>
          <w:lang w:val="ru-RU"/>
        </w:rPr>
        <w:t xml:space="preserve"> </w:t>
      </w:r>
      <w:r w:rsidRPr="002F75CB">
        <w:rPr>
          <w:sz w:val="28"/>
          <w:szCs w:val="28"/>
          <w:lang w:val="ru-RU"/>
        </w:rPr>
        <w:t xml:space="preserve">- позволяет подключить к видеоскопу карту памяти </w:t>
      </w:r>
      <w:r w:rsidRPr="002F75CB">
        <w:rPr>
          <w:sz w:val="28"/>
          <w:szCs w:val="28"/>
        </w:rPr>
        <w:t>Micro</w:t>
      </w:r>
      <w:r w:rsidRPr="002F75CB">
        <w:rPr>
          <w:spacing w:val="-1"/>
          <w:sz w:val="28"/>
          <w:szCs w:val="28"/>
          <w:lang w:val="ru-RU"/>
        </w:rPr>
        <w:t xml:space="preserve"> </w:t>
      </w:r>
      <w:r w:rsidRPr="002F75CB">
        <w:rPr>
          <w:sz w:val="28"/>
          <w:szCs w:val="28"/>
        </w:rPr>
        <w:t>SD</w:t>
      </w:r>
      <w:r w:rsidRPr="002F75CB">
        <w:rPr>
          <w:sz w:val="28"/>
          <w:szCs w:val="28"/>
          <w:lang w:val="ru-RU"/>
        </w:rPr>
        <w:t>.</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Крышка отсека для батареек </w:t>
      </w:r>
      <w:r w:rsidRPr="002F75CB">
        <w:rPr>
          <w:sz w:val="28"/>
          <w:szCs w:val="28"/>
          <w:lang w:val="ru-RU"/>
        </w:rPr>
        <w:t>- позволяет установить или извлечь</w:t>
      </w:r>
      <w:r w:rsidRPr="002F75CB">
        <w:rPr>
          <w:spacing w:val="-8"/>
          <w:sz w:val="28"/>
          <w:szCs w:val="28"/>
          <w:lang w:val="ru-RU"/>
        </w:rPr>
        <w:t xml:space="preserve"> </w:t>
      </w:r>
      <w:r w:rsidRPr="002F75CB">
        <w:rPr>
          <w:sz w:val="28"/>
          <w:szCs w:val="28"/>
          <w:lang w:val="ru-RU"/>
        </w:rPr>
        <w:t>батарейки.</w:t>
      </w:r>
    </w:p>
    <w:p w:rsidR="00333623" w:rsidRPr="002F75CB" w:rsidRDefault="00333623" w:rsidP="002F75CB">
      <w:pPr>
        <w:pStyle w:val="a4"/>
        <w:tabs>
          <w:tab w:val="left" w:pos="0"/>
          <w:tab w:val="left" w:pos="1134"/>
        </w:tabs>
        <w:ind w:left="0"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r w:rsidRPr="002F75CB">
        <w:rPr>
          <w:noProof/>
          <w:sz w:val="28"/>
          <w:szCs w:val="28"/>
          <w:lang w:val="ru-RU" w:eastAsia="ru-RU"/>
        </w:rPr>
        <w:drawing>
          <wp:anchor distT="0" distB="0" distL="0" distR="0" simplePos="0" relativeHeight="251642368" behindDoc="1" locked="0" layoutInCell="1" allowOverlap="1" wp14:anchorId="4FF8F6F9" wp14:editId="1D277E8F">
            <wp:simplePos x="0" y="0"/>
            <wp:positionH relativeFrom="page">
              <wp:posOffset>2767330</wp:posOffset>
            </wp:positionH>
            <wp:positionV relativeFrom="paragraph">
              <wp:posOffset>207645</wp:posOffset>
            </wp:positionV>
            <wp:extent cx="2058035" cy="589280"/>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2058035" cy="589280"/>
                    </a:xfrm>
                    <a:prstGeom prst="rect">
                      <a:avLst/>
                    </a:prstGeom>
                  </pic:spPr>
                </pic:pic>
              </a:graphicData>
            </a:graphic>
          </wp:anchor>
        </w:drawing>
      </w: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Насадка с магнитом </w:t>
      </w:r>
      <w:r w:rsidRPr="002F75CB">
        <w:rPr>
          <w:sz w:val="28"/>
          <w:szCs w:val="28"/>
          <w:lang w:val="ru-RU"/>
        </w:rPr>
        <w:t>- притягивает небольшие металлические предметы, такие как кольца или</w:t>
      </w:r>
      <w:r w:rsidRPr="002F75CB">
        <w:rPr>
          <w:spacing w:val="-1"/>
          <w:sz w:val="28"/>
          <w:szCs w:val="28"/>
          <w:lang w:val="ru-RU"/>
        </w:rPr>
        <w:t xml:space="preserve"> </w:t>
      </w:r>
      <w:r w:rsidRPr="002F75CB">
        <w:rPr>
          <w:sz w:val="28"/>
          <w:szCs w:val="28"/>
          <w:lang w:val="ru-RU"/>
        </w:rPr>
        <w:t>винты.</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Насадка с крюком </w:t>
      </w:r>
      <w:r w:rsidRPr="002F75CB">
        <w:rPr>
          <w:sz w:val="28"/>
          <w:szCs w:val="28"/>
          <w:lang w:val="ru-RU"/>
        </w:rPr>
        <w:t>- помогает устранять препятствия и смещать провода в трубах или ограниченных</w:t>
      </w:r>
      <w:r w:rsidRPr="002F75CB">
        <w:rPr>
          <w:spacing w:val="3"/>
          <w:sz w:val="28"/>
          <w:szCs w:val="28"/>
          <w:lang w:val="ru-RU"/>
        </w:rPr>
        <w:t xml:space="preserve"> </w:t>
      </w:r>
      <w:r w:rsidRPr="002F75CB">
        <w:rPr>
          <w:sz w:val="28"/>
          <w:szCs w:val="28"/>
          <w:lang w:val="ru-RU"/>
        </w:rPr>
        <w:t>пространствах.</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Насадка с зеркалом </w:t>
      </w:r>
      <w:r w:rsidRPr="002F75CB">
        <w:rPr>
          <w:sz w:val="28"/>
          <w:szCs w:val="28"/>
          <w:lang w:val="ru-RU"/>
        </w:rPr>
        <w:t>- помогает заглядывать за углы и в труднодоступные места.</w:t>
      </w:r>
    </w:p>
    <w:p w:rsidR="00333623" w:rsidRPr="002F75CB" w:rsidRDefault="00333623" w:rsidP="002F75CB">
      <w:pPr>
        <w:tabs>
          <w:tab w:val="left" w:pos="0"/>
          <w:tab w:val="left" w:pos="1134"/>
        </w:tabs>
        <w:ind w:firstLine="709"/>
        <w:jc w:val="both"/>
        <w:rPr>
          <w:sz w:val="28"/>
          <w:szCs w:val="28"/>
          <w:lang w:val="ru-RU"/>
        </w:rPr>
      </w:pPr>
    </w:p>
    <w:p w:rsidR="00333623" w:rsidRPr="00164BF4" w:rsidRDefault="00333623" w:rsidP="00164BF4">
      <w:pPr>
        <w:ind w:firstLine="709"/>
        <w:rPr>
          <w:sz w:val="28"/>
          <w:szCs w:val="28"/>
          <w:lang w:val="ru-RU"/>
        </w:rPr>
      </w:pPr>
      <w:r w:rsidRPr="00164BF4">
        <w:rPr>
          <w:sz w:val="28"/>
          <w:szCs w:val="28"/>
        </w:rPr>
        <w:t>Кнопки и элементы</w:t>
      </w:r>
      <w:r w:rsidRPr="00164BF4">
        <w:rPr>
          <w:spacing w:val="-12"/>
          <w:sz w:val="28"/>
          <w:szCs w:val="28"/>
        </w:rPr>
        <w:t xml:space="preserve"> </w:t>
      </w:r>
      <w:r w:rsidRPr="00164BF4">
        <w:rPr>
          <w:sz w:val="28"/>
          <w:szCs w:val="28"/>
        </w:rPr>
        <w:t>управления</w:t>
      </w:r>
    </w:p>
    <w:p w:rsidR="00333623" w:rsidRPr="002F75CB" w:rsidRDefault="00333623" w:rsidP="002F75CB">
      <w:pPr>
        <w:tabs>
          <w:tab w:val="left" w:pos="0"/>
          <w:tab w:val="left" w:pos="1134"/>
        </w:tabs>
        <w:ind w:firstLine="709"/>
        <w:jc w:val="both"/>
        <w:rPr>
          <w:sz w:val="28"/>
          <w:szCs w:val="28"/>
          <w:lang w:val="ru-RU"/>
        </w:rPr>
      </w:pPr>
      <w:r w:rsidRPr="002F75CB">
        <w:rPr>
          <w:noProof/>
          <w:sz w:val="28"/>
          <w:szCs w:val="28"/>
          <w:lang w:val="ru-RU" w:eastAsia="ru-RU"/>
        </w:rPr>
        <w:drawing>
          <wp:anchor distT="0" distB="0" distL="0" distR="0" simplePos="0" relativeHeight="251643392" behindDoc="1" locked="0" layoutInCell="1" allowOverlap="1" wp14:anchorId="0F2EEE19" wp14:editId="1670E6C3">
            <wp:simplePos x="0" y="0"/>
            <wp:positionH relativeFrom="page">
              <wp:posOffset>2933700</wp:posOffset>
            </wp:positionH>
            <wp:positionV relativeFrom="paragraph">
              <wp:posOffset>136525</wp:posOffset>
            </wp:positionV>
            <wp:extent cx="1996440" cy="2226310"/>
            <wp:effectExtent l="0" t="0" r="0" b="0"/>
            <wp:wrapTopAndBottom/>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1996440" cy="2226310"/>
                    </a:xfrm>
                    <a:prstGeom prst="rect">
                      <a:avLst/>
                    </a:prstGeom>
                  </pic:spPr>
                </pic:pic>
              </a:graphicData>
            </a:graphic>
          </wp:anchor>
        </w:drawing>
      </w: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lastRenderedPageBreak/>
        <w:t xml:space="preserve">ЖК-дисплей </w:t>
      </w:r>
      <w:r w:rsidRPr="002F75CB">
        <w:rPr>
          <w:sz w:val="28"/>
          <w:szCs w:val="28"/>
          <w:lang w:val="ru-RU"/>
        </w:rPr>
        <w:t>- отображает изображения и</w:t>
      </w:r>
      <w:r w:rsidRPr="002F75CB">
        <w:rPr>
          <w:spacing w:val="-1"/>
          <w:sz w:val="28"/>
          <w:szCs w:val="28"/>
          <w:lang w:val="ru-RU"/>
        </w:rPr>
        <w:t xml:space="preserve"> </w:t>
      </w:r>
      <w:r w:rsidRPr="002F75CB">
        <w:rPr>
          <w:sz w:val="28"/>
          <w:szCs w:val="28"/>
          <w:lang w:val="ru-RU"/>
        </w:rPr>
        <w:t>видеозаписи.</w:t>
      </w:r>
    </w:p>
    <w:p w:rsidR="00333623" w:rsidRPr="002F75CB" w:rsidRDefault="00333623" w:rsidP="00391EBD">
      <w:pPr>
        <w:pStyle w:val="a4"/>
        <w:numPr>
          <w:ilvl w:val="0"/>
          <w:numId w:val="22"/>
        </w:numPr>
        <w:tabs>
          <w:tab w:val="left" w:pos="0"/>
          <w:tab w:val="left" w:pos="1134"/>
        </w:tabs>
        <w:ind w:left="0" w:firstLine="709"/>
        <w:jc w:val="both"/>
        <w:rPr>
          <w:sz w:val="28"/>
          <w:szCs w:val="28"/>
        </w:rPr>
      </w:pPr>
      <w:r w:rsidRPr="002F75CB">
        <w:rPr>
          <w:b/>
          <w:sz w:val="28"/>
          <w:szCs w:val="28"/>
          <w:lang w:val="ru-RU"/>
        </w:rPr>
        <w:t xml:space="preserve">Кнопка удаления/поворота </w:t>
      </w:r>
      <w:r w:rsidRPr="002F75CB">
        <w:rPr>
          <w:sz w:val="28"/>
          <w:szCs w:val="28"/>
          <w:lang w:val="ru-RU"/>
        </w:rPr>
        <w:t xml:space="preserve">- удаляет полученные фотоснимки и видеозаписи в режиме воспроизведения. Нажатие кнопки поворота во время фотосъемки или записи видео изменит ориентацию изображения, отображаемого на экране в режиме реального времени. </w:t>
      </w:r>
      <w:r w:rsidRPr="002F75CB">
        <w:rPr>
          <w:sz w:val="28"/>
          <w:szCs w:val="28"/>
        </w:rPr>
        <w:t>Изображение фотоснимков и видеозаписей можно поворачивать с шагом 90 градусов.</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воспроизведения </w:t>
      </w:r>
      <w:r w:rsidRPr="002F75CB">
        <w:rPr>
          <w:sz w:val="28"/>
          <w:szCs w:val="28"/>
          <w:lang w:val="ru-RU"/>
        </w:rPr>
        <w:t>- воспроизводит ранее сохраненные фотоснимки и видеозаписи.</w:t>
      </w:r>
    </w:p>
    <w:p w:rsidR="00333623" w:rsidRPr="002F75CB" w:rsidRDefault="00333623" w:rsidP="00391EBD">
      <w:pPr>
        <w:pStyle w:val="a4"/>
        <w:numPr>
          <w:ilvl w:val="0"/>
          <w:numId w:val="22"/>
        </w:numPr>
        <w:tabs>
          <w:tab w:val="left" w:pos="0"/>
          <w:tab w:val="left" w:pos="1134"/>
        </w:tabs>
        <w:ind w:left="0" w:firstLine="709"/>
        <w:jc w:val="both"/>
        <w:rPr>
          <w:sz w:val="28"/>
          <w:szCs w:val="28"/>
        </w:rPr>
      </w:pPr>
      <w:r w:rsidRPr="002F75CB">
        <w:rPr>
          <w:b/>
          <w:sz w:val="28"/>
          <w:szCs w:val="28"/>
          <w:lang w:val="ru-RU"/>
        </w:rPr>
        <w:t xml:space="preserve">Кнопка настройки/возврата </w:t>
      </w:r>
      <w:r w:rsidRPr="002F75CB">
        <w:rPr>
          <w:sz w:val="28"/>
          <w:szCs w:val="28"/>
          <w:lang w:val="ru-RU"/>
        </w:rPr>
        <w:t xml:space="preserve">- отображает окно основных параметров. </w:t>
      </w:r>
      <w:r w:rsidRPr="002F75CB">
        <w:rPr>
          <w:sz w:val="28"/>
          <w:szCs w:val="28"/>
        </w:rPr>
        <w:t>Повторное нажатие позволяет вернуться к предыдущему просматриваемому</w:t>
      </w:r>
      <w:r w:rsidRPr="002F75CB">
        <w:rPr>
          <w:spacing w:val="-25"/>
          <w:sz w:val="28"/>
          <w:szCs w:val="28"/>
        </w:rPr>
        <w:t xml:space="preserve"> </w:t>
      </w:r>
      <w:r w:rsidRPr="002F75CB">
        <w:rPr>
          <w:sz w:val="28"/>
          <w:szCs w:val="28"/>
        </w:rPr>
        <w:t>экрану.</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фото-/видеокамеры </w:t>
      </w:r>
      <w:r w:rsidRPr="002F75CB">
        <w:rPr>
          <w:sz w:val="28"/>
          <w:szCs w:val="28"/>
          <w:lang w:val="ru-RU"/>
        </w:rPr>
        <w:t>- позволяет переключаться между двумя режимами: фотосъемка или</w:t>
      </w:r>
      <w:r w:rsidRPr="002F75CB">
        <w:rPr>
          <w:spacing w:val="1"/>
          <w:sz w:val="28"/>
          <w:szCs w:val="28"/>
          <w:lang w:val="ru-RU"/>
        </w:rPr>
        <w:t xml:space="preserve"> </w:t>
      </w:r>
      <w:r w:rsidRPr="002F75CB">
        <w:rPr>
          <w:sz w:val="28"/>
          <w:szCs w:val="28"/>
          <w:lang w:val="ru-RU"/>
        </w:rPr>
        <w:t>видеозапись.</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масштаба (стрелка вверх) </w:t>
      </w:r>
      <w:r w:rsidRPr="002F75CB">
        <w:rPr>
          <w:sz w:val="28"/>
          <w:szCs w:val="28"/>
          <w:lang w:val="ru-RU"/>
        </w:rPr>
        <w:t>- используется для увеличения масштаба изображения в режиме фотосъемки. В режиме меню используется для перемещения вверх при навигации по пунктам меню и</w:t>
      </w:r>
      <w:r w:rsidRPr="002F75CB">
        <w:rPr>
          <w:spacing w:val="-14"/>
          <w:sz w:val="28"/>
          <w:szCs w:val="28"/>
          <w:lang w:val="ru-RU"/>
        </w:rPr>
        <w:t xml:space="preserve"> </w:t>
      </w:r>
      <w:r w:rsidRPr="002F75CB">
        <w:rPr>
          <w:sz w:val="28"/>
          <w:szCs w:val="28"/>
          <w:lang w:val="ru-RU"/>
        </w:rPr>
        <w:t>подменю.</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масштаба (стрелка вниз) </w:t>
      </w:r>
      <w:r w:rsidRPr="002F75CB">
        <w:rPr>
          <w:sz w:val="28"/>
          <w:szCs w:val="28"/>
          <w:lang w:val="ru-RU"/>
        </w:rPr>
        <w:t>- используется для уменьшения масштаба изображения в режиме фотосъемки. В режиме меню используется для перемещения вниз при навигации по пунктам меню и</w:t>
      </w:r>
      <w:r w:rsidRPr="002F75CB">
        <w:rPr>
          <w:spacing w:val="-20"/>
          <w:sz w:val="28"/>
          <w:szCs w:val="28"/>
          <w:lang w:val="ru-RU"/>
        </w:rPr>
        <w:t xml:space="preserve"> </w:t>
      </w:r>
      <w:r w:rsidRPr="002F75CB">
        <w:rPr>
          <w:sz w:val="28"/>
          <w:szCs w:val="28"/>
          <w:lang w:val="ru-RU"/>
        </w:rPr>
        <w:t>подменю.</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светодиодной подсветки (стрелка влево) </w:t>
      </w:r>
      <w:r w:rsidRPr="002F75CB">
        <w:rPr>
          <w:sz w:val="28"/>
          <w:szCs w:val="28"/>
          <w:lang w:val="ru-RU"/>
        </w:rPr>
        <w:t>- используется для уменьшения яркости светодиодной подсветки в режиме фотосъемки. Перемещает курсор на требуемый элемент интерфейса. Также позволяет перейти к предыдущему изображению или видео в режиме</w:t>
      </w:r>
      <w:r w:rsidRPr="002F75CB">
        <w:rPr>
          <w:spacing w:val="-10"/>
          <w:sz w:val="28"/>
          <w:szCs w:val="28"/>
          <w:lang w:val="ru-RU"/>
        </w:rPr>
        <w:t xml:space="preserve"> </w:t>
      </w:r>
      <w:r w:rsidRPr="002F75CB">
        <w:rPr>
          <w:sz w:val="28"/>
          <w:szCs w:val="28"/>
          <w:lang w:val="ru-RU"/>
        </w:rPr>
        <w:t>воспроизведения.</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светодиодной подсветки (стрелка вправо) </w:t>
      </w:r>
      <w:r w:rsidRPr="002F75CB">
        <w:rPr>
          <w:sz w:val="28"/>
          <w:szCs w:val="28"/>
          <w:lang w:val="ru-RU"/>
        </w:rPr>
        <w:t>- используется для увеличения яркости светодиодной подсветки в режиме фотосъемки. Перемещает курсор на требуемый элемент интерфейса. Также позволяет перейти к следующему изображению или видео в режиме</w:t>
      </w:r>
      <w:r w:rsidRPr="002F75CB">
        <w:rPr>
          <w:spacing w:val="-10"/>
          <w:sz w:val="28"/>
          <w:szCs w:val="28"/>
          <w:lang w:val="ru-RU"/>
        </w:rPr>
        <w:t xml:space="preserve"> </w:t>
      </w:r>
      <w:r w:rsidRPr="002F75CB">
        <w:rPr>
          <w:sz w:val="28"/>
          <w:szCs w:val="28"/>
          <w:lang w:val="ru-RU"/>
        </w:rPr>
        <w:t>воспроизведения.</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w:t>
      </w:r>
      <w:r w:rsidRPr="002F75CB">
        <w:rPr>
          <w:b/>
          <w:sz w:val="28"/>
          <w:szCs w:val="28"/>
        </w:rPr>
        <w:t>OK</w:t>
      </w:r>
      <w:r w:rsidRPr="002F75CB">
        <w:rPr>
          <w:b/>
          <w:sz w:val="28"/>
          <w:szCs w:val="28"/>
          <w:lang w:val="ru-RU"/>
        </w:rPr>
        <w:t xml:space="preserve"> </w:t>
      </w:r>
      <w:r w:rsidRPr="002F75CB">
        <w:rPr>
          <w:sz w:val="28"/>
          <w:szCs w:val="28"/>
          <w:lang w:val="ru-RU"/>
        </w:rPr>
        <w:t xml:space="preserve">- подтверждает выбор (или действие) пункта меню. Начинает фотосъемку или видеозапись в режиме осмотра. </w:t>
      </w:r>
      <w:r w:rsidRPr="002F75CB">
        <w:rPr>
          <w:sz w:val="28"/>
          <w:szCs w:val="28"/>
        </w:rPr>
        <w:t>Запускает или приостанавливает просмотр файлов в режиме</w:t>
      </w:r>
      <w:r w:rsidRPr="002F75CB">
        <w:rPr>
          <w:spacing w:val="-3"/>
          <w:sz w:val="28"/>
          <w:szCs w:val="28"/>
        </w:rPr>
        <w:t xml:space="preserve"> </w:t>
      </w:r>
      <w:r w:rsidRPr="002F75CB">
        <w:rPr>
          <w:sz w:val="28"/>
          <w:szCs w:val="28"/>
        </w:rPr>
        <w:t>воспроизведения.</w:t>
      </w:r>
    </w:p>
    <w:p w:rsidR="00333623" w:rsidRPr="00164BF4" w:rsidRDefault="00333623" w:rsidP="00164BF4">
      <w:pPr>
        <w:ind w:firstLine="709"/>
        <w:rPr>
          <w:sz w:val="28"/>
          <w:szCs w:val="28"/>
        </w:rPr>
      </w:pPr>
      <w:bookmarkStart w:id="48" w:name="_bookmark10"/>
      <w:bookmarkEnd w:id="48"/>
      <w:r w:rsidRPr="00164BF4">
        <w:rPr>
          <w:sz w:val="28"/>
          <w:szCs w:val="28"/>
        </w:rPr>
        <w:t>Сборка и</w:t>
      </w:r>
      <w:r w:rsidRPr="00164BF4">
        <w:rPr>
          <w:spacing w:val="-1"/>
          <w:sz w:val="28"/>
          <w:szCs w:val="28"/>
        </w:rPr>
        <w:t xml:space="preserve"> </w:t>
      </w:r>
      <w:r w:rsidRPr="00164BF4">
        <w:rPr>
          <w:sz w:val="28"/>
          <w:szCs w:val="28"/>
        </w:rPr>
        <w:t>подключение</w:t>
      </w:r>
    </w:p>
    <w:p w:rsidR="00333623" w:rsidRPr="00164BF4" w:rsidRDefault="00333623" w:rsidP="00164BF4">
      <w:pPr>
        <w:ind w:firstLine="709"/>
        <w:rPr>
          <w:sz w:val="28"/>
          <w:szCs w:val="28"/>
        </w:rPr>
      </w:pPr>
      <w:bookmarkStart w:id="49" w:name="_bookmark11"/>
      <w:bookmarkEnd w:id="49"/>
      <w:r w:rsidRPr="00164BF4">
        <w:rPr>
          <w:sz w:val="28"/>
          <w:szCs w:val="28"/>
        </w:rPr>
        <w:t>Извлечение и установка</w:t>
      </w:r>
      <w:r w:rsidRPr="00164BF4">
        <w:rPr>
          <w:spacing w:val="-2"/>
          <w:sz w:val="28"/>
          <w:szCs w:val="28"/>
        </w:rPr>
        <w:t xml:space="preserve"> </w:t>
      </w:r>
      <w:r w:rsidRPr="00164BF4">
        <w:rPr>
          <w:sz w:val="28"/>
          <w:szCs w:val="28"/>
        </w:rPr>
        <w:t>батареек</w:t>
      </w:r>
    </w:p>
    <w:p w:rsidR="00333623" w:rsidRPr="002F75CB" w:rsidRDefault="00333623" w:rsidP="002F75CB">
      <w:pPr>
        <w:tabs>
          <w:tab w:val="left" w:pos="0"/>
          <w:tab w:val="left" w:pos="1134"/>
        </w:tabs>
        <w:ind w:firstLine="709"/>
        <w:jc w:val="both"/>
        <w:rPr>
          <w:sz w:val="28"/>
          <w:szCs w:val="28"/>
          <w:lang w:val="ru-RU"/>
        </w:rPr>
      </w:pPr>
      <w:r w:rsidRPr="002F75CB">
        <w:rPr>
          <w:sz w:val="28"/>
          <w:szCs w:val="28"/>
          <w:lang w:val="ru-RU"/>
        </w:rPr>
        <w:t>Примечание. Если индикатор электропитания мигает непрерывно, необходимо своевременно заменить батарейки согласно инструкциям.</w:t>
      </w:r>
    </w:p>
    <w:p w:rsidR="00333623" w:rsidRPr="002F75CB" w:rsidRDefault="00333623" w:rsidP="002F75CB">
      <w:pPr>
        <w:pStyle w:val="a3"/>
        <w:tabs>
          <w:tab w:val="left" w:pos="0"/>
          <w:tab w:val="left" w:pos="1134"/>
        </w:tabs>
        <w:ind w:left="0" w:firstLine="709"/>
        <w:jc w:val="both"/>
        <w:rPr>
          <w:b/>
          <w:i/>
          <w:sz w:val="28"/>
          <w:szCs w:val="28"/>
          <w:lang w:val="ru-RU"/>
        </w:rPr>
      </w:pPr>
      <w:r w:rsidRPr="002F75CB">
        <w:rPr>
          <w:noProof/>
          <w:sz w:val="28"/>
          <w:szCs w:val="28"/>
          <w:lang w:val="ru-RU" w:eastAsia="ru-RU"/>
        </w:rPr>
        <w:drawing>
          <wp:anchor distT="0" distB="0" distL="0" distR="0" simplePos="0" relativeHeight="251644416" behindDoc="1" locked="0" layoutInCell="1" allowOverlap="1" wp14:anchorId="04518ABB" wp14:editId="4743CAC6">
            <wp:simplePos x="0" y="0"/>
            <wp:positionH relativeFrom="page">
              <wp:posOffset>2637789</wp:posOffset>
            </wp:positionH>
            <wp:positionV relativeFrom="paragraph">
              <wp:posOffset>122868</wp:posOffset>
            </wp:positionV>
            <wp:extent cx="2279507" cy="133045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279507" cy="1330452"/>
                    </a:xfrm>
                    <a:prstGeom prst="rect">
                      <a:avLst/>
                    </a:prstGeom>
                  </pic:spPr>
                </pic:pic>
              </a:graphicData>
            </a:graphic>
          </wp:anchor>
        </w:drawing>
      </w:r>
    </w:p>
    <w:p w:rsidR="00333623" w:rsidRPr="002F75CB" w:rsidRDefault="00333623" w:rsidP="00391EBD">
      <w:pPr>
        <w:pStyle w:val="a4"/>
        <w:numPr>
          <w:ilvl w:val="0"/>
          <w:numId w:val="23"/>
        </w:numPr>
        <w:tabs>
          <w:tab w:val="left" w:pos="0"/>
          <w:tab w:val="left" w:pos="1134"/>
        </w:tabs>
        <w:ind w:left="0" w:firstLine="709"/>
        <w:jc w:val="both"/>
        <w:rPr>
          <w:b/>
          <w:sz w:val="28"/>
          <w:szCs w:val="28"/>
          <w:lang w:val="ru-RU"/>
        </w:rPr>
      </w:pPr>
      <w:r w:rsidRPr="002F75CB">
        <w:rPr>
          <w:sz w:val="28"/>
          <w:szCs w:val="28"/>
          <w:lang w:val="ru-RU"/>
        </w:rPr>
        <w:t xml:space="preserve">Поверните рукоятку видеоскопа нижней стороной вверх, чтобы получить доступ к винту и крышке отсека батареек. </w:t>
      </w:r>
    </w:p>
    <w:p w:rsidR="00333623" w:rsidRPr="002F75CB" w:rsidRDefault="00333623" w:rsidP="00391EBD">
      <w:pPr>
        <w:pStyle w:val="a4"/>
        <w:numPr>
          <w:ilvl w:val="0"/>
          <w:numId w:val="23"/>
        </w:numPr>
        <w:tabs>
          <w:tab w:val="left" w:pos="0"/>
          <w:tab w:val="left" w:pos="1134"/>
        </w:tabs>
        <w:ind w:left="0" w:firstLine="709"/>
        <w:jc w:val="both"/>
        <w:rPr>
          <w:sz w:val="28"/>
          <w:szCs w:val="28"/>
          <w:lang w:val="ru-RU"/>
        </w:rPr>
      </w:pPr>
      <w:r w:rsidRPr="002F75CB">
        <w:rPr>
          <w:sz w:val="28"/>
          <w:szCs w:val="28"/>
          <w:lang w:val="ru-RU"/>
        </w:rPr>
        <w:t>С помощью отвертки выкрутите винт, а затем снимите крышку отсека</w:t>
      </w:r>
      <w:r w:rsidRPr="002F75CB">
        <w:rPr>
          <w:spacing w:val="-16"/>
          <w:sz w:val="28"/>
          <w:szCs w:val="28"/>
          <w:lang w:val="ru-RU"/>
        </w:rPr>
        <w:t xml:space="preserve"> </w:t>
      </w:r>
      <w:r w:rsidRPr="002F75CB">
        <w:rPr>
          <w:sz w:val="28"/>
          <w:szCs w:val="28"/>
          <w:lang w:val="ru-RU"/>
        </w:rPr>
        <w:t>батареек.</w:t>
      </w:r>
    </w:p>
    <w:p w:rsidR="00333623" w:rsidRPr="002F75CB" w:rsidRDefault="00333623" w:rsidP="00391EBD">
      <w:pPr>
        <w:pStyle w:val="a4"/>
        <w:numPr>
          <w:ilvl w:val="0"/>
          <w:numId w:val="23"/>
        </w:numPr>
        <w:tabs>
          <w:tab w:val="left" w:pos="0"/>
          <w:tab w:val="left" w:pos="1134"/>
        </w:tabs>
        <w:ind w:left="0" w:firstLine="709"/>
        <w:jc w:val="both"/>
        <w:rPr>
          <w:sz w:val="28"/>
          <w:szCs w:val="28"/>
        </w:rPr>
      </w:pPr>
      <w:r w:rsidRPr="002F75CB">
        <w:rPr>
          <w:sz w:val="28"/>
          <w:szCs w:val="28"/>
        </w:rPr>
        <w:t>Выполните процедуру замены</w:t>
      </w:r>
      <w:r w:rsidRPr="002F75CB">
        <w:rPr>
          <w:spacing w:val="-5"/>
          <w:sz w:val="28"/>
          <w:szCs w:val="28"/>
        </w:rPr>
        <w:t xml:space="preserve"> </w:t>
      </w:r>
      <w:r w:rsidRPr="002F75CB">
        <w:rPr>
          <w:sz w:val="28"/>
          <w:szCs w:val="28"/>
        </w:rPr>
        <w:t>батареек.</w:t>
      </w:r>
    </w:p>
    <w:p w:rsidR="00833D31" w:rsidRPr="002F75CB" w:rsidRDefault="00333623" w:rsidP="00391EBD">
      <w:pPr>
        <w:pStyle w:val="a3"/>
        <w:numPr>
          <w:ilvl w:val="0"/>
          <w:numId w:val="23"/>
        </w:numPr>
        <w:tabs>
          <w:tab w:val="left" w:pos="0"/>
          <w:tab w:val="left" w:pos="1134"/>
        </w:tabs>
        <w:ind w:left="0" w:firstLine="709"/>
        <w:jc w:val="both"/>
        <w:rPr>
          <w:b/>
          <w:sz w:val="28"/>
          <w:szCs w:val="28"/>
          <w:lang w:val="ru-RU"/>
        </w:rPr>
      </w:pPr>
      <w:r w:rsidRPr="002F75CB">
        <w:rPr>
          <w:noProof/>
          <w:sz w:val="28"/>
          <w:szCs w:val="28"/>
          <w:lang w:val="ru-RU" w:eastAsia="ru-RU"/>
        </w:rPr>
        <w:lastRenderedPageBreak/>
        <w:drawing>
          <wp:anchor distT="0" distB="0" distL="0" distR="0" simplePos="0" relativeHeight="251645440" behindDoc="1" locked="0" layoutInCell="1" allowOverlap="1" wp14:anchorId="0EC6F988" wp14:editId="025F8398">
            <wp:simplePos x="0" y="0"/>
            <wp:positionH relativeFrom="page">
              <wp:posOffset>3127375</wp:posOffset>
            </wp:positionH>
            <wp:positionV relativeFrom="paragraph">
              <wp:posOffset>175260</wp:posOffset>
            </wp:positionV>
            <wp:extent cx="1464945" cy="11334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1464945" cy="1133475"/>
                    </a:xfrm>
                    <a:prstGeom prst="rect">
                      <a:avLst/>
                    </a:prstGeom>
                  </pic:spPr>
                </pic:pic>
              </a:graphicData>
            </a:graphic>
          </wp:anchor>
        </w:drawing>
      </w:r>
      <w:r w:rsidR="00833D31" w:rsidRPr="002F75CB">
        <w:rPr>
          <w:sz w:val="28"/>
          <w:szCs w:val="28"/>
          <w:lang w:val="ru-RU"/>
        </w:rPr>
        <w:t>Откройте крышку отсека внизу рукоятки, извлеките из отсека держатель батареек, а затем вытащите батарейки.</w:t>
      </w:r>
    </w:p>
    <w:p w:rsidR="00333623" w:rsidRPr="002F75CB" w:rsidRDefault="00833D31" w:rsidP="00391EBD">
      <w:pPr>
        <w:pStyle w:val="a4"/>
        <w:numPr>
          <w:ilvl w:val="0"/>
          <w:numId w:val="23"/>
        </w:numPr>
        <w:tabs>
          <w:tab w:val="left" w:pos="0"/>
          <w:tab w:val="left" w:pos="1134"/>
          <w:tab w:val="left" w:pos="3894"/>
        </w:tabs>
        <w:ind w:left="0" w:firstLine="709"/>
        <w:jc w:val="both"/>
        <w:rPr>
          <w:sz w:val="28"/>
          <w:szCs w:val="28"/>
          <w:lang w:val="ru-RU"/>
        </w:rPr>
      </w:pPr>
      <w:r w:rsidRPr="002F75CB">
        <w:rPr>
          <w:sz w:val="28"/>
          <w:szCs w:val="28"/>
          <w:lang w:val="ru-RU"/>
        </w:rPr>
        <w:t>Вставьте в держатель батареек 4 (четыре) элемента питания типа АА, после чего поместите держатель с батарейками в отсек внизу рукоятки</w:t>
      </w:r>
      <w:r w:rsidRPr="002F75CB">
        <w:rPr>
          <w:spacing w:val="-14"/>
          <w:sz w:val="28"/>
          <w:szCs w:val="28"/>
          <w:lang w:val="ru-RU"/>
        </w:rPr>
        <w:t xml:space="preserve"> </w:t>
      </w:r>
      <w:r w:rsidRPr="002F75CB">
        <w:rPr>
          <w:sz w:val="28"/>
          <w:szCs w:val="28"/>
          <w:lang w:val="ru-RU"/>
        </w:rPr>
        <w:t>видеоскопа.</w:t>
      </w:r>
    </w:p>
    <w:p w:rsidR="00833D31" w:rsidRPr="002F75CB" w:rsidRDefault="00833D31" w:rsidP="00391EBD">
      <w:pPr>
        <w:pStyle w:val="a4"/>
        <w:numPr>
          <w:ilvl w:val="0"/>
          <w:numId w:val="23"/>
        </w:numPr>
        <w:tabs>
          <w:tab w:val="left" w:pos="0"/>
          <w:tab w:val="left" w:pos="1134"/>
        </w:tabs>
        <w:ind w:left="0" w:firstLine="709"/>
        <w:jc w:val="both"/>
        <w:rPr>
          <w:sz w:val="28"/>
          <w:szCs w:val="28"/>
          <w:lang w:val="ru-RU"/>
        </w:rPr>
      </w:pPr>
      <w:r w:rsidRPr="002F75CB">
        <w:rPr>
          <w:sz w:val="28"/>
          <w:szCs w:val="28"/>
          <w:lang w:val="ru-RU"/>
        </w:rPr>
        <w:t>Правильная полярность указана на держателе</w:t>
      </w:r>
      <w:r w:rsidRPr="002F75CB">
        <w:rPr>
          <w:spacing w:val="-5"/>
          <w:sz w:val="28"/>
          <w:szCs w:val="28"/>
          <w:lang w:val="ru-RU"/>
        </w:rPr>
        <w:t xml:space="preserve"> </w:t>
      </w:r>
      <w:r w:rsidRPr="002F75CB">
        <w:rPr>
          <w:sz w:val="28"/>
          <w:szCs w:val="28"/>
          <w:lang w:val="ru-RU"/>
        </w:rPr>
        <w:t>батареек.</w:t>
      </w:r>
    </w:p>
    <w:p w:rsidR="00833D31" w:rsidRPr="002F75CB" w:rsidRDefault="00833D31" w:rsidP="00391EBD">
      <w:pPr>
        <w:pStyle w:val="a4"/>
        <w:numPr>
          <w:ilvl w:val="0"/>
          <w:numId w:val="23"/>
        </w:numPr>
        <w:tabs>
          <w:tab w:val="left" w:pos="0"/>
          <w:tab w:val="left" w:pos="1134"/>
        </w:tabs>
        <w:ind w:left="0" w:firstLine="709"/>
        <w:jc w:val="both"/>
        <w:rPr>
          <w:sz w:val="28"/>
          <w:szCs w:val="28"/>
          <w:lang w:val="ru-RU"/>
        </w:rPr>
      </w:pPr>
      <w:r w:rsidRPr="002F75CB">
        <w:rPr>
          <w:sz w:val="28"/>
          <w:szCs w:val="28"/>
          <w:lang w:val="ru-RU"/>
        </w:rPr>
        <w:t>Установите держатель с батарейками в отсек внутри рукоятки видеоскопа, а затем закрепите крышку отсека с помощью винта, закрутив его</w:t>
      </w:r>
      <w:r w:rsidRPr="002F75CB">
        <w:rPr>
          <w:spacing w:val="-14"/>
          <w:sz w:val="28"/>
          <w:szCs w:val="28"/>
          <w:lang w:val="ru-RU"/>
        </w:rPr>
        <w:t xml:space="preserve"> </w:t>
      </w:r>
      <w:r w:rsidRPr="002F75CB">
        <w:rPr>
          <w:sz w:val="28"/>
          <w:szCs w:val="28"/>
          <w:lang w:val="ru-RU"/>
        </w:rPr>
        <w:t>отверткой.</w:t>
      </w:r>
    </w:p>
    <w:p w:rsidR="00833D31" w:rsidRPr="00164BF4" w:rsidRDefault="00833D31" w:rsidP="00164BF4">
      <w:pPr>
        <w:ind w:firstLine="709"/>
        <w:rPr>
          <w:sz w:val="28"/>
          <w:szCs w:val="28"/>
        </w:rPr>
      </w:pPr>
      <w:bookmarkStart w:id="50" w:name="_bookmark12"/>
      <w:bookmarkEnd w:id="50"/>
      <w:r w:rsidRPr="00164BF4">
        <w:rPr>
          <w:sz w:val="28"/>
          <w:szCs w:val="28"/>
        </w:rPr>
        <w:t>Меры предосторожности, связанные с</w:t>
      </w:r>
      <w:r w:rsidRPr="00164BF4">
        <w:rPr>
          <w:spacing w:val="-4"/>
          <w:sz w:val="28"/>
          <w:szCs w:val="28"/>
        </w:rPr>
        <w:t xml:space="preserve"> </w:t>
      </w:r>
      <w:r w:rsidRPr="00164BF4">
        <w:rPr>
          <w:sz w:val="28"/>
          <w:szCs w:val="28"/>
        </w:rPr>
        <w:t>батарейками</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Перед чисткой видеоскопа необходимо извлечь</w:t>
      </w:r>
      <w:r w:rsidRPr="002F75CB">
        <w:rPr>
          <w:spacing w:val="-3"/>
          <w:sz w:val="28"/>
          <w:szCs w:val="28"/>
          <w:lang w:val="ru-RU"/>
        </w:rPr>
        <w:t xml:space="preserve"> </w:t>
      </w:r>
      <w:r w:rsidRPr="002F75CB">
        <w:rPr>
          <w:sz w:val="28"/>
          <w:szCs w:val="28"/>
          <w:lang w:val="ru-RU"/>
        </w:rPr>
        <w:t>батарейки.</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Если видеоскоп предполагается хранить без использования в течение длительного периода времени, необходимо извлечь батарейки из отсека, чтобы предотвратить утечку</w:t>
      </w:r>
      <w:r w:rsidRPr="002F75CB">
        <w:rPr>
          <w:spacing w:val="-4"/>
          <w:sz w:val="28"/>
          <w:szCs w:val="28"/>
          <w:lang w:val="ru-RU"/>
        </w:rPr>
        <w:t xml:space="preserve"> </w:t>
      </w:r>
      <w:r w:rsidRPr="002F75CB">
        <w:rPr>
          <w:sz w:val="28"/>
          <w:szCs w:val="28"/>
          <w:lang w:val="ru-RU"/>
        </w:rPr>
        <w:t>электролита.</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 случае необходимости замените все 4 (четыре) батарейки на</w:t>
      </w:r>
      <w:r w:rsidRPr="002F75CB">
        <w:rPr>
          <w:spacing w:val="-9"/>
          <w:sz w:val="28"/>
          <w:szCs w:val="28"/>
          <w:lang w:val="ru-RU"/>
        </w:rPr>
        <w:t xml:space="preserve"> </w:t>
      </w:r>
      <w:r w:rsidRPr="002F75CB">
        <w:rPr>
          <w:sz w:val="28"/>
          <w:szCs w:val="28"/>
          <w:lang w:val="ru-RU"/>
        </w:rPr>
        <w:t>новые.</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Используйте батарейки только указанного размера и</w:t>
      </w:r>
      <w:r w:rsidRPr="002F75CB">
        <w:rPr>
          <w:spacing w:val="-4"/>
          <w:sz w:val="28"/>
          <w:szCs w:val="28"/>
          <w:lang w:val="ru-RU"/>
        </w:rPr>
        <w:t xml:space="preserve"> </w:t>
      </w:r>
      <w:r w:rsidRPr="002F75CB">
        <w:rPr>
          <w:sz w:val="28"/>
          <w:szCs w:val="28"/>
          <w:lang w:val="ru-RU"/>
        </w:rPr>
        <w:t>типа.</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Обязательно соблюдайте правильную полярность при установке батареек в держатель.</w:t>
      </w:r>
    </w:p>
    <w:p w:rsidR="00833D31" w:rsidRPr="002F75CB" w:rsidRDefault="00833D31"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Утилизируйте батарейки надлежащим образом. Чрезмерное нагревание батареек может привести к взрыву. </w:t>
      </w:r>
      <w:r w:rsidRPr="002F75CB">
        <w:rPr>
          <w:sz w:val="28"/>
          <w:szCs w:val="28"/>
        </w:rPr>
        <w:t>Не подвергайте батарейки воздействию открытого огня.</w:t>
      </w:r>
    </w:p>
    <w:p w:rsidR="00833D31" w:rsidRPr="00164BF4" w:rsidRDefault="00833D31" w:rsidP="00164BF4">
      <w:pPr>
        <w:ind w:firstLine="709"/>
        <w:rPr>
          <w:sz w:val="28"/>
          <w:szCs w:val="28"/>
        </w:rPr>
      </w:pPr>
      <w:bookmarkStart w:id="51" w:name="_bookmark13"/>
      <w:bookmarkEnd w:id="51"/>
      <w:r w:rsidRPr="00164BF4">
        <w:rPr>
          <w:sz w:val="28"/>
          <w:szCs w:val="28"/>
        </w:rPr>
        <w:t>Подсоединение зонда и</w:t>
      </w:r>
      <w:r w:rsidRPr="00164BF4">
        <w:rPr>
          <w:spacing w:val="-5"/>
          <w:sz w:val="28"/>
          <w:szCs w:val="28"/>
        </w:rPr>
        <w:t xml:space="preserve"> </w:t>
      </w:r>
      <w:r w:rsidRPr="00164BF4">
        <w:rPr>
          <w:sz w:val="28"/>
          <w:szCs w:val="28"/>
        </w:rPr>
        <w:t>видеоголовки</w:t>
      </w:r>
    </w:p>
    <w:p w:rsidR="00833D31" w:rsidRPr="002F75CB" w:rsidRDefault="00833D31" w:rsidP="002F75CB">
      <w:pPr>
        <w:pStyle w:val="a4"/>
        <w:tabs>
          <w:tab w:val="left" w:pos="0"/>
          <w:tab w:val="left" w:pos="1134"/>
          <w:tab w:val="left" w:pos="3894"/>
        </w:tabs>
        <w:ind w:left="0" w:firstLine="709"/>
        <w:jc w:val="both"/>
        <w:rPr>
          <w:sz w:val="28"/>
          <w:szCs w:val="28"/>
          <w:lang w:val="ru-RU"/>
        </w:rPr>
      </w:pPr>
      <w:r w:rsidRPr="002F75CB">
        <w:rPr>
          <w:sz w:val="28"/>
          <w:szCs w:val="28"/>
          <w:lang w:val="ru-RU"/>
        </w:rPr>
        <w:t>Для использования видеоскопа необходимо подсоединить видеоголовку и зонд к устройству отображения информации. Во время подсоединения зонда убедитесь, что выступ и паз выровнены надлежащим образом. После их выравнивания затяните пальцами поворотный фиксатор, чтобы закрепить соединение.</w:t>
      </w:r>
    </w:p>
    <w:p w:rsidR="0095492A" w:rsidRPr="00EC7BBF" w:rsidRDefault="0095492A" w:rsidP="00164BF4">
      <w:pPr>
        <w:ind w:firstLine="709"/>
        <w:rPr>
          <w:sz w:val="28"/>
          <w:szCs w:val="28"/>
          <w:lang w:val="ru-RU"/>
        </w:rPr>
      </w:pPr>
      <w:r w:rsidRPr="00164BF4">
        <w:rPr>
          <w:noProof/>
          <w:sz w:val="28"/>
          <w:szCs w:val="28"/>
          <w:lang w:val="ru-RU" w:eastAsia="ru-RU"/>
        </w:rPr>
        <w:drawing>
          <wp:anchor distT="0" distB="0" distL="0" distR="0" simplePos="0" relativeHeight="251646464" behindDoc="1" locked="0" layoutInCell="1" allowOverlap="1" wp14:anchorId="2547FFA4" wp14:editId="5626EA81">
            <wp:simplePos x="0" y="0"/>
            <wp:positionH relativeFrom="page">
              <wp:posOffset>3075940</wp:posOffset>
            </wp:positionH>
            <wp:positionV relativeFrom="paragraph">
              <wp:posOffset>202565</wp:posOffset>
            </wp:positionV>
            <wp:extent cx="1464310" cy="113347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1464310" cy="1133475"/>
                    </a:xfrm>
                    <a:prstGeom prst="rect">
                      <a:avLst/>
                    </a:prstGeom>
                  </pic:spPr>
                </pic:pic>
              </a:graphicData>
            </a:graphic>
          </wp:anchor>
        </w:drawing>
      </w:r>
      <w:r w:rsidRPr="00EC7BBF">
        <w:rPr>
          <w:sz w:val="28"/>
          <w:szCs w:val="28"/>
          <w:lang w:val="ru-RU"/>
        </w:rPr>
        <w:t>Подсоединение вспомогательных</w:t>
      </w:r>
      <w:r w:rsidRPr="00EC7BBF">
        <w:rPr>
          <w:spacing w:val="-2"/>
          <w:sz w:val="28"/>
          <w:szCs w:val="28"/>
          <w:lang w:val="ru-RU"/>
        </w:rPr>
        <w:t xml:space="preserve"> </w:t>
      </w:r>
      <w:r w:rsidRPr="00EC7BBF">
        <w:rPr>
          <w:sz w:val="28"/>
          <w:szCs w:val="28"/>
          <w:lang w:val="ru-RU"/>
        </w:rPr>
        <w:t>принадлежностей</w:t>
      </w:r>
    </w:p>
    <w:p w:rsidR="0095492A" w:rsidRPr="002F75CB" w:rsidRDefault="0095492A" w:rsidP="002F75CB">
      <w:pPr>
        <w:pStyle w:val="a4"/>
        <w:tabs>
          <w:tab w:val="left" w:pos="0"/>
          <w:tab w:val="left" w:pos="1134"/>
          <w:tab w:val="left" w:pos="3894"/>
        </w:tabs>
        <w:ind w:left="0" w:firstLine="709"/>
        <w:jc w:val="both"/>
        <w:rPr>
          <w:sz w:val="28"/>
          <w:szCs w:val="28"/>
          <w:lang w:val="ru-RU"/>
        </w:rPr>
      </w:pPr>
      <w:r w:rsidRPr="002F75CB">
        <w:rPr>
          <w:sz w:val="28"/>
          <w:szCs w:val="28"/>
          <w:lang w:val="ru-RU"/>
        </w:rPr>
        <w:t xml:space="preserve">В комплект поставки видеоскопа входят три насадки: с магнитом, крючком и зеркалом. Все насадки крепятся к видеоголовке одинаковым образом. </w:t>
      </w:r>
    </w:p>
    <w:p w:rsidR="0095492A" w:rsidRPr="002F75CB" w:rsidRDefault="0095492A" w:rsidP="002F75CB">
      <w:pPr>
        <w:pStyle w:val="a4"/>
        <w:tabs>
          <w:tab w:val="left" w:pos="0"/>
          <w:tab w:val="left" w:pos="1134"/>
          <w:tab w:val="left" w:pos="3894"/>
        </w:tabs>
        <w:ind w:left="0" w:firstLine="709"/>
        <w:jc w:val="center"/>
        <w:rPr>
          <w:sz w:val="28"/>
          <w:szCs w:val="28"/>
          <w:lang w:val="ru-RU"/>
        </w:rPr>
      </w:pPr>
      <w:r w:rsidRPr="002F75CB">
        <w:rPr>
          <w:noProof/>
          <w:sz w:val="28"/>
          <w:szCs w:val="28"/>
          <w:lang w:val="ru-RU" w:eastAsia="ru-RU"/>
        </w:rPr>
        <w:drawing>
          <wp:inline distT="0" distB="0" distL="0" distR="0" wp14:anchorId="2DFF42FC" wp14:editId="34B99B82">
            <wp:extent cx="1472835" cy="112014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1472835" cy="1120140"/>
                    </a:xfrm>
                    <a:prstGeom prst="rect">
                      <a:avLst/>
                    </a:prstGeom>
                  </pic:spPr>
                </pic:pic>
              </a:graphicData>
            </a:graphic>
          </wp:inline>
        </w:drawing>
      </w: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r w:rsidRPr="002F75CB">
        <w:rPr>
          <w:sz w:val="28"/>
          <w:szCs w:val="28"/>
          <w:lang w:val="ru-RU"/>
        </w:rPr>
        <w:lastRenderedPageBreak/>
        <w:t>Надвиньте насадку на видеоголовку, чтобы зафиксировать их между собой.</w:t>
      </w: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r w:rsidRPr="002F75CB">
        <w:rPr>
          <w:noProof/>
          <w:sz w:val="28"/>
          <w:szCs w:val="28"/>
          <w:lang w:val="ru-RU" w:eastAsia="ru-RU"/>
        </w:rPr>
        <w:drawing>
          <wp:anchor distT="0" distB="0" distL="0" distR="0" simplePos="0" relativeHeight="251647488" behindDoc="1" locked="0" layoutInCell="1" allowOverlap="1" wp14:anchorId="4F8F9B86" wp14:editId="534E4097">
            <wp:simplePos x="0" y="0"/>
            <wp:positionH relativeFrom="page">
              <wp:posOffset>3187700</wp:posOffset>
            </wp:positionH>
            <wp:positionV relativeFrom="paragraph">
              <wp:posOffset>-37465</wp:posOffset>
            </wp:positionV>
            <wp:extent cx="1426210" cy="109220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1426210" cy="1092200"/>
                    </a:xfrm>
                    <a:prstGeom prst="rect">
                      <a:avLst/>
                    </a:prstGeom>
                  </pic:spPr>
                </pic:pic>
              </a:graphicData>
            </a:graphic>
          </wp:anchor>
        </w:drawing>
      </w:r>
    </w:p>
    <w:p w:rsidR="0095492A" w:rsidRPr="002F75CB" w:rsidRDefault="0095492A" w:rsidP="002F75CB">
      <w:pPr>
        <w:tabs>
          <w:tab w:val="left" w:pos="0"/>
          <w:tab w:val="left" w:pos="1134"/>
        </w:tabs>
        <w:ind w:firstLine="709"/>
        <w:jc w:val="both"/>
        <w:rPr>
          <w:sz w:val="28"/>
          <w:szCs w:val="28"/>
          <w:lang w:val="ru-RU"/>
        </w:rPr>
      </w:pPr>
    </w:p>
    <w:p w:rsidR="0095492A" w:rsidRPr="00164BF4" w:rsidRDefault="0095492A" w:rsidP="00164BF4">
      <w:pPr>
        <w:ind w:firstLine="709"/>
        <w:rPr>
          <w:sz w:val="28"/>
          <w:szCs w:val="28"/>
          <w:lang w:val="ru-RU"/>
        </w:rPr>
      </w:pPr>
      <w:r w:rsidRPr="002F75CB">
        <w:rPr>
          <w:lang w:val="ru-RU"/>
        </w:rPr>
        <w:tab/>
      </w:r>
      <w:r w:rsidRPr="00164BF4">
        <w:rPr>
          <w:sz w:val="28"/>
          <w:szCs w:val="28"/>
          <w:lang w:val="ru-RU"/>
        </w:rPr>
        <w:t xml:space="preserve">Подключение карты памяти </w:t>
      </w:r>
      <w:r w:rsidRPr="00164BF4">
        <w:rPr>
          <w:sz w:val="28"/>
          <w:szCs w:val="28"/>
        </w:rPr>
        <w:t>Micro</w:t>
      </w:r>
      <w:r w:rsidRPr="00164BF4">
        <w:rPr>
          <w:spacing w:val="-2"/>
          <w:sz w:val="28"/>
          <w:szCs w:val="28"/>
          <w:lang w:val="ru-RU"/>
        </w:rPr>
        <w:t xml:space="preserve"> </w:t>
      </w:r>
      <w:r w:rsidRPr="00164BF4">
        <w:rPr>
          <w:sz w:val="28"/>
          <w:szCs w:val="28"/>
        </w:rPr>
        <w:t>SD</w:t>
      </w:r>
    </w:p>
    <w:p w:rsidR="0095492A" w:rsidRPr="002F75CB" w:rsidRDefault="0095492A" w:rsidP="002F75CB">
      <w:pPr>
        <w:ind w:firstLine="709"/>
        <w:jc w:val="both"/>
        <w:rPr>
          <w:sz w:val="28"/>
          <w:szCs w:val="28"/>
          <w:lang w:val="ru-RU"/>
        </w:rPr>
      </w:pPr>
      <w:r w:rsidRPr="002F75CB">
        <w:rPr>
          <w:sz w:val="28"/>
          <w:szCs w:val="28"/>
          <w:lang w:val="ru-RU"/>
        </w:rPr>
        <w:t xml:space="preserve">ПРИМЕЧАНИЕ. Разъем для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позволяет увеличить объем рабочей памяти видеоскопа. 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является дополнительным компонентом и не входит в комплект поставки видеоскопа. В разъем для карт памяти можно вставлять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емкость которых не превышает 16 ГБ.</w:t>
      </w:r>
    </w:p>
    <w:p w:rsidR="0095492A" w:rsidRPr="002F75CB" w:rsidRDefault="0095492A" w:rsidP="002F75CB">
      <w:pPr>
        <w:tabs>
          <w:tab w:val="left" w:pos="0"/>
          <w:tab w:val="left" w:pos="1134"/>
          <w:tab w:val="left" w:pos="3894"/>
        </w:tabs>
        <w:ind w:firstLine="709"/>
        <w:jc w:val="both"/>
        <w:rPr>
          <w:sz w:val="28"/>
          <w:szCs w:val="28"/>
          <w:lang w:val="ru-RU"/>
        </w:rPr>
      </w:pPr>
      <w:r w:rsidRPr="002F75CB">
        <w:rPr>
          <w:sz w:val="28"/>
          <w:szCs w:val="28"/>
          <w:lang w:val="ru-RU"/>
        </w:rPr>
        <w:t xml:space="preserve">Чтобы вставить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соответствующий разъем, расположите ее контакты в направлении разъема, при этом скошенный угол карты памяти должен быть направлен вниз. После подключения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верхней правой части экрана появится небольшой значок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Для извлечения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аккуратно надавите на ее выступающий край, после чего отпустите и позвольте карте памяти высвободиться из разъема.</w:t>
      </w:r>
    </w:p>
    <w:p w:rsidR="0095492A" w:rsidRPr="002F75CB" w:rsidRDefault="0095492A" w:rsidP="002F75CB">
      <w:pPr>
        <w:tabs>
          <w:tab w:val="left" w:pos="0"/>
          <w:tab w:val="left" w:pos="1134"/>
        </w:tabs>
        <w:ind w:firstLine="709"/>
        <w:jc w:val="both"/>
        <w:rPr>
          <w:sz w:val="28"/>
          <w:szCs w:val="28"/>
          <w:lang w:val="ru-RU"/>
        </w:rPr>
      </w:pPr>
    </w:p>
    <w:p w:rsidR="0095492A" w:rsidRPr="00EC7BBF" w:rsidRDefault="0095492A" w:rsidP="00164BF4">
      <w:pPr>
        <w:ind w:firstLine="709"/>
        <w:rPr>
          <w:sz w:val="28"/>
          <w:szCs w:val="28"/>
          <w:lang w:val="ru-RU"/>
        </w:rPr>
      </w:pPr>
      <w:bookmarkStart w:id="52" w:name="_bookmark16"/>
      <w:bookmarkEnd w:id="52"/>
      <w:r w:rsidRPr="00EC7BBF">
        <w:rPr>
          <w:sz w:val="28"/>
          <w:szCs w:val="28"/>
          <w:lang w:val="ru-RU"/>
        </w:rPr>
        <w:t>Подключение</w:t>
      </w:r>
      <w:r w:rsidRPr="00EC7BBF">
        <w:rPr>
          <w:spacing w:val="-2"/>
          <w:sz w:val="28"/>
          <w:szCs w:val="28"/>
          <w:lang w:val="ru-RU"/>
        </w:rPr>
        <w:t xml:space="preserve"> </w:t>
      </w:r>
      <w:r w:rsidRPr="00164BF4">
        <w:rPr>
          <w:sz w:val="28"/>
          <w:szCs w:val="28"/>
        </w:rPr>
        <w:t>USB</w:t>
      </w:r>
      <w:r w:rsidRPr="00EC7BBF">
        <w:rPr>
          <w:sz w:val="28"/>
          <w:szCs w:val="28"/>
          <w:lang w:val="ru-RU"/>
        </w:rPr>
        <w:t>-кабеля</w:t>
      </w:r>
    </w:p>
    <w:p w:rsidR="0095492A" w:rsidRPr="00233B41" w:rsidRDefault="0095492A" w:rsidP="002F75CB">
      <w:pPr>
        <w:pStyle w:val="a3"/>
        <w:tabs>
          <w:tab w:val="left" w:pos="0"/>
          <w:tab w:val="left" w:pos="1134"/>
        </w:tabs>
        <w:ind w:left="0" w:firstLine="709"/>
        <w:jc w:val="both"/>
        <w:rPr>
          <w:sz w:val="28"/>
          <w:szCs w:val="28"/>
          <w:lang w:val="ru-RU"/>
        </w:rPr>
      </w:pPr>
      <w:r w:rsidRPr="002F75CB">
        <w:rPr>
          <w:sz w:val="28"/>
          <w:szCs w:val="28"/>
          <w:lang w:val="ru-RU"/>
        </w:rPr>
        <w:t xml:space="preserve">Для подключения видеоскопа к компьютеру используется </w:t>
      </w:r>
      <w:r w:rsidRPr="002F75CB">
        <w:rPr>
          <w:sz w:val="28"/>
          <w:szCs w:val="28"/>
        </w:rPr>
        <w:t>USB</w:t>
      </w:r>
      <w:r w:rsidRPr="002F75CB">
        <w:rPr>
          <w:sz w:val="28"/>
          <w:szCs w:val="28"/>
          <w:lang w:val="ru-RU"/>
        </w:rPr>
        <w:t xml:space="preserve">-кабель, входящий в комплект поставки. После подключения к компьютеру фотоснимки и видеозаписи, полученные с помощью видеоскопа, можно просматривать на экране монитора компьютера. При этом на экране видеоскопа появится сообщение: </w:t>
      </w:r>
      <w:r w:rsidRPr="002F75CB">
        <w:rPr>
          <w:b/>
          <w:sz w:val="28"/>
          <w:szCs w:val="28"/>
        </w:rPr>
        <w:t>USB</w:t>
      </w:r>
      <w:r w:rsidRPr="002F75CB">
        <w:rPr>
          <w:b/>
          <w:sz w:val="28"/>
          <w:szCs w:val="28"/>
          <w:lang w:val="ru-RU"/>
        </w:rPr>
        <w:t xml:space="preserve"> </w:t>
      </w:r>
      <w:r w:rsidRPr="002F75CB">
        <w:rPr>
          <w:b/>
          <w:sz w:val="28"/>
          <w:szCs w:val="28"/>
        </w:rPr>
        <w:t>Connected</w:t>
      </w:r>
      <w:r w:rsidRPr="002F75CB">
        <w:rPr>
          <w:b/>
          <w:sz w:val="28"/>
          <w:szCs w:val="28"/>
          <w:lang w:val="ru-RU"/>
        </w:rPr>
        <w:t xml:space="preserve"> [Установлено </w:t>
      </w:r>
      <w:r w:rsidRPr="002F75CB">
        <w:rPr>
          <w:b/>
          <w:sz w:val="28"/>
          <w:szCs w:val="28"/>
        </w:rPr>
        <w:t>USB</w:t>
      </w:r>
      <w:r w:rsidRPr="002F75CB">
        <w:rPr>
          <w:b/>
          <w:sz w:val="28"/>
          <w:szCs w:val="28"/>
          <w:lang w:val="ru-RU"/>
        </w:rPr>
        <w:t>-соединение]</w:t>
      </w:r>
      <w:r w:rsidRPr="002F75CB">
        <w:rPr>
          <w:sz w:val="28"/>
          <w:szCs w:val="28"/>
          <w:lang w:val="ru-RU"/>
        </w:rPr>
        <w:t xml:space="preserve">. </w:t>
      </w:r>
    </w:p>
    <w:p w:rsidR="0095492A" w:rsidRPr="00233B41" w:rsidRDefault="0095492A"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48512" behindDoc="1" locked="0" layoutInCell="1" allowOverlap="1" wp14:anchorId="7C10C3AF" wp14:editId="2A3000D2">
            <wp:simplePos x="0" y="0"/>
            <wp:positionH relativeFrom="page">
              <wp:posOffset>3048000</wp:posOffset>
            </wp:positionH>
            <wp:positionV relativeFrom="paragraph">
              <wp:posOffset>127343</wp:posOffset>
            </wp:positionV>
            <wp:extent cx="1462070" cy="112014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1462070" cy="1120140"/>
                    </a:xfrm>
                    <a:prstGeom prst="rect">
                      <a:avLst/>
                    </a:prstGeom>
                  </pic:spPr>
                </pic:pic>
              </a:graphicData>
            </a:graphic>
          </wp:anchor>
        </w:drawing>
      </w:r>
    </w:p>
    <w:p w:rsidR="0095492A" w:rsidRPr="00164BF4" w:rsidRDefault="0095492A" w:rsidP="00164BF4">
      <w:pPr>
        <w:ind w:firstLine="709"/>
        <w:rPr>
          <w:sz w:val="28"/>
          <w:szCs w:val="28"/>
          <w:lang w:val="ru-RU"/>
        </w:rPr>
      </w:pPr>
      <w:bookmarkStart w:id="53" w:name="_bookmark17"/>
      <w:bookmarkEnd w:id="53"/>
      <w:r w:rsidRPr="00164BF4">
        <w:rPr>
          <w:sz w:val="28"/>
          <w:szCs w:val="28"/>
          <w:lang w:val="ru-RU"/>
        </w:rPr>
        <w:t>Подключение кабеля к видеовыходу (ТВ</w:t>
      </w:r>
      <w:r w:rsidRPr="00164BF4">
        <w:rPr>
          <w:spacing w:val="-6"/>
          <w:sz w:val="28"/>
          <w:szCs w:val="28"/>
          <w:lang w:val="ru-RU"/>
        </w:rPr>
        <w:t xml:space="preserve"> </w:t>
      </w:r>
      <w:r w:rsidRPr="00164BF4">
        <w:rPr>
          <w:sz w:val="28"/>
          <w:szCs w:val="28"/>
          <w:lang w:val="ru-RU"/>
        </w:rPr>
        <w:t>разъем)</w:t>
      </w:r>
    </w:p>
    <w:p w:rsidR="0095492A" w:rsidRPr="002F75CB" w:rsidRDefault="0095492A" w:rsidP="002F75CB">
      <w:pPr>
        <w:tabs>
          <w:tab w:val="left" w:pos="0"/>
          <w:tab w:val="left" w:pos="1134"/>
        </w:tabs>
        <w:ind w:firstLine="709"/>
        <w:jc w:val="both"/>
        <w:rPr>
          <w:sz w:val="28"/>
          <w:szCs w:val="28"/>
          <w:lang w:val="ru-RU"/>
        </w:rPr>
      </w:pPr>
      <w:r w:rsidRPr="002F75CB">
        <w:rPr>
          <w:sz w:val="28"/>
          <w:szCs w:val="28"/>
          <w:lang w:val="ru-RU"/>
        </w:rPr>
        <w:t>Подсоедините один конец видеокабеля к видеовыходу видеоскопа, а другой — к видеовходу телевизора, после чего на экране телевизора появится высококачественное изображение, передаваемое видеоголовкой в режиме реального времени.</w:t>
      </w:r>
    </w:p>
    <w:p w:rsidR="0095492A" w:rsidRPr="002F75CB" w:rsidRDefault="0095492A" w:rsidP="002F75CB">
      <w:pPr>
        <w:tabs>
          <w:tab w:val="left" w:pos="0"/>
          <w:tab w:val="left" w:pos="1134"/>
        </w:tabs>
        <w:ind w:firstLine="709"/>
        <w:jc w:val="both"/>
        <w:rPr>
          <w:sz w:val="28"/>
          <w:szCs w:val="28"/>
          <w:lang w:val="ru-RU"/>
        </w:rPr>
      </w:pPr>
    </w:p>
    <w:p w:rsidR="0095492A" w:rsidRPr="00EC7BBF" w:rsidRDefault="0095492A" w:rsidP="00164BF4">
      <w:pPr>
        <w:ind w:firstLine="709"/>
        <w:rPr>
          <w:sz w:val="28"/>
          <w:szCs w:val="28"/>
          <w:lang w:val="ru-RU"/>
        </w:rPr>
      </w:pPr>
      <w:bookmarkStart w:id="54" w:name="_bookmark18"/>
      <w:bookmarkEnd w:id="54"/>
      <w:r w:rsidRPr="00EC7BBF">
        <w:rPr>
          <w:sz w:val="28"/>
          <w:szCs w:val="28"/>
          <w:lang w:val="ru-RU"/>
        </w:rPr>
        <w:t>Указания по</w:t>
      </w:r>
      <w:r w:rsidRPr="00EC7BBF">
        <w:rPr>
          <w:spacing w:val="-1"/>
          <w:sz w:val="28"/>
          <w:szCs w:val="28"/>
          <w:lang w:val="ru-RU"/>
        </w:rPr>
        <w:t xml:space="preserve"> </w:t>
      </w:r>
      <w:r w:rsidRPr="00EC7BBF">
        <w:rPr>
          <w:sz w:val="28"/>
          <w:szCs w:val="28"/>
          <w:lang w:val="ru-RU"/>
        </w:rPr>
        <w:t>эксплуатации</w:t>
      </w:r>
    </w:p>
    <w:p w:rsidR="0095492A" w:rsidRPr="002F75CB" w:rsidRDefault="0095492A" w:rsidP="002F75CB">
      <w:pPr>
        <w:ind w:firstLine="709"/>
        <w:jc w:val="both"/>
        <w:rPr>
          <w:sz w:val="28"/>
          <w:szCs w:val="28"/>
          <w:lang w:val="ru-RU"/>
        </w:rPr>
      </w:pPr>
      <w:r w:rsidRPr="002F75CB">
        <w:rPr>
          <w:sz w:val="28"/>
          <w:szCs w:val="28"/>
          <w:lang w:val="ru-RU"/>
        </w:rPr>
        <w:lastRenderedPageBreak/>
        <w:t>ВАЖНО! Всегда носите защитные очки, чтобы предотвратить попадание в глаза пыли и мусора. Соблюдайте указания по эксплуатации, чтобы уменьшить вероятность травмы в результате поражения электрическим током, механических воздействий и прочих причин.</w:t>
      </w:r>
    </w:p>
    <w:p w:rsidR="0095492A" w:rsidRPr="00EC7BBF" w:rsidRDefault="0095492A" w:rsidP="00164BF4">
      <w:pPr>
        <w:ind w:firstLine="709"/>
        <w:rPr>
          <w:sz w:val="28"/>
          <w:szCs w:val="28"/>
          <w:lang w:val="ru-RU"/>
        </w:rPr>
      </w:pPr>
      <w:bookmarkStart w:id="55" w:name="_bookmark19"/>
      <w:bookmarkEnd w:id="55"/>
      <w:r w:rsidRPr="00EC7BBF">
        <w:rPr>
          <w:sz w:val="28"/>
          <w:szCs w:val="28"/>
          <w:lang w:val="ru-RU"/>
        </w:rPr>
        <w:t>Основные</w:t>
      </w:r>
      <w:r w:rsidRPr="00EC7BBF">
        <w:rPr>
          <w:spacing w:val="-3"/>
          <w:sz w:val="28"/>
          <w:szCs w:val="28"/>
          <w:lang w:val="ru-RU"/>
        </w:rPr>
        <w:t xml:space="preserve"> </w:t>
      </w:r>
      <w:r w:rsidRPr="00EC7BBF">
        <w:rPr>
          <w:sz w:val="28"/>
          <w:szCs w:val="28"/>
          <w:lang w:val="ru-RU"/>
        </w:rPr>
        <w:t>операции</w:t>
      </w:r>
    </w:p>
    <w:p w:rsidR="0095492A" w:rsidRPr="002F75CB" w:rsidRDefault="0095492A" w:rsidP="002F75CB">
      <w:pPr>
        <w:tabs>
          <w:tab w:val="left" w:pos="0"/>
          <w:tab w:val="left" w:pos="1134"/>
        </w:tabs>
        <w:ind w:firstLine="709"/>
        <w:jc w:val="both"/>
        <w:rPr>
          <w:b/>
          <w:i/>
          <w:sz w:val="28"/>
          <w:szCs w:val="28"/>
          <w:lang w:val="ru-RU"/>
        </w:rPr>
      </w:pPr>
      <w:r w:rsidRPr="002F75CB">
        <w:rPr>
          <w:b/>
          <w:i/>
          <w:sz w:val="28"/>
          <w:szCs w:val="28"/>
          <w:lang w:val="ru-RU"/>
        </w:rPr>
        <w:t>ПРИМЕЧАНИЕ. Во время использования видеоскопа возможно изгибание зонда необходимым образом с целью упрощения проведения обследования в ограниченных пространствах.</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Возьмите видеоскоп за рукоятку так, чтобы экран ЖК-дисплея был направлен в вашу сторону. Затем нажмите кнопку </w:t>
      </w:r>
      <w:r w:rsidRPr="002F75CB">
        <w:rPr>
          <w:b/>
          <w:sz w:val="28"/>
          <w:szCs w:val="28"/>
          <w:lang w:val="ru-RU"/>
        </w:rPr>
        <w:t>электропитания</w:t>
      </w:r>
      <w:r w:rsidRPr="002F75CB">
        <w:rPr>
          <w:sz w:val="28"/>
          <w:szCs w:val="28"/>
          <w:lang w:val="ru-RU"/>
        </w:rPr>
        <w:t>, чтобы включить видеоскоп. После включения электропитания видеоскопа на экране появится заставка, которая через две секунды сменится рабочим экраном, используемым основную часть времени обследования.</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rPr>
        <w:t>OK</w:t>
      </w:r>
      <w:r w:rsidRPr="002F75CB">
        <w:rPr>
          <w:sz w:val="28"/>
          <w:szCs w:val="28"/>
          <w:lang w:val="ru-RU"/>
        </w:rPr>
        <w:t xml:space="preserve">, чтобы сделать фотографию в режиме фотосъемки. Нажатие кнопки </w:t>
      </w:r>
      <w:r w:rsidRPr="002F75CB">
        <w:rPr>
          <w:b/>
          <w:sz w:val="28"/>
          <w:szCs w:val="28"/>
        </w:rPr>
        <w:t>OK</w:t>
      </w:r>
      <w:r w:rsidRPr="002F75CB">
        <w:rPr>
          <w:b/>
          <w:sz w:val="28"/>
          <w:szCs w:val="28"/>
          <w:lang w:val="ru-RU"/>
        </w:rPr>
        <w:t xml:space="preserve"> </w:t>
      </w:r>
      <w:r w:rsidRPr="002F75CB">
        <w:rPr>
          <w:sz w:val="28"/>
          <w:szCs w:val="28"/>
          <w:lang w:val="ru-RU"/>
        </w:rPr>
        <w:t xml:space="preserve">в режиме видео позволяет начать видеозапись. Кнопка </w:t>
      </w:r>
      <w:r w:rsidRPr="002F75CB">
        <w:rPr>
          <w:b/>
          <w:sz w:val="28"/>
          <w:szCs w:val="28"/>
          <w:lang w:val="ru-RU"/>
        </w:rPr>
        <w:t xml:space="preserve">с изображением фото-/видеокамеры </w:t>
      </w:r>
      <w:r w:rsidRPr="002F75CB">
        <w:rPr>
          <w:sz w:val="28"/>
          <w:szCs w:val="28"/>
          <w:lang w:val="ru-RU"/>
        </w:rPr>
        <w:t>позволяет переключаться между этими двумя режимами по мере</w:t>
      </w:r>
      <w:r w:rsidRPr="002F75CB">
        <w:rPr>
          <w:spacing w:val="-2"/>
          <w:sz w:val="28"/>
          <w:szCs w:val="28"/>
          <w:lang w:val="ru-RU"/>
        </w:rPr>
        <w:t xml:space="preserve"> </w:t>
      </w:r>
      <w:r w:rsidRPr="002F75CB">
        <w:rPr>
          <w:sz w:val="28"/>
          <w:szCs w:val="28"/>
          <w:lang w:val="ru-RU"/>
        </w:rPr>
        <w:t>необходимости.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 xml:space="preserve">вверх </w:t>
      </w:r>
      <w:r w:rsidRPr="002F75CB">
        <w:rPr>
          <w:sz w:val="28"/>
          <w:szCs w:val="28"/>
          <w:lang w:val="ru-RU"/>
        </w:rPr>
        <w:t xml:space="preserve">или </w:t>
      </w:r>
      <w:r w:rsidRPr="002F75CB">
        <w:rPr>
          <w:b/>
          <w:sz w:val="28"/>
          <w:szCs w:val="28"/>
          <w:lang w:val="ru-RU"/>
        </w:rPr>
        <w:t>вниз</w:t>
      </w:r>
      <w:r w:rsidRPr="002F75CB">
        <w:rPr>
          <w:sz w:val="28"/>
          <w:szCs w:val="28"/>
          <w:lang w:val="ru-RU"/>
        </w:rPr>
        <w:t>, чтобы увеличить или уменьшить изображение на экране видеоскопа в режиме фотосъемки, при этом индикатор масштаба указывает на степень увеличения или уменьшения изображения.</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 xml:space="preserve">влево </w:t>
      </w:r>
      <w:r w:rsidRPr="002F75CB">
        <w:rPr>
          <w:sz w:val="28"/>
          <w:szCs w:val="28"/>
          <w:lang w:val="ru-RU"/>
        </w:rPr>
        <w:t xml:space="preserve">или </w:t>
      </w:r>
      <w:r w:rsidRPr="002F75CB">
        <w:rPr>
          <w:b/>
          <w:sz w:val="28"/>
          <w:szCs w:val="28"/>
          <w:lang w:val="ru-RU"/>
        </w:rPr>
        <w:t>вправо</w:t>
      </w:r>
      <w:r w:rsidRPr="002F75CB">
        <w:rPr>
          <w:sz w:val="28"/>
          <w:szCs w:val="28"/>
          <w:lang w:val="ru-RU"/>
        </w:rPr>
        <w:t>, чтобы уменьшить или увеличить подсветку экрана в режиме фотосъемки, при этом индикатор яркости указывает на степень увеличения или уменьшения свечения</w:t>
      </w:r>
      <w:r w:rsidRPr="002F75CB">
        <w:rPr>
          <w:spacing w:val="-3"/>
          <w:sz w:val="28"/>
          <w:szCs w:val="28"/>
          <w:lang w:val="ru-RU"/>
        </w:rPr>
        <w:t xml:space="preserve"> </w:t>
      </w:r>
      <w:r w:rsidRPr="002F75CB">
        <w:rPr>
          <w:sz w:val="28"/>
          <w:szCs w:val="28"/>
          <w:lang w:val="ru-RU"/>
        </w:rPr>
        <w:t>подсветки.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воспроизведения</w:t>
      </w:r>
      <w:r w:rsidRPr="002F75CB">
        <w:rPr>
          <w:sz w:val="28"/>
          <w:szCs w:val="28"/>
          <w:lang w:val="ru-RU"/>
        </w:rPr>
        <w:t>, чтобы просмотреть ранее сохраненные фотоснимки и</w:t>
      </w:r>
      <w:r w:rsidRPr="002F75CB">
        <w:rPr>
          <w:spacing w:val="-1"/>
          <w:sz w:val="28"/>
          <w:szCs w:val="28"/>
          <w:lang w:val="ru-RU"/>
        </w:rPr>
        <w:t xml:space="preserve"> </w:t>
      </w:r>
      <w:r w:rsidRPr="002F75CB">
        <w:rPr>
          <w:sz w:val="28"/>
          <w:szCs w:val="28"/>
          <w:lang w:val="ru-RU"/>
        </w:rPr>
        <w:t>видеозаписи.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удаления/поворота</w:t>
      </w:r>
      <w:r w:rsidRPr="002F75CB">
        <w:rPr>
          <w:sz w:val="28"/>
          <w:szCs w:val="28"/>
          <w:lang w:val="ru-RU"/>
        </w:rPr>
        <w:t>, чтобы удалить сохраненные фотоснимки и видеозаписи необходимым образом во время воспроизведения ранее сохраненных фотоснимков и</w:t>
      </w:r>
      <w:r w:rsidRPr="002F75CB">
        <w:rPr>
          <w:spacing w:val="-1"/>
          <w:sz w:val="28"/>
          <w:szCs w:val="28"/>
          <w:lang w:val="ru-RU"/>
        </w:rPr>
        <w:t xml:space="preserve"> </w:t>
      </w:r>
      <w:r w:rsidRPr="002F75CB">
        <w:rPr>
          <w:sz w:val="28"/>
          <w:szCs w:val="28"/>
          <w:lang w:val="ru-RU"/>
        </w:rPr>
        <w:t>видеозаписей.</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удаления/поворота</w:t>
      </w:r>
      <w:r w:rsidRPr="002F75CB">
        <w:rPr>
          <w:sz w:val="28"/>
          <w:szCs w:val="28"/>
          <w:lang w:val="ru-RU"/>
        </w:rPr>
        <w:t>, чтобы выбрать ориентацию изображения на экране видеоскопа во время фотосъемки или записи видео в режиме реального времени.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настройки/возврата</w:t>
      </w:r>
      <w:r w:rsidRPr="002F75CB">
        <w:rPr>
          <w:sz w:val="28"/>
          <w:szCs w:val="28"/>
          <w:lang w:val="ru-RU"/>
        </w:rPr>
        <w:t xml:space="preserve">, чтобы перейти в </w:t>
      </w:r>
      <w:r w:rsidRPr="002F75CB">
        <w:rPr>
          <w:b/>
          <w:sz w:val="28"/>
          <w:szCs w:val="28"/>
          <w:lang w:val="ru-RU"/>
        </w:rPr>
        <w:t xml:space="preserve">режим настройки </w:t>
      </w:r>
      <w:r w:rsidRPr="002F75CB">
        <w:rPr>
          <w:sz w:val="28"/>
          <w:szCs w:val="28"/>
          <w:lang w:val="ru-RU"/>
        </w:rPr>
        <w:t>или вернуться к предыдущему</w:t>
      </w:r>
      <w:r w:rsidRPr="002F75CB">
        <w:rPr>
          <w:spacing w:val="-6"/>
          <w:sz w:val="28"/>
          <w:szCs w:val="28"/>
          <w:lang w:val="ru-RU"/>
        </w:rPr>
        <w:t xml:space="preserve"> </w:t>
      </w:r>
      <w:r w:rsidRPr="002F75CB">
        <w:rPr>
          <w:sz w:val="28"/>
          <w:szCs w:val="28"/>
          <w:lang w:val="ru-RU"/>
        </w:rPr>
        <w:t>окну.</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Используйте насадки из комплекта поставки видеоскопа, чтобы расширить возможности проведения</w:t>
      </w:r>
      <w:r w:rsidRPr="002F75CB">
        <w:rPr>
          <w:spacing w:val="-1"/>
          <w:sz w:val="28"/>
          <w:szCs w:val="28"/>
          <w:lang w:val="ru-RU"/>
        </w:rPr>
        <w:t xml:space="preserve"> </w:t>
      </w:r>
      <w:r w:rsidRPr="002F75CB">
        <w:rPr>
          <w:sz w:val="28"/>
          <w:szCs w:val="28"/>
          <w:lang w:val="ru-RU"/>
        </w:rPr>
        <w:t>обследований.</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Для подключения видеоскопа к компьютеру используется </w:t>
      </w:r>
      <w:r w:rsidRPr="002F75CB">
        <w:rPr>
          <w:sz w:val="28"/>
          <w:szCs w:val="28"/>
        </w:rPr>
        <w:t>USB</w:t>
      </w:r>
      <w:r w:rsidRPr="002F75CB">
        <w:rPr>
          <w:sz w:val="28"/>
          <w:szCs w:val="28"/>
          <w:lang w:val="ru-RU"/>
        </w:rPr>
        <w:t>-кабель, входящий в комплект поставки. После подключения к компьютеру фотоснимки и видеозаписи, полученные с помощью видеоскопа, можно просматривать на экране монитора</w:t>
      </w:r>
      <w:r w:rsidRPr="002F75CB">
        <w:rPr>
          <w:spacing w:val="-2"/>
          <w:sz w:val="28"/>
          <w:szCs w:val="28"/>
          <w:lang w:val="ru-RU"/>
        </w:rPr>
        <w:t xml:space="preserve"> </w:t>
      </w:r>
      <w:r w:rsidRPr="002F75CB">
        <w:rPr>
          <w:sz w:val="28"/>
          <w:szCs w:val="28"/>
          <w:lang w:val="ru-RU"/>
        </w:rPr>
        <w:t>компьютера.</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Подсоедините один конец видеокабеля к видеовыходу видеоскопа, а другой — к видеовходу телевизора, после чего на экране телевизора появится высококачественное изображение, передаваемое видеоголовкой в режиме реального</w:t>
      </w:r>
      <w:r w:rsidRPr="002F75CB">
        <w:rPr>
          <w:spacing w:val="-7"/>
          <w:sz w:val="28"/>
          <w:szCs w:val="28"/>
          <w:lang w:val="ru-RU"/>
        </w:rPr>
        <w:t xml:space="preserve"> </w:t>
      </w:r>
      <w:r w:rsidRPr="002F75CB">
        <w:rPr>
          <w:sz w:val="28"/>
          <w:szCs w:val="28"/>
          <w:lang w:val="ru-RU"/>
        </w:rPr>
        <w:t>времени.</w:t>
      </w:r>
    </w:p>
    <w:p w:rsidR="0095492A" w:rsidRPr="002F75CB" w:rsidRDefault="0095492A" w:rsidP="002F75CB">
      <w:pPr>
        <w:pStyle w:val="a4"/>
        <w:tabs>
          <w:tab w:val="left" w:pos="0"/>
          <w:tab w:val="left" w:pos="1134"/>
        </w:tabs>
        <w:ind w:left="0" w:firstLine="709"/>
        <w:jc w:val="both"/>
        <w:rPr>
          <w:sz w:val="28"/>
          <w:szCs w:val="28"/>
          <w:lang w:val="ru-RU"/>
        </w:rPr>
      </w:pPr>
    </w:p>
    <w:p w:rsidR="0095492A" w:rsidRPr="00164BF4" w:rsidRDefault="0095492A" w:rsidP="00164BF4">
      <w:pPr>
        <w:ind w:firstLine="709"/>
        <w:rPr>
          <w:sz w:val="28"/>
          <w:szCs w:val="28"/>
        </w:rPr>
      </w:pPr>
      <w:bookmarkStart w:id="56" w:name="_bookmark20"/>
      <w:bookmarkEnd w:id="56"/>
      <w:r w:rsidRPr="00164BF4">
        <w:rPr>
          <w:sz w:val="28"/>
          <w:szCs w:val="28"/>
        </w:rPr>
        <w:t>Меры</w:t>
      </w:r>
      <w:r w:rsidRPr="00164BF4">
        <w:rPr>
          <w:spacing w:val="-1"/>
          <w:sz w:val="28"/>
          <w:szCs w:val="28"/>
        </w:rPr>
        <w:t xml:space="preserve"> </w:t>
      </w:r>
      <w:r w:rsidRPr="00164BF4">
        <w:rPr>
          <w:sz w:val="28"/>
          <w:szCs w:val="28"/>
        </w:rPr>
        <w:t>предосторожности</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Используйте видеоскоп только по назначению. Видеоскоп должен </w:t>
      </w:r>
      <w:r w:rsidRPr="002F75CB">
        <w:rPr>
          <w:sz w:val="28"/>
          <w:szCs w:val="28"/>
          <w:lang w:val="ru-RU"/>
        </w:rPr>
        <w:lastRenderedPageBreak/>
        <w:t>использоваться только после полного прочтения руководства пользователя и прохождения надлежащего</w:t>
      </w:r>
      <w:r w:rsidRPr="002F75CB">
        <w:rPr>
          <w:spacing w:val="-5"/>
          <w:sz w:val="28"/>
          <w:szCs w:val="28"/>
          <w:lang w:val="ru-RU"/>
        </w:rPr>
        <w:t xml:space="preserve"> </w:t>
      </w:r>
      <w:r w:rsidRPr="002F75CB">
        <w:rPr>
          <w:sz w:val="28"/>
          <w:szCs w:val="28"/>
          <w:lang w:val="ru-RU"/>
        </w:rPr>
        <w:t>обучения.</w:t>
      </w:r>
    </w:p>
    <w:p w:rsidR="0095492A" w:rsidRPr="002F75CB" w:rsidRDefault="0095492A"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Дисплей видеоскопа не является водонепроницаемым. Видеоголовка и зонд влагонепроницаемы, но не обладают кислото- и огнестойкостью. Избегайте воздействия на видеоголовку и зонд коррозионных сред и масла. </w:t>
      </w:r>
      <w:r w:rsidRPr="002F75CB">
        <w:rPr>
          <w:sz w:val="28"/>
          <w:szCs w:val="28"/>
        </w:rPr>
        <w:t>Держите видеоголовку и зонд вдали от источников высоких</w:t>
      </w:r>
      <w:r w:rsidRPr="002F75CB">
        <w:rPr>
          <w:spacing w:val="-5"/>
          <w:sz w:val="28"/>
          <w:szCs w:val="28"/>
        </w:rPr>
        <w:t xml:space="preserve"> </w:t>
      </w:r>
      <w:r w:rsidRPr="002F75CB">
        <w:rPr>
          <w:sz w:val="28"/>
          <w:szCs w:val="28"/>
        </w:rPr>
        <w:t>температур.</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Оберегайте видеоскоп и дисплей от погружения в воду, чтобы уменьшить вероятность поражения электрическим током и повреждения</w:t>
      </w:r>
      <w:r w:rsidRPr="002F75CB">
        <w:rPr>
          <w:spacing w:val="-11"/>
          <w:sz w:val="28"/>
          <w:szCs w:val="28"/>
          <w:lang w:val="ru-RU"/>
        </w:rPr>
        <w:t xml:space="preserve"> </w:t>
      </w:r>
      <w:r w:rsidRPr="002F75CB">
        <w:rPr>
          <w:sz w:val="28"/>
          <w:szCs w:val="28"/>
          <w:lang w:val="ru-RU"/>
        </w:rPr>
        <w:t>оборудования.</w:t>
      </w:r>
    </w:p>
    <w:p w:rsidR="0095492A" w:rsidRPr="002F75CB" w:rsidRDefault="0095492A"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Не прилагайте чрезмерного усилия во время перемещения видеоголовки и зонда. </w:t>
      </w:r>
      <w:r w:rsidRPr="002F75CB">
        <w:rPr>
          <w:sz w:val="28"/>
          <w:szCs w:val="28"/>
        </w:rPr>
        <w:t>В противном случае возможно повреждение видеоскопа или обследуемого объекта.</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использовать видеоголовку и зонд для перемещения предметов или устранения</w:t>
      </w:r>
      <w:r w:rsidRPr="002F75CB">
        <w:rPr>
          <w:spacing w:val="3"/>
          <w:sz w:val="28"/>
          <w:szCs w:val="28"/>
          <w:lang w:val="ru-RU"/>
        </w:rPr>
        <w:t xml:space="preserve"> </w:t>
      </w:r>
      <w:r w:rsidRPr="002F75CB">
        <w:rPr>
          <w:sz w:val="28"/>
          <w:szCs w:val="28"/>
          <w:lang w:val="ru-RU"/>
        </w:rPr>
        <w:t>засоров.</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размещать видеоголовки и зонд вблизи каких-либо токоведущих или подвижных частей, так как в противном случае повышается вероятность поражения электрическим током или получения</w:t>
      </w:r>
      <w:r w:rsidRPr="002F75CB">
        <w:rPr>
          <w:spacing w:val="-5"/>
          <w:sz w:val="28"/>
          <w:szCs w:val="28"/>
          <w:lang w:val="ru-RU"/>
        </w:rPr>
        <w:t xml:space="preserve"> </w:t>
      </w:r>
      <w:r w:rsidRPr="002F75CB">
        <w:rPr>
          <w:sz w:val="28"/>
          <w:szCs w:val="28"/>
          <w:lang w:val="ru-RU"/>
        </w:rPr>
        <w:t>травмы.</w:t>
      </w:r>
    </w:p>
    <w:p w:rsidR="0095492A" w:rsidRPr="002F75CB" w:rsidRDefault="0095492A"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Не используйте видеоскоп в личных или медицинских целях каким-либо образом. </w:t>
      </w:r>
      <w:r w:rsidRPr="002F75CB">
        <w:rPr>
          <w:sz w:val="28"/>
          <w:szCs w:val="28"/>
        </w:rPr>
        <w:t>Данный видеоскоп не предназначен для медицинской</w:t>
      </w:r>
      <w:r w:rsidRPr="002F75CB">
        <w:rPr>
          <w:spacing w:val="-10"/>
          <w:sz w:val="28"/>
          <w:szCs w:val="28"/>
        </w:rPr>
        <w:t xml:space="preserve"> </w:t>
      </w:r>
      <w:r w:rsidRPr="002F75CB">
        <w:rPr>
          <w:sz w:val="28"/>
          <w:szCs w:val="28"/>
        </w:rPr>
        <w:t>диагностики.</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отвлекайтесь во время работы с видеоскопом. После использования видеоскопа для обследования канализационных труб и прочих мест, которые могут содержать вредные химические вещества или бактерии, вымойте с помощью теплого мыльного раствора руки и другие загрязненные части тела, чтобы предотвратить загрязнение токсичными соединениями или заражение</w:t>
      </w:r>
      <w:r w:rsidRPr="002F75CB">
        <w:rPr>
          <w:spacing w:val="-6"/>
          <w:sz w:val="28"/>
          <w:szCs w:val="28"/>
          <w:lang w:val="ru-RU"/>
        </w:rPr>
        <w:t xml:space="preserve"> </w:t>
      </w:r>
      <w:r w:rsidRPr="002F75CB">
        <w:rPr>
          <w:sz w:val="28"/>
          <w:szCs w:val="28"/>
          <w:lang w:val="ru-RU"/>
        </w:rPr>
        <w:t>инфекцией.</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После завершения обследования аккуратно вытащите видеоголовку и зонд из проверяемой</w:t>
      </w:r>
      <w:r w:rsidRPr="002F75CB">
        <w:rPr>
          <w:spacing w:val="-1"/>
          <w:sz w:val="28"/>
          <w:szCs w:val="28"/>
          <w:lang w:val="ru-RU"/>
        </w:rPr>
        <w:t xml:space="preserve"> </w:t>
      </w:r>
      <w:r w:rsidRPr="002F75CB">
        <w:rPr>
          <w:sz w:val="28"/>
          <w:szCs w:val="28"/>
          <w:lang w:val="ru-RU"/>
        </w:rPr>
        <w:t>области.</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Храните неиспользуемые компоненты видеоскопа в местах, недоступных для детей и прочих неподготовленных лиц.</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Обращайтесь с видеоскопом бережно. Правильное применение видеоскопа уменьшает вероятность получения</w:t>
      </w:r>
      <w:r w:rsidRPr="002F75CB">
        <w:rPr>
          <w:spacing w:val="-1"/>
          <w:sz w:val="28"/>
          <w:szCs w:val="28"/>
          <w:lang w:val="ru-RU"/>
        </w:rPr>
        <w:t xml:space="preserve"> </w:t>
      </w:r>
      <w:r w:rsidRPr="002F75CB">
        <w:rPr>
          <w:sz w:val="28"/>
          <w:szCs w:val="28"/>
          <w:lang w:val="ru-RU"/>
        </w:rPr>
        <w:t xml:space="preserve">травмы. </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Не роняйте видеоскоп. После случайного падения прибора убедитесь в отсутствии повреждений и каких-либо других состояний, которые могут повлиять на работоспособность видеоскопа. </w:t>
      </w:r>
      <w:r w:rsidRPr="002F75CB">
        <w:rPr>
          <w:sz w:val="28"/>
          <w:szCs w:val="28"/>
        </w:rPr>
        <w:t>Используйте только вспомогательные принадлежности, рекомендованные производителем</w:t>
      </w:r>
      <w:r w:rsidRPr="002F75CB">
        <w:rPr>
          <w:spacing w:val="-5"/>
          <w:sz w:val="28"/>
          <w:szCs w:val="28"/>
        </w:rPr>
        <w:t xml:space="preserve"> </w:t>
      </w:r>
      <w:r w:rsidRPr="002F75CB">
        <w:rPr>
          <w:sz w:val="28"/>
          <w:szCs w:val="28"/>
        </w:rPr>
        <w:t>видеоскопа.</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Во время работы с видеоскопом применяйте подходящие средства индивидуальной защиты. Рекомендуется применять следующие средства индивидуальной защиты: защитные очки, латексные или резиновые перчатки, защитные маски, защитную одежду, респираторы и обувь со стальными</w:t>
      </w:r>
      <w:r w:rsidRPr="002F75CB">
        <w:rPr>
          <w:spacing w:val="-15"/>
          <w:sz w:val="28"/>
          <w:szCs w:val="28"/>
          <w:lang w:val="ru-RU"/>
        </w:rPr>
        <w:t xml:space="preserve"> </w:t>
      </w:r>
      <w:r w:rsidRPr="002F75CB">
        <w:rPr>
          <w:sz w:val="28"/>
          <w:szCs w:val="28"/>
          <w:lang w:val="ru-RU"/>
        </w:rPr>
        <w:t>набойками.</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допускайте перегрева. Видеоскоп должен находиться вдали от объектов с повышенной температурой, таких как радиаторы, камины или другие источники тепла. Запрещается использовать видеоскоп вблизи подвижных частей механизмов или в местах с температурой выше +45</w:t>
      </w:r>
      <w:r w:rsidRPr="002F75CB">
        <w:rPr>
          <w:spacing w:val="-1"/>
          <w:sz w:val="28"/>
          <w:szCs w:val="28"/>
          <w:lang w:val="ru-RU"/>
        </w:rPr>
        <w:t xml:space="preserve"> </w:t>
      </w:r>
      <w:r w:rsidRPr="002F75CB">
        <w:rPr>
          <w:sz w:val="28"/>
          <w:szCs w:val="28"/>
          <w:lang w:val="ru-RU"/>
        </w:rPr>
        <w:t>°</w:t>
      </w:r>
      <w:r w:rsidRPr="002F75CB">
        <w:rPr>
          <w:sz w:val="28"/>
          <w:szCs w:val="28"/>
        </w:rPr>
        <w:t>C</w:t>
      </w:r>
      <w:r w:rsidRPr="002F75CB">
        <w:rPr>
          <w:sz w:val="28"/>
          <w:szCs w:val="28"/>
          <w:lang w:val="ru-RU"/>
        </w:rPr>
        <w:t>.</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Храните видеоскоп и его вспомогательные принадлежности в местах, недоступных для детей и лиц, которые не умеют обращаться с этим</w:t>
      </w:r>
      <w:r w:rsidRPr="002F75CB">
        <w:rPr>
          <w:spacing w:val="-12"/>
          <w:sz w:val="28"/>
          <w:szCs w:val="28"/>
          <w:lang w:val="ru-RU"/>
        </w:rPr>
        <w:t xml:space="preserve"> </w:t>
      </w:r>
      <w:r w:rsidRPr="002F75CB">
        <w:rPr>
          <w:sz w:val="28"/>
          <w:szCs w:val="28"/>
          <w:lang w:val="ru-RU"/>
        </w:rPr>
        <w:t>прибором.</w:t>
      </w:r>
    </w:p>
    <w:p w:rsidR="007655A7" w:rsidRPr="00EC7BBF" w:rsidRDefault="007655A7" w:rsidP="00164BF4">
      <w:pPr>
        <w:ind w:firstLine="709"/>
        <w:rPr>
          <w:sz w:val="28"/>
          <w:szCs w:val="28"/>
          <w:lang w:val="ru-RU"/>
        </w:rPr>
      </w:pPr>
      <w:bookmarkStart w:id="57" w:name="_bookmark21"/>
      <w:bookmarkEnd w:id="57"/>
      <w:r w:rsidRPr="00EC7BBF">
        <w:rPr>
          <w:sz w:val="28"/>
          <w:szCs w:val="28"/>
          <w:lang w:val="ru-RU"/>
        </w:rPr>
        <w:t>Проверка</w:t>
      </w:r>
      <w:r w:rsidRPr="00EC7BBF">
        <w:rPr>
          <w:spacing w:val="-1"/>
          <w:sz w:val="28"/>
          <w:szCs w:val="28"/>
          <w:lang w:val="ru-RU"/>
        </w:rPr>
        <w:t xml:space="preserve"> </w:t>
      </w:r>
      <w:r w:rsidRPr="00EC7BBF">
        <w:rPr>
          <w:sz w:val="28"/>
          <w:szCs w:val="28"/>
          <w:lang w:val="ru-RU"/>
        </w:rPr>
        <w:t>видеоскопа</w:t>
      </w:r>
    </w:p>
    <w:p w:rsidR="007655A7" w:rsidRPr="002F75CB" w:rsidRDefault="007655A7" w:rsidP="002F75CB">
      <w:pPr>
        <w:ind w:firstLine="709"/>
        <w:jc w:val="both"/>
        <w:rPr>
          <w:sz w:val="28"/>
          <w:szCs w:val="28"/>
          <w:lang w:val="ru-RU"/>
        </w:rPr>
      </w:pPr>
      <w:r w:rsidRPr="002F75CB">
        <w:rPr>
          <w:sz w:val="28"/>
          <w:szCs w:val="28"/>
          <w:lang w:val="ru-RU"/>
        </w:rPr>
        <w:t xml:space="preserve">ВНИМАНИЕ! Проверьте работоспособность видеоскопа перед началом использования. Устраните выявленные недостатки, чтобы предотвратить </w:t>
      </w:r>
      <w:r w:rsidRPr="002F75CB">
        <w:rPr>
          <w:sz w:val="28"/>
          <w:szCs w:val="28"/>
          <w:lang w:val="ru-RU"/>
        </w:rPr>
        <w:lastRenderedPageBreak/>
        <w:t>повреждение видеоскопа и уменьшить вероятность серьезных травм вследствие поражения электрическим током и прочих причин.</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Убедитесь, что электропитание</w:t>
      </w:r>
      <w:r w:rsidRPr="002F75CB">
        <w:rPr>
          <w:spacing w:val="-2"/>
          <w:sz w:val="28"/>
          <w:szCs w:val="28"/>
        </w:rPr>
        <w:t xml:space="preserve"> </w:t>
      </w:r>
      <w:r w:rsidRPr="002F75CB">
        <w:rPr>
          <w:sz w:val="28"/>
          <w:szCs w:val="28"/>
        </w:rPr>
        <w:t>отключено.</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Очистите видеоскоп от следов масла, смазки или загрязнений, особенно тщательно в области кнопок и разъемов. Загрязненные поверхности видеоскопа могут привести к его выскальзыванию из</w:t>
      </w:r>
      <w:r w:rsidRPr="002F75CB">
        <w:rPr>
          <w:spacing w:val="-3"/>
          <w:sz w:val="28"/>
          <w:szCs w:val="28"/>
          <w:lang w:val="ru-RU"/>
        </w:rPr>
        <w:t xml:space="preserve"> </w:t>
      </w:r>
      <w:r w:rsidRPr="002F75CB">
        <w:rPr>
          <w:sz w:val="28"/>
          <w:szCs w:val="28"/>
          <w:lang w:val="ru-RU"/>
        </w:rPr>
        <w:t>рук.</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Убедитесь в отсутствии конденсата на линзах видеоголовки. В целях предотвращения повреждения видеоскопа запрещается использовать его при наличии конденсата внутри видеоголовки. </w:t>
      </w:r>
      <w:r w:rsidRPr="002F75CB">
        <w:rPr>
          <w:sz w:val="28"/>
          <w:szCs w:val="28"/>
        </w:rPr>
        <w:t>Дождитесь испарения</w:t>
      </w:r>
      <w:r w:rsidRPr="002F75CB">
        <w:rPr>
          <w:spacing w:val="-4"/>
          <w:sz w:val="28"/>
          <w:szCs w:val="28"/>
        </w:rPr>
        <w:t xml:space="preserve"> </w:t>
      </w:r>
      <w:r w:rsidRPr="002F75CB">
        <w:rPr>
          <w:sz w:val="28"/>
          <w:szCs w:val="28"/>
        </w:rPr>
        <w:t>конденсата.</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Убедитесь в отсутствии трещин или следов повреждений по всей длине зонда. Поврежденный зонд может позволить воде просочиться внутрь видеоскопа и привести к поражению электрическим</w:t>
      </w:r>
      <w:r w:rsidRPr="002F75CB">
        <w:rPr>
          <w:spacing w:val="-2"/>
          <w:sz w:val="28"/>
          <w:szCs w:val="28"/>
          <w:lang w:val="ru-RU"/>
        </w:rPr>
        <w:t xml:space="preserve"> </w:t>
      </w:r>
      <w:r w:rsidRPr="002F75CB">
        <w:rPr>
          <w:sz w:val="28"/>
          <w:szCs w:val="28"/>
          <w:lang w:val="ru-RU"/>
        </w:rPr>
        <w:t>током.</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Убедитесь в надежности соединений между устройством отображения информации и зондом с видеоголовкой. </w:t>
      </w:r>
      <w:r w:rsidRPr="002F75CB">
        <w:rPr>
          <w:sz w:val="28"/>
          <w:szCs w:val="28"/>
        </w:rPr>
        <w:t>Все соединения зонда должны быть водонепроницаемыми.</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Убедитесь в наличии, читаемости и надежности крепления предупредительной наклейки. </w:t>
      </w:r>
      <w:r w:rsidRPr="002F75CB">
        <w:rPr>
          <w:sz w:val="28"/>
          <w:szCs w:val="28"/>
        </w:rPr>
        <w:t>Запрещается использовать видеоскоп без предупредительной</w:t>
      </w:r>
      <w:r w:rsidRPr="002F75CB">
        <w:rPr>
          <w:spacing w:val="-11"/>
          <w:sz w:val="28"/>
          <w:szCs w:val="28"/>
        </w:rPr>
        <w:t xml:space="preserve"> </w:t>
      </w:r>
      <w:r w:rsidRPr="002F75CB">
        <w:rPr>
          <w:sz w:val="28"/>
          <w:szCs w:val="28"/>
        </w:rPr>
        <w:t>наклейки.</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Включите электропитание и убедитесь, что после кратковременного отображения заставки с информацией о модели видеоскопа на экране дисплея начинает отображаться видео, передаваемое видеоголовкой в режиме реального</w:t>
      </w:r>
      <w:r w:rsidRPr="002F75CB">
        <w:rPr>
          <w:spacing w:val="-10"/>
          <w:sz w:val="28"/>
          <w:szCs w:val="28"/>
          <w:lang w:val="ru-RU"/>
        </w:rPr>
        <w:t xml:space="preserve"> </w:t>
      </w:r>
      <w:r w:rsidRPr="002F75CB">
        <w:rPr>
          <w:sz w:val="28"/>
          <w:szCs w:val="28"/>
          <w:lang w:val="ru-RU"/>
        </w:rPr>
        <w:t xml:space="preserve">времени. </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Если видеоскоп не работает надлежащим образом после включения электропитания, передайте его на проверку квалифицированному техническому специалисту. Любой прибор, которые не контролируется с помощью кнопки электропитания, опасен и подлежит</w:t>
      </w:r>
      <w:r w:rsidRPr="002F75CB">
        <w:rPr>
          <w:spacing w:val="-2"/>
          <w:sz w:val="28"/>
          <w:szCs w:val="28"/>
          <w:lang w:val="ru-RU"/>
        </w:rPr>
        <w:t xml:space="preserve"> </w:t>
      </w:r>
      <w:r w:rsidRPr="002F75CB">
        <w:rPr>
          <w:sz w:val="28"/>
          <w:szCs w:val="28"/>
          <w:lang w:val="ru-RU"/>
        </w:rPr>
        <w:t>ремонту.</w:t>
      </w:r>
    </w:p>
    <w:p w:rsidR="007655A7" w:rsidRPr="002F75CB" w:rsidRDefault="007655A7" w:rsidP="002F75CB">
      <w:pPr>
        <w:jc w:val="both"/>
        <w:rPr>
          <w:sz w:val="28"/>
          <w:szCs w:val="28"/>
          <w:lang w:val="ru-RU"/>
        </w:rPr>
      </w:pPr>
      <w:r w:rsidRPr="002F75CB">
        <w:rPr>
          <w:lang w:val="ru-RU"/>
        </w:rPr>
        <w:tab/>
      </w:r>
      <w:r w:rsidRPr="002F75CB">
        <w:rPr>
          <w:sz w:val="28"/>
          <w:szCs w:val="28"/>
          <w:lang w:val="ru-RU"/>
        </w:rPr>
        <w:t>ПРИМЕЧАНИЕ. Соблюдайте следующие меры предосторожности, чтобы избежать травм.</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СТЕН. </w:t>
      </w:r>
      <w:r w:rsidRPr="002F75CB">
        <w:rPr>
          <w:sz w:val="28"/>
          <w:szCs w:val="28"/>
          <w:lang w:val="ru-RU"/>
        </w:rPr>
        <w:t>Во время обследования внутренних пустот стен обязательно отключите электроснабжение здания, используя автоматические выключатели.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ТРУБ. </w:t>
      </w:r>
      <w:r w:rsidRPr="002F75CB">
        <w:rPr>
          <w:sz w:val="28"/>
          <w:szCs w:val="28"/>
          <w:lang w:val="ru-RU"/>
        </w:rPr>
        <w:t>Если существует подозрение, что к металлической трубе приложен электрический потенциал, попросите квалифицированного электрика проверить это.</w:t>
      </w:r>
    </w:p>
    <w:p w:rsidR="007655A7" w:rsidRPr="00EC7BBF"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АВТОМОБИЛЕЙ. </w:t>
      </w:r>
      <w:r w:rsidRPr="002F75CB">
        <w:rPr>
          <w:sz w:val="28"/>
          <w:szCs w:val="28"/>
          <w:lang w:val="ru-RU"/>
        </w:rPr>
        <w:t xml:space="preserve">Убедитесь, что двигатель автомобиля выключен во время проверки. Металлические детали и емкости с жидкостями под капотом могут оказаться горячими. </w:t>
      </w:r>
      <w:r w:rsidRPr="00EC7BBF">
        <w:rPr>
          <w:sz w:val="28"/>
          <w:szCs w:val="28"/>
          <w:lang w:val="ru-RU"/>
        </w:rPr>
        <w:t>Не допускайте воздействия масла или выхлопных газов на видеоголовку.</w:t>
      </w:r>
    </w:p>
    <w:p w:rsidR="007655A7" w:rsidRPr="00164BF4" w:rsidRDefault="007655A7" w:rsidP="00164BF4">
      <w:pPr>
        <w:ind w:firstLine="709"/>
        <w:rPr>
          <w:sz w:val="28"/>
          <w:szCs w:val="28"/>
          <w:lang w:val="ru-RU"/>
        </w:rPr>
      </w:pPr>
      <w:bookmarkStart w:id="58" w:name="_bookmark22"/>
      <w:bookmarkEnd w:id="58"/>
      <w:r w:rsidRPr="00164BF4">
        <w:rPr>
          <w:sz w:val="28"/>
          <w:szCs w:val="28"/>
          <w:lang w:val="ru-RU"/>
        </w:rPr>
        <w:t>Предварительная подготовка видеоскопа и рабочей</w:t>
      </w:r>
      <w:r w:rsidRPr="00164BF4">
        <w:rPr>
          <w:spacing w:val="-4"/>
          <w:sz w:val="28"/>
          <w:szCs w:val="28"/>
          <w:lang w:val="ru-RU"/>
        </w:rPr>
        <w:t xml:space="preserve"> </w:t>
      </w:r>
      <w:r w:rsidRPr="00164BF4">
        <w:rPr>
          <w:sz w:val="28"/>
          <w:szCs w:val="28"/>
          <w:lang w:val="ru-RU"/>
        </w:rPr>
        <w:t>зоны</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ОСТОРОЖНО! Выполните предварительную подготовку видеоскопа и рабочей зоны надлежащим образом, чтобы предотвратить повреждение видеоскопа и уменьшить вероятность серьезных травм вследствие поражения электрическим током и прочих причин.</w:t>
      </w:r>
    </w:p>
    <w:p w:rsidR="007655A7" w:rsidRPr="002F75CB" w:rsidRDefault="007655A7" w:rsidP="00391EBD">
      <w:pPr>
        <w:pStyle w:val="a4"/>
        <w:numPr>
          <w:ilvl w:val="0"/>
          <w:numId w:val="25"/>
        </w:numPr>
        <w:tabs>
          <w:tab w:val="left" w:pos="0"/>
          <w:tab w:val="left" w:pos="1134"/>
        </w:tabs>
        <w:ind w:left="0" w:firstLine="709"/>
        <w:jc w:val="both"/>
        <w:rPr>
          <w:sz w:val="28"/>
          <w:szCs w:val="28"/>
        </w:rPr>
      </w:pPr>
      <w:r w:rsidRPr="002F75CB">
        <w:rPr>
          <w:sz w:val="28"/>
          <w:szCs w:val="28"/>
        </w:rPr>
        <w:t>Проверьте рабочую</w:t>
      </w:r>
      <w:r w:rsidRPr="002F75CB">
        <w:rPr>
          <w:spacing w:val="-2"/>
          <w:sz w:val="28"/>
          <w:szCs w:val="28"/>
        </w:rPr>
        <w:t xml:space="preserve"> </w:t>
      </w:r>
      <w:r w:rsidRPr="002F75CB">
        <w:rPr>
          <w:sz w:val="28"/>
          <w:szCs w:val="28"/>
        </w:rPr>
        <w:t>зону.</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Убедитесь в достаточности уровня освещения.</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Из рабочей зоны необходимо удалить все предметы, которые могут привести к возникновению пожара. Видеоскоп не предназначен для использования во </w:t>
      </w:r>
      <w:r w:rsidRPr="002F75CB">
        <w:rPr>
          <w:sz w:val="28"/>
          <w:szCs w:val="28"/>
          <w:lang w:val="ru-RU"/>
        </w:rPr>
        <w:lastRenderedPageBreak/>
        <w:t>взрывоопасных средах, так как внутри него могут возникать электрические разряды.</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Запрещается использовать видеоскоп, стоя в воде.</w:t>
      </w:r>
    </w:p>
    <w:p w:rsidR="007655A7" w:rsidRPr="002F75CB" w:rsidRDefault="007655A7" w:rsidP="00391EBD">
      <w:pPr>
        <w:pStyle w:val="a4"/>
        <w:numPr>
          <w:ilvl w:val="0"/>
          <w:numId w:val="25"/>
        </w:numPr>
        <w:tabs>
          <w:tab w:val="left" w:pos="0"/>
          <w:tab w:val="left" w:pos="1134"/>
        </w:tabs>
        <w:ind w:left="0" w:firstLine="709"/>
        <w:jc w:val="both"/>
        <w:rPr>
          <w:sz w:val="28"/>
          <w:szCs w:val="28"/>
          <w:lang w:val="ru-RU"/>
        </w:rPr>
      </w:pPr>
      <w:r w:rsidRPr="002F75CB">
        <w:rPr>
          <w:sz w:val="28"/>
          <w:szCs w:val="28"/>
          <w:lang w:val="ru-RU"/>
        </w:rPr>
        <w:t xml:space="preserve">Определите, подходит ли цифровой видеоскоп </w:t>
      </w:r>
      <w:r w:rsidRPr="002F75CB">
        <w:rPr>
          <w:sz w:val="28"/>
          <w:szCs w:val="28"/>
        </w:rPr>
        <w:t>MaxiVideo</w:t>
      </w:r>
      <w:r w:rsidRPr="002F75CB">
        <w:rPr>
          <w:sz w:val="28"/>
          <w:szCs w:val="28"/>
          <w:vertAlign w:val="superscript"/>
        </w:rPr>
        <w:t>TM</w:t>
      </w:r>
      <w:r w:rsidRPr="002F75CB">
        <w:rPr>
          <w:sz w:val="28"/>
          <w:szCs w:val="28"/>
          <w:lang w:val="ru-RU"/>
        </w:rPr>
        <w:t xml:space="preserve"> </w:t>
      </w:r>
      <w:r w:rsidRPr="002F75CB">
        <w:rPr>
          <w:sz w:val="28"/>
          <w:szCs w:val="28"/>
        </w:rPr>
        <w:t>MV</w:t>
      </w:r>
      <w:r w:rsidRPr="002F75CB">
        <w:rPr>
          <w:sz w:val="28"/>
          <w:szCs w:val="28"/>
          <w:lang w:val="ru-RU"/>
        </w:rPr>
        <w:t>208 для обследования конкретной рабочей</w:t>
      </w:r>
      <w:r w:rsidRPr="002F75CB">
        <w:rPr>
          <w:spacing w:val="-1"/>
          <w:sz w:val="28"/>
          <w:szCs w:val="28"/>
          <w:lang w:val="ru-RU"/>
        </w:rPr>
        <w:t xml:space="preserve"> </w:t>
      </w:r>
      <w:r w:rsidRPr="002F75CB">
        <w:rPr>
          <w:sz w:val="28"/>
          <w:szCs w:val="28"/>
          <w:lang w:val="ru-RU"/>
        </w:rPr>
        <w:t>зоны.</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Проверьте точки доступа к рабочей зоне.</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Убедитесь в правильности электроснабжения рабочей зоны.</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 Уберите из рабочей зоны все жидкости, которые могут пролиться во время ее обследования с помощью видеоскопа. Видеоголовка и зонд водонепроницаемы при длине до 3 м. Зонды большей длины негерметичны, поэтому внутрь видеоголовки и зонда могут попасть жидкости с последующим поражением электрическим током или повреждением видеоскопа. Дисплей не защищен от проникновения влаги, поэтому не должен подвергаться воздействию условий повышенной влажности.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Убедитесь в отсутствии агрессивных химических веществ в пределах рабочей зоны, особенно в канализационных трубах. Некоторые химические соединения могут повредить видеоскоп.</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Проверьте температуру рабочей зоны. Диапазон рабочих температур видеоскопа находится в пределах от 0 °</w:t>
      </w:r>
      <w:r w:rsidRPr="002F75CB">
        <w:rPr>
          <w:sz w:val="28"/>
          <w:szCs w:val="28"/>
        </w:rPr>
        <w:t>C</w:t>
      </w:r>
      <w:r w:rsidRPr="002F75CB">
        <w:rPr>
          <w:sz w:val="28"/>
          <w:szCs w:val="28"/>
          <w:lang w:val="ru-RU"/>
        </w:rPr>
        <w:t xml:space="preserve"> до +45 °</w:t>
      </w:r>
      <w:r w:rsidRPr="002F75CB">
        <w:rPr>
          <w:sz w:val="28"/>
          <w:szCs w:val="28"/>
        </w:rPr>
        <w:t>C</w:t>
      </w:r>
      <w:r w:rsidRPr="002F75CB">
        <w:rPr>
          <w:sz w:val="28"/>
          <w:szCs w:val="28"/>
          <w:lang w:val="ru-RU"/>
        </w:rPr>
        <w:t>.</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Проверьте наличие подвижных частей в пределах обследуемой области.</w:t>
      </w:r>
    </w:p>
    <w:p w:rsidR="007655A7" w:rsidRPr="002F75CB" w:rsidRDefault="007655A7" w:rsidP="00391EBD">
      <w:pPr>
        <w:pStyle w:val="a4"/>
        <w:numPr>
          <w:ilvl w:val="0"/>
          <w:numId w:val="25"/>
        </w:numPr>
        <w:tabs>
          <w:tab w:val="left" w:pos="0"/>
          <w:tab w:val="left" w:pos="1134"/>
        </w:tabs>
        <w:ind w:left="0" w:firstLine="709"/>
        <w:jc w:val="both"/>
        <w:rPr>
          <w:sz w:val="28"/>
          <w:szCs w:val="28"/>
          <w:lang w:val="ru-RU"/>
        </w:rPr>
      </w:pPr>
      <w:r w:rsidRPr="002F75CB">
        <w:rPr>
          <w:sz w:val="28"/>
          <w:szCs w:val="28"/>
          <w:lang w:val="ru-RU"/>
        </w:rPr>
        <w:t>Убедитесь в правильности проверки</w:t>
      </w:r>
      <w:r w:rsidRPr="002F75CB">
        <w:rPr>
          <w:spacing w:val="-2"/>
          <w:sz w:val="28"/>
          <w:szCs w:val="28"/>
          <w:lang w:val="ru-RU"/>
        </w:rPr>
        <w:t xml:space="preserve"> </w:t>
      </w:r>
      <w:r w:rsidRPr="002F75CB">
        <w:rPr>
          <w:sz w:val="28"/>
          <w:szCs w:val="28"/>
          <w:lang w:val="ru-RU"/>
        </w:rPr>
        <w:t>видеоскопа.</w:t>
      </w:r>
    </w:p>
    <w:p w:rsidR="007655A7" w:rsidRPr="002F75CB" w:rsidRDefault="007655A7" w:rsidP="00391EBD">
      <w:pPr>
        <w:pStyle w:val="a4"/>
        <w:numPr>
          <w:ilvl w:val="0"/>
          <w:numId w:val="25"/>
        </w:numPr>
        <w:tabs>
          <w:tab w:val="left" w:pos="0"/>
          <w:tab w:val="left" w:pos="1134"/>
        </w:tabs>
        <w:ind w:left="0" w:firstLine="709"/>
        <w:jc w:val="both"/>
        <w:rPr>
          <w:sz w:val="28"/>
          <w:szCs w:val="28"/>
          <w:lang w:val="ru-RU"/>
        </w:rPr>
      </w:pPr>
      <w:r w:rsidRPr="002F75CB">
        <w:rPr>
          <w:sz w:val="28"/>
          <w:szCs w:val="28"/>
          <w:lang w:val="ru-RU"/>
        </w:rPr>
        <w:t>Подсоедините дополнительные принадлежности надлежащим образом в соответствии с вариантом применения</w:t>
      </w:r>
      <w:r w:rsidRPr="002F75CB">
        <w:rPr>
          <w:spacing w:val="-4"/>
          <w:sz w:val="28"/>
          <w:szCs w:val="28"/>
          <w:lang w:val="ru-RU"/>
        </w:rPr>
        <w:t xml:space="preserve"> </w:t>
      </w:r>
      <w:r w:rsidRPr="002F75CB">
        <w:rPr>
          <w:sz w:val="28"/>
          <w:szCs w:val="28"/>
          <w:lang w:val="ru-RU"/>
        </w:rPr>
        <w:t>видеоскопа.</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ОСТОРОЖНО! Перед выполнением технического обслуживания убедитесь, что электропитание видеоскопа отключено.</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Техническое обслуживание видеоскопа должно проводиться только высококвалифицированными сервисными специалистами. Проведение технического обслуживания неквалифицированными специалистами может привести к несчастному случаю.</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В качестве замены используйте только идентичные запасные части. Использование нерекомендуемых запасных частей или несоблюдение инструкций по техническому обслуживанию может привести к травме </w:t>
      </w:r>
      <w:r w:rsidRPr="002F75CB">
        <w:rPr>
          <w:spacing w:val="2"/>
          <w:sz w:val="28"/>
          <w:szCs w:val="28"/>
          <w:lang w:val="ru-RU"/>
        </w:rPr>
        <w:t xml:space="preserve">или </w:t>
      </w:r>
      <w:r w:rsidRPr="002F75CB">
        <w:rPr>
          <w:sz w:val="28"/>
          <w:szCs w:val="28"/>
          <w:lang w:val="ru-RU"/>
        </w:rPr>
        <w:t>поражению электрическим током.</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касаться любых частей видеоскопа, если на это нет указаний в настоящем руководстве</w:t>
      </w:r>
      <w:r w:rsidRPr="002F75CB">
        <w:rPr>
          <w:spacing w:val="-2"/>
          <w:sz w:val="28"/>
          <w:szCs w:val="28"/>
          <w:lang w:val="ru-RU"/>
        </w:rPr>
        <w:t xml:space="preserve"> </w:t>
      </w:r>
      <w:r w:rsidRPr="002F75CB">
        <w:rPr>
          <w:sz w:val="28"/>
          <w:szCs w:val="28"/>
          <w:lang w:val="ru-RU"/>
        </w:rPr>
        <w:t>пользователя.</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Соблюдайте указания по замене дополнительных</w:t>
      </w:r>
      <w:r w:rsidRPr="002F75CB">
        <w:rPr>
          <w:spacing w:val="-2"/>
          <w:sz w:val="28"/>
          <w:szCs w:val="28"/>
          <w:lang w:val="ru-RU"/>
        </w:rPr>
        <w:t xml:space="preserve"> </w:t>
      </w:r>
      <w:r w:rsidRPr="002F75CB">
        <w:rPr>
          <w:sz w:val="28"/>
          <w:szCs w:val="28"/>
          <w:lang w:val="ru-RU"/>
        </w:rPr>
        <w:t>принадлежностей.</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Для чистки видеоскопа запрещается использовать ацетон. Для очистки соединений возможно использование мягкой ткани, смоченной в этиловом спирте. Избегайте чрезмерного давления на экран ЖК-дисплея. После использования видеоскопа аккуратно протрите дисплей сухой</w:t>
      </w:r>
      <w:r w:rsidRPr="002F75CB">
        <w:rPr>
          <w:spacing w:val="-4"/>
          <w:sz w:val="28"/>
          <w:szCs w:val="28"/>
          <w:lang w:val="ru-RU"/>
        </w:rPr>
        <w:t xml:space="preserve"> </w:t>
      </w:r>
      <w:r w:rsidRPr="002F75CB">
        <w:rPr>
          <w:sz w:val="28"/>
          <w:szCs w:val="28"/>
          <w:lang w:val="ru-RU"/>
        </w:rPr>
        <w:t>тканью.</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После окончания любого технического обслуживания видеоскопа попросите квалифицированного сервисного специалиста выполнить проверку работоспособности видеоскопа.</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Немедленно прекратите использовать видеоскоп, если он начинает дымиться или издавать посторонний</w:t>
      </w:r>
      <w:r w:rsidRPr="002F75CB">
        <w:rPr>
          <w:spacing w:val="-5"/>
          <w:sz w:val="28"/>
          <w:szCs w:val="28"/>
          <w:lang w:val="ru-RU"/>
        </w:rPr>
        <w:t xml:space="preserve"> </w:t>
      </w:r>
      <w:r w:rsidRPr="002F75CB">
        <w:rPr>
          <w:sz w:val="28"/>
          <w:szCs w:val="28"/>
          <w:lang w:val="ru-RU"/>
        </w:rPr>
        <w:t>запах.</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Всегда обращайтесь с видеоскопом бережно. </w:t>
      </w:r>
      <w:r w:rsidRPr="002F75CB">
        <w:rPr>
          <w:sz w:val="28"/>
          <w:szCs w:val="28"/>
        </w:rPr>
        <w:t>Видеоскоп не является ударопрочным.</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Не разбирайте видеоскоп, если на это нет указаний в настоящем </w:t>
      </w:r>
      <w:r w:rsidRPr="002F75CB">
        <w:rPr>
          <w:sz w:val="28"/>
          <w:szCs w:val="28"/>
          <w:lang w:val="ru-RU"/>
        </w:rPr>
        <w:lastRenderedPageBreak/>
        <w:t>руководстве. В противном случае гарантия на видеоскоп будет</w:t>
      </w:r>
      <w:r w:rsidRPr="002F75CB">
        <w:rPr>
          <w:spacing w:val="-9"/>
          <w:sz w:val="28"/>
          <w:szCs w:val="28"/>
          <w:lang w:val="ru-RU"/>
        </w:rPr>
        <w:t xml:space="preserve"> </w:t>
      </w:r>
      <w:r w:rsidRPr="002F75CB">
        <w:rPr>
          <w:sz w:val="28"/>
          <w:szCs w:val="28"/>
          <w:lang w:val="ru-RU"/>
        </w:rPr>
        <w:t>аннулирована.</w:t>
      </w:r>
    </w:p>
    <w:p w:rsidR="007655A7" w:rsidRPr="002F75CB" w:rsidRDefault="007655A7" w:rsidP="002F75CB">
      <w:pPr>
        <w:tabs>
          <w:tab w:val="left" w:pos="0"/>
          <w:tab w:val="left" w:pos="1134"/>
        </w:tabs>
        <w:ind w:firstLine="709"/>
        <w:jc w:val="both"/>
        <w:rPr>
          <w:sz w:val="28"/>
          <w:szCs w:val="28"/>
          <w:lang w:val="ru-RU"/>
        </w:rPr>
      </w:pPr>
    </w:p>
    <w:p w:rsidR="007655A7" w:rsidRPr="00164BF4" w:rsidRDefault="007655A7" w:rsidP="00164BF4">
      <w:pPr>
        <w:ind w:firstLine="709"/>
        <w:rPr>
          <w:sz w:val="28"/>
          <w:szCs w:val="28"/>
        </w:rPr>
      </w:pPr>
      <w:r w:rsidRPr="00164BF4">
        <w:rPr>
          <w:sz w:val="28"/>
          <w:szCs w:val="28"/>
          <w:lang w:val="ru-RU"/>
        </w:rPr>
        <w:tab/>
      </w:r>
      <w:r w:rsidRPr="00164BF4">
        <w:rPr>
          <w:sz w:val="28"/>
          <w:szCs w:val="28"/>
        </w:rPr>
        <w:t>Навигация по экрану</w:t>
      </w:r>
      <w:r w:rsidRPr="00164BF4">
        <w:rPr>
          <w:spacing w:val="-4"/>
          <w:sz w:val="28"/>
          <w:szCs w:val="28"/>
        </w:rPr>
        <w:t xml:space="preserve"> </w:t>
      </w:r>
      <w:r w:rsidRPr="00164BF4">
        <w:rPr>
          <w:sz w:val="28"/>
          <w:szCs w:val="28"/>
        </w:rPr>
        <w:t>дисплея</w:t>
      </w:r>
    </w:p>
    <w:p w:rsidR="007655A7" w:rsidRPr="002F75CB" w:rsidRDefault="007655A7" w:rsidP="00391EBD">
      <w:pPr>
        <w:pStyle w:val="a4"/>
        <w:numPr>
          <w:ilvl w:val="0"/>
          <w:numId w:val="26"/>
        </w:numPr>
        <w:tabs>
          <w:tab w:val="left" w:pos="0"/>
          <w:tab w:val="left" w:pos="1134"/>
        </w:tabs>
        <w:ind w:left="0" w:firstLine="709"/>
        <w:jc w:val="both"/>
        <w:rPr>
          <w:b/>
          <w:sz w:val="28"/>
          <w:szCs w:val="28"/>
        </w:rPr>
      </w:pPr>
      <w:r w:rsidRPr="002F75CB">
        <w:rPr>
          <w:b/>
          <w:sz w:val="28"/>
          <w:szCs w:val="28"/>
        </w:rPr>
        <w:t>Заставка</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После включения электропитания видеоскопа на экране его дисплея появится заставка. Данная заставка указывает на загрузку программного обеспечения видеоскопа. После завершения этапа включения заставка автоматически сменится изображением, передаваемым видеоголовкой в режиме реального времени.</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49536" behindDoc="1" locked="0" layoutInCell="1" allowOverlap="1" wp14:anchorId="0E9C2F84" wp14:editId="18D78969">
            <wp:simplePos x="0" y="0"/>
            <wp:positionH relativeFrom="page">
              <wp:posOffset>3041650</wp:posOffset>
            </wp:positionH>
            <wp:positionV relativeFrom="paragraph">
              <wp:posOffset>126028</wp:posOffset>
            </wp:positionV>
            <wp:extent cx="1472935" cy="1101852"/>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3" cstate="print"/>
                    <a:stretch>
                      <a:fillRect/>
                    </a:stretch>
                  </pic:blipFill>
                  <pic:spPr>
                    <a:xfrm>
                      <a:off x="0" y="0"/>
                      <a:ext cx="1472935" cy="1101852"/>
                    </a:xfrm>
                    <a:prstGeom prst="rect">
                      <a:avLst/>
                    </a:prstGeom>
                  </pic:spPr>
                </pic:pic>
              </a:graphicData>
            </a:graphic>
          </wp:anchor>
        </w:drawing>
      </w:r>
    </w:p>
    <w:p w:rsidR="007655A7" w:rsidRPr="005D4582" w:rsidRDefault="007655A7" w:rsidP="00391EBD">
      <w:pPr>
        <w:pStyle w:val="a4"/>
        <w:numPr>
          <w:ilvl w:val="0"/>
          <w:numId w:val="26"/>
        </w:numPr>
        <w:tabs>
          <w:tab w:val="left" w:pos="993"/>
        </w:tabs>
        <w:ind w:left="0" w:firstLine="709"/>
        <w:rPr>
          <w:sz w:val="28"/>
          <w:szCs w:val="28"/>
          <w:lang w:val="ru-RU"/>
        </w:rPr>
      </w:pPr>
      <w:r w:rsidRPr="005D4582">
        <w:rPr>
          <w:sz w:val="28"/>
          <w:szCs w:val="28"/>
          <w:lang w:val="ru-RU"/>
        </w:rPr>
        <w:t>Рабочий экран (изображение, передаваемое видеоголовкой в режиме реального</w:t>
      </w:r>
      <w:r w:rsidRPr="005D4582">
        <w:rPr>
          <w:spacing w:val="-1"/>
          <w:sz w:val="28"/>
          <w:szCs w:val="28"/>
          <w:lang w:val="ru-RU"/>
        </w:rPr>
        <w:t xml:space="preserve"> </w:t>
      </w:r>
      <w:r w:rsidRPr="005D4582">
        <w:rPr>
          <w:sz w:val="28"/>
          <w:szCs w:val="28"/>
          <w:lang w:val="ru-RU"/>
        </w:rPr>
        <w:t>времени)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Рабочий экран используется основную часть времени обследования. На экране дисплея отображается интерактивное изображение, передаваемое видеоголовкой. В этом режиме возможно изменение масштаба изображений, регулировка подсветки экрана, а также поворот, просмотр и сохранение фотоснимков и видеозаписей.</w:t>
      </w:r>
    </w:p>
    <w:p w:rsidR="007655A7" w:rsidRPr="005D4582" w:rsidRDefault="007655A7" w:rsidP="00391EBD">
      <w:pPr>
        <w:pStyle w:val="a4"/>
        <w:numPr>
          <w:ilvl w:val="0"/>
          <w:numId w:val="26"/>
        </w:numPr>
        <w:tabs>
          <w:tab w:val="left" w:pos="993"/>
        </w:tabs>
        <w:ind w:left="0" w:firstLine="709"/>
        <w:jc w:val="both"/>
        <w:rPr>
          <w:sz w:val="28"/>
          <w:szCs w:val="28"/>
          <w:lang w:val="ru-RU"/>
        </w:rPr>
      </w:pPr>
      <w:r w:rsidRPr="005D4582">
        <w:rPr>
          <w:sz w:val="28"/>
          <w:szCs w:val="28"/>
          <w:lang w:val="ru-RU"/>
        </w:rPr>
        <w:t>Переключение между режимом фотосъемки и видеозаписи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По умолчанию после включения электропитания видеоскоп переходит в режим фотосъемки. Нажмите кнопку </w:t>
      </w:r>
      <w:r w:rsidRPr="002F75CB">
        <w:rPr>
          <w:b/>
          <w:sz w:val="28"/>
          <w:szCs w:val="28"/>
          <w:lang w:val="ru-RU"/>
        </w:rPr>
        <w:t>с изображением фото-/видеокамеры</w:t>
      </w:r>
      <w:r w:rsidRPr="002F75CB">
        <w:rPr>
          <w:sz w:val="28"/>
          <w:szCs w:val="28"/>
          <w:lang w:val="ru-RU"/>
        </w:rPr>
        <w:t>, чтобы переключиться в режим фото- или видеосъемки необходимым образом.</w:t>
      </w:r>
    </w:p>
    <w:p w:rsidR="007655A7" w:rsidRPr="005D4582" w:rsidRDefault="007655A7" w:rsidP="00391EBD">
      <w:pPr>
        <w:pStyle w:val="a4"/>
        <w:numPr>
          <w:ilvl w:val="0"/>
          <w:numId w:val="26"/>
        </w:numPr>
        <w:tabs>
          <w:tab w:val="left" w:pos="993"/>
        </w:tabs>
        <w:ind w:left="0" w:firstLine="709"/>
        <w:jc w:val="both"/>
        <w:rPr>
          <w:sz w:val="28"/>
          <w:szCs w:val="28"/>
        </w:rPr>
      </w:pPr>
      <w:r w:rsidRPr="005D4582">
        <w:rPr>
          <w:sz w:val="28"/>
          <w:szCs w:val="28"/>
        </w:rPr>
        <w:t>Регулировка подсветки экрана</w:t>
      </w:r>
      <w:r w:rsidRPr="005D4582">
        <w:rPr>
          <w:spacing w:val="-4"/>
          <w:sz w:val="28"/>
          <w:szCs w:val="28"/>
        </w:rPr>
        <w:t xml:space="preserve"> </w:t>
      </w:r>
      <w:r w:rsidRPr="005D4582">
        <w:rPr>
          <w:sz w:val="28"/>
          <w:szCs w:val="28"/>
        </w:rPr>
        <w:t>дисплея</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режиме фотосъемки нажмите кнопку со стрелкой </w:t>
      </w:r>
      <w:r w:rsidRPr="002F75CB">
        <w:rPr>
          <w:b/>
          <w:sz w:val="28"/>
          <w:szCs w:val="28"/>
          <w:lang w:val="ru-RU"/>
        </w:rPr>
        <w:t xml:space="preserve">вправо </w:t>
      </w:r>
      <w:r w:rsidRPr="002F75CB">
        <w:rPr>
          <w:sz w:val="28"/>
          <w:szCs w:val="28"/>
          <w:lang w:val="ru-RU"/>
        </w:rPr>
        <w:t xml:space="preserve">или </w:t>
      </w:r>
      <w:r w:rsidRPr="002F75CB">
        <w:rPr>
          <w:b/>
          <w:sz w:val="28"/>
          <w:szCs w:val="28"/>
          <w:lang w:val="ru-RU"/>
        </w:rPr>
        <w:t>влево</w:t>
      </w:r>
      <w:r w:rsidRPr="002F75CB">
        <w:rPr>
          <w:sz w:val="28"/>
          <w:szCs w:val="28"/>
          <w:lang w:val="ru-RU"/>
        </w:rPr>
        <w:t xml:space="preserve">, чтобы увеличить или уменьшить подсветку экрана дисплея видеоскопа. Во время регулировки подсветки на дисплее отображается индикатор яркости. </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0560" behindDoc="1" locked="0" layoutInCell="1" allowOverlap="1" wp14:anchorId="1FBF4C4D" wp14:editId="08DEE092">
            <wp:simplePos x="0" y="0"/>
            <wp:positionH relativeFrom="page">
              <wp:posOffset>3037204</wp:posOffset>
            </wp:positionH>
            <wp:positionV relativeFrom="paragraph">
              <wp:posOffset>126461</wp:posOffset>
            </wp:positionV>
            <wp:extent cx="1482172" cy="111099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1482172" cy="1110996"/>
                    </a:xfrm>
                    <a:prstGeom prst="rect">
                      <a:avLst/>
                    </a:prstGeom>
                  </pic:spPr>
                </pic:pic>
              </a:graphicData>
            </a:graphic>
          </wp:anchor>
        </w:drawing>
      </w:r>
    </w:p>
    <w:p w:rsidR="007655A7" w:rsidRPr="005D4582" w:rsidRDefault="007655A7" w:rsidP="00391EBD">
      <w:pPr>
        <w:pStyle w:val="a4"/>
        <w:numPr>
          <w:ilvl w:val="0"/>
          <w:numId w:val="26"/>
        </w:numPr>
        <w:tabs>
          <w:tab w:val="left" w:pos="993"/>
        </w:tabs>
        <w:ind w:left="0" w:firstLine="709"/>
        <w:jc w:val="both"/>
        <w:rPr>
          <w:sz w:val="28"/>
          <w:szCs w:val="28"/>
        </w:rPr>
      </w:pPr>
      <w:r w:rsidRPr="005D4582">
        <w:rPr>
          <w:sz w:val="28"/>
          <w:szCs w:val="28"/>
        </w:rPr>
        <w:t>Масштабирование</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Для увеличения или уменьшения масштаба изображения нажмите кнопку со стрелкой </w:t>
      </w:r>
      <w:r w:rsidRPr="002F75CB">
        <w:rPr>
          <w:b/>
          <w:sz w:val="28"/>
          <w:szCs w:val="28"/>
          <w:lang w:val="ru-RU"/>
        </w:rPr>
        <w:t xml:space="preserve">вверх </w:t>
      </w:r>
      <w:r w:rsidRPr="002F75CB">
        <w:rPr>
          <w:sz w:val="28"/>
          <w:szCs w:val="28"/>
          <w:lang w:val="ru-RU"/>
        </w:rPr>
        <w:t xml:space="preserve">или </w:t>
      </w:r>
      <w:r w:rsidRPr="002F75CB">
        <w:rPr>
          <w:b/>
          <w:sz w:val="28"/>
          <w:szCs w:val="28"/>
          <w:lang w:val="ru-RU"/>
        </w:rPr>
        <w:t xml:space="preserve">вниз </w:t>
      </w:r>
      <w:r w:rsidRPr="002F75CB">
        <w:rPr>
          <w:sz w:val="28"/>
          <w:szCs w:val="28"/>
          <w:lang w:val="ru-RU"/>
        </w:rPr>
        <w:t xml:space="preserve">во время нахождения в режиме фотосъемки. Во время регулировки масштаба на дисплее отображается индикатор масштаба. </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lastRenderedPageBreak/>
        <w:drawing>
          <wp:anchor distT="0" distB="0" distL="0" distR="0" simplePos="0" relativeHeight="251652608" behindDoc="1" locked="0" layoutInCell="1" allowOverlap="1" wp14:anchorId="6959F629" wp14:editId="3B457AC8">
            <wp:simplePos x="0" y="0"/>
            <wp:positionH relativeFrom="page">
              <wp:posOffset>3052445</wp:posOffset>
            </wp:positionH>
            <wp:positionV relativeFrom="paragraph">
              <wp:posOffset>127313</wp:posOffset>
            </wp:positionV>
            <wp:extent cx="1453669" cy="1110996"/>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1453669" cy="1110996"/>
                    </a:xfrm>
                    <a:prstGeom prst="rect">
                      <a:avLst/>
                    </a:prstGeom>
                  </pic:spPr>
                </pic:pic>
              </a:graphicData>
            </a:graphic>
          </wp:anchor>
        </w:drawing>
      </w:r>
    </w:p>
    <w:p w:rsidR="007655A7" w:rsidRPr="005D4582" w:rsidRDefault="007655A7" w:rsidP="00391EBD">
      <w:pPr>
        <w:pStyle w:val="a4"/>
        <w:numPr>
          <w:ilvl w:val="0"/>
          <w:numId w:val="26"/>
        </w:numPr>
        <w:tabs>
          <w:tab w:val="left" w:pos="993"/>
        </w:tabs>
        <w:ind w:left="0" w:firstLine="709"/>
        <w:rPr>
          <w:sz w:val="28"/>
          <w:szCs w:val="28"/>
          <w:lang w:val="ru-RU"/>
        </w:rPr>
      </w:pPr>
      <w:r w:rsidRPr="005D4582">
        <w:rPr>
          <w:sz w:val="28"/>
          <w:szCs w:val="28"/>
          <w:lang w:val="ru-RU"/>
        </w:rPr>
        <w:t>Переход в окно основных</w:t>
      </w:r>
      <w:r w:rsidRPr="005D4582">
        <w:rPr>
          <w:spacing w:val="-2"/>
          <w:sz w:val="28"/>
          <w:szCs w:val="28"/>
          <w:lang w:val="ru-RU"/>
        </w:rPr>
        <w:t xml:space="preserve"> </w:t>
      </w:r>
      <w:r w:rsidRPr="005D4582">
        <w:rPr>
          <w:sz w:val="28"/>
          <w:szCs w:val="28"/>
          <w:lang w:val="ru-RU"/>
        </w:rPr>
        <w:t>параметров</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режиме рабочего экрана нажмите </w:t>
      </w:r>
      <w:r w:rsidRPr="002F75CB">
        <w:rPr>
          <w:b/>
          <w:sz w:val="28"/>
          <w:szCs w:val="28"/>
          <w:lang w:val="ru-RU"/>
        </w:rPr>
        <w:t>кнопку настройки параметров</w:t>
      </w:r>
      <w:r w:rsidRPr="002F75CB">
        <w:rPr>
          <w:sz w:val="28"/>
          <w:szCs w:val="28"/>
          <w:lang w:val="ru-RU"/>
        </w:rPr>
        <w:t>, чтобы перейти в окно основных параметров. Нажатие кнопки возврата позволяет в любое время вернуться обратно к рабочему экрану.</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1584" behindDoc="0" locked="0" layoutInCell="1" allowOverlap="1" wp14:anchorId="7384161B" wp14:editId="2D5106A4">
            <wp:simplePos x="0" y="0"/>
            <wp:positionH relativeFrom="page">
              <wp:posOffset>3041650</wp:posOffset>
            </wp:positionH>
            <wp:positionV relativeFrom="paragraph">
              <wp:posOffset>125423</wp:posOffset>
            </wp:positionV>
            <wp:extent cx="1472935" cy="1101852"/>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1472935" cy="1101852"/>
                    </a:xfrm>
                    <a:prstGeom prst="rect">
                      <a:avLst/>
                    </a:prstGeom>
                  </pic:spPr>
                </pic:pic>
              </a:graphicData>
            </a:graphic>
          </wp:anchor>
        </w:drawing>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Выбор цветного или монохромного режима отображения</w:t>
      </w:r>
      <w:r w:rsidRPr="002F75CB">
        <w:rPr>
          <w:spacing w:val="-2"/>
          <w:sz w:val="28"/>
          <w:szCs w:val="28"/>
          <w:lang w:val="ru-RU"/>
        </w:rPr>
        <w:t xml:space="preserve"> </w:t>
      </w:r>
      <w:r w:rsidRPr="002F75CB">
        <w:rPr>
          <w:sz w:val="28"/>
          <w:szCs w:val="28"/>
          <w:lang w:val="ru-RU"/>
        </w:rPr>
        <w:t>изображений</w:t>
      </w:r>
    </w:p>
    <w:p w:rsidR="007655A7" w:rsidRPr="00233B41"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окне </w:t>
      </w:r>
      <w:r w:rsidRPr="002F75CB">
        <w:rPr>
          <w:sz w:val="28"/>
          <w:szCs w:val="28"/>
        </w:rPr>
        <w:t>Setup</w:t>
      </w:r>
      <w:r w:rsidRPr="002F75CB">
        <w:rPr>
          <w:sz w:val="28"/>
          <w:szCs w:val="28"/>
          <w:lang w:val="ru-RU"/>
        </w:rPr>
        <w:t xml:space="preserve"> [Настройка] выберите пункт меню </w:t>
      </w:r>
      <w:r w:rsidRPr="002F75CB">
        <w:rPr>
          <w:sz w:val="28"/>
          <w:szCs w:val="28"/>
        </w:rPr>
        <w:t>Color</w:t>
      </w:r>
      <w:r w:rsidRPr="002F75CB">
        <w:rPr>
          <w:sz w:val="28"/>
          <w:szCs w:val="28"/>
          <w:lang w:val="ru-RU"/>
        </w:rPr>
        <w:t xml:space="preserve"> </w:t>
      </w:r>
      <w:r w:rsidRPr="002F75CB">
        <w:rPr>
          <w:sz w:val="28"/>
          <w:szCs w:val="28"/>
        </w:rPr>
        <w:t>or</w:t>
      </w:r>
      <w:r w:rsidRPr="002F75CB">
        <w:rPr>
          <w:sz w:val="28"/>
          <w:szCs w:val="28"/>
          <w:lang w:val="ru-RU"/>
        </w:rPr>
        <w:t xml:space="preserve"> </w:t>
      </w:r>
      <w:r w:rsidRPr="002F75CB">
        <w:rPr>
          <w:sz w:val="28"/>
          <w:szCs w:val="28"/>
        </w:rPr>
        <w:t>Monochrome</w:t>
      </w:r>
      <w:r w:rsidRPr="002F75CB">
        <w:rPr>
          <w:sz w:val="28"/>
          <w:szCs w:val="28"/>
          <w:lang w:val="ru-RU"/>
        </w:rPr>
        <w:t xml:space="preserve"> [Цветной или монохромный] и нажмите кнопку </w:t>
      </w:r>
      <w:r w:rsidRPr="002F75CB">
        <w:rPr>
          <w:sz w:val="28"/>
          <w:szCs w:val="28"/>
        </w:rPr>
        <w:t>OK</w:t>
      </w:r>
      <w:r w:rsidRPr="002F75CB">
        <w:rPr>
          <w:sz w:val="28"/>
          <w:szCs w:val="28"/>
          <w:lang w:val="ru-RU"/>
        </w:rPr>
        <w:t xml:space="preserve">, после чего на экране дисплея отобразится окно </w:t>
      </w:r>
      <w:r w:rsidRPr="002F75CB">
        <w:rPr>
          <w:sz w:val="28"/>
          <w:szCs w:val="28"/>
        </w:rPr>
        <w:t>Color</w:t>
      </w:r>
      <w:r w:rsidRPr="002F75CB">
        <w:rPr>
          <w:sz w:val="28"/>
          <w:szCs w:val="28"/>
          <w:lang w:val="ru-RU"/>
        </w:rPr>
        <w:t xml:space="preserve"> </w:t>
      </w:r>
      <w:r w:rsidRPr="002F75CB">
        <w:rPr>
          <w:sz w:val="28"/>
          <w:szCs w:val="28"/>
        </w:rPr>
        <w:t>or</w:t>
      </w:r>
      <w:r w:rsidRPr="002F75CB">
        <w:rPr>
          <w:sz w:val="28"/>
          <w:szCs w:val="28"/>
          <w:lang w:val="ru-RU"/>
        </w:rPr>
        <w:t xml:space="preserve"> </w:t>
      </w:r>
      <w:r w:rsidRPr="002F75CB">
        <w:rPr>
          <w:sz w:val="28"/>
          <w:szCs w:val="28"/>
        </w:rPr>
        <w:t>Monochrome</w:t>
      </w:r>
      <w:r w:rsidRPr="002F75CB">
        <w:rPr>
          <w:sz w:val="28"/>
          <w:szCs w:val="28"/>
          <w:lang w:val="ru-RU"/>
        </w:rPr>
        <w:t xml:space="preserve"> [Цветной или монохромный].</w:t>
      </w:r>
    </w:p>
    <w:p w:rsidR="0095492A" w:rsidRPr="002F75CB" w:rsidRDefault="007655A7" w:rsidP="002F75CB">
      <w:pPr>
        <w:tabs>
          <w:tab w:val="left" w:pos="0"/>
          <w:tab w:val="left" w:pos="1134"/>
          <w:tab w:val="left" w:pos="1565"/>
        </w:tabs>
        <w:ind w:firstLine="709"/>
        <w:jc w:val="both"/>
        <w:rPr>
          <w:sz w:val="28"/>
          <w:szCs w:val="28"/>
          <w:lang w:val="ru-RU"/>
        </w:rPr>
      </w:pPr>
      <w:r w:rsidRPr="002F75CB">
        <w:rPr>
          <w:sz w:val="28"/>
          <w:szCs w:val="28"/>
          <w:lang w:val="ru-RU"/>
        </w:rPr>
        <w:t>-- По умолчанию используется цветной режим показа</w:t>
      </w:r>
      <w:r w:rsidRPr="002F75CB">
        <w:rPr>
          <w:spacing w:val="-26"/>
          <w:sz w:val="28"/>
          <w:szCs w:val="28"/>
          <w:lang w:val="ru-RU"/>
        </w:rPr>
        <w:t xml:space="preserve"> </w:t>
      </w:r>
      <w:r w:rsidRPr="002F75CB">
        <w:rPr>
          <w:sz w:val="28"/>
          <w:szCs w:val="28"/>
          <w:lang w:val="ru-RU"/>
        </w:rPr>
        <w:t>изображений.</w:t>
      </w:r>
    </w:p>
    <w:p w:rsidR="007655A7" w:rsidRPr="002F75CB" w:rsidRDefault="007655A7" w:rsidP="002F75CB">
      <w:pPr>
        <w:tabs>
          <w:tab w:val="left" w:pos="0"/>
          <w:tab w:val="left" w:pos="1134"/>
          <w:tab w:val="left" w:pos="1565"/>
        </w:tabs>
        <w:ind w:firstLine="709"/>
        <w:jc w:val="both"/>
        <w:rPr>
          <w:sz w:val="28"/>
          <w:szCs w:val="28"/>
          <w:lang w:val="ru-RU"/>
        </w:rPr>
      </w:pPr>
    </w:p>
    <w:p w:rsidR="007655A7" w:rsidRPr="002F75CB" w:rsidRDefault="007655A7" w:rsidP="002F75CB">
      <w:pPr>
        <w:tabs>
          <w:tab w:val="left" w:pos="0"/>
          <w:tab w:val="left" w:pos="1134"/>
          <w:tab w:val="left" w:pos="1565"/>
        </w:tabs>
        <w:ind w:firstLine="709"/>
        <w:jc w:val="both"/>
        <w:rPr>
          <w:sz w:val="28"/>
          <w:szCs w:val="28"/>
          <w:lang w:val="ru-RU"/>
        </w:rPr>
      </w:pPr>
      <w:r w:rsidRPr="002F75CB">
        <w:rPr>
          <w:noProof/>
          <w:sz w:val="28"/>
          <w:szCs w:val="28"/>
          <w:lang w:val="ru-RU" w:eastAsia="ru-RU"/>
        </w:rPr>
        <w:drawing>
          <wp:inline distT="0" distB="0" distL="0" distR="0" wp14:anchorId="18788C96" wp14:editId="63B60326">
            <wp:extent cx="1444385" cy="107442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1444385" cy="1074420"/>
                    </a:xfrm>
                    <a:prstGeom prst="rect">
                      <a:avLst/>
                    </a:prstGeom>
                  </pic:spPr>
                </pic:pic>
              </a:graphicData>
            </a:graphic>
          </wp:inline>
        </w:drawing>
      </w:r>
    </w:p>
    <w:p w:rsidR="007655A7" w:rsidRPr="002F75CB" w:rsidRDefault="007655A7" w:rsidP="002F75CB">
      <w:pPr>
        <w:tabs>
          <w:tab w:val="left" w:pos="0"/>
          <w:tab w:val="left" w:pos="1134"/>
          <w:tab w:val="left" w:pos="1565"/>
        </w:tabs>
        <w:ind w:firstLine="709"/>
        <w:jc w:val="both"/>
        <w:rPr>
          <w:sz w:val="28"/>
          <w:szCs w:val="28"/>
          <w:lang w:val="ru-RU"/>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влево/вправо</w:t>
      </w:r>
      <w:r w:rsidRPr="002F75CB">
        <w:rPr>
          <w:sz w:val="28"/>
          <w:szCs w:val="28"/>
          <w:lang w:val="ru-RU"/>
        </w:rPr>
        <w:t xml:space="preserve">, выберите необходимый параметр,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Форматирование накопителя</w:t>
      </w:r>
      <w:r w:rsidRPr="002F75CB">
        <w:rPr>
          <w:spacing w:val="-3"/>
          <w:sz w:val="28"/>
          <w:szCs w:val="28"/>
        </w:rPr>
        <w:t xml:space="preserve"> </w:t>
      </w:r>
      <w:r w:rsidRPr="002F75CB">
        <w:rPr>
          <w:sz w:val="28"/>
          <w:szCs w:val="28"/>
        </w:rPr>
        <w:t>данных</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Setup</w:t>
      </w:r>
      <w:r w:rsidRPr="002F75CB">
        <w:rPr>
          <w:b/>
          <w:sz w:val="28"/>
          <w:szCs w:val="28"/>
          <w:lang w:val="ru-RU"/>
        </w:rPr>
        <w:t xml:space="preserve"> [Настройка] </w:t>
      </w:r>
      <w:r w:rsidRPr="002F75CB">
        <w:rPr>
          <w:sz w:val="28"/>
          <w:szCs w:val="28"/>
          <w:lang w:val="ru-RU"/>
        </w:rPr>
        <w:t xml:space="preserve">выберите пункт меню </w:t>
      </w:r>
      <w:r w:rsidRPr="002F75CB">
        <w:rPr>
          <w:b/>
          <w:sz w:val="28"/>
          <w:szCs w:val="28"/>
        </w:rPr>
        <w:t>Format</w:t>
      </w:r>
      <w:r w:rsidRPr="002F75CB">
        <w:rPr>
          <w:b/>
          <w:sz w:val="28"/>
          <w:szCs w:val="28"/>
          <w:lang w:val="ru-RU"/>
        </w:rPr>
        <w:t xml:space="preserve"> </w:t>
      </w:r>
      <w:r w:rsidRPr="002F75CB">
        <w:rPr>
          <w:b/>
          <w:sz w:val="28"/>
          <w:szCs w:val="28"/>
        </w:rPr>
        <w:t>Media</w:t>
      </w:r>
      <w:r w:rsidRPr="002F75CB">
        <w:rPr>
          <w:b/>
          <w:sz w:val="28"/>
          <w:szCs w:val="28"/>
          <w:lang w:val="ru-RU"/>
        </w:rPr>
        <w:t xml:space="preserve"> [Форматировать носитель данных] </w:t>
      </w:r>
      <w:r w:rsidRPr="002F75CB">
        <w:rPr>
          <w:sz w:val="28"/>
          <w:szCs w:val="28"/>
          <w:lang w:val="ru-RU"/>
        </w:rPr>
        <w:t xml:space="preserve">и нажмите кнопку </w:t>
      </w:r>
      <w:r w:rsidRPr="002F75CB">
        <w:rPr>
          <w:b/>
          <w:sz w:val="28"/>
          <w:szCs w:val="28"/>
        </w:rPr>
        <w:t>OK</w:t>
      </w:r>
      <w:r w:rsidRPr="002F75CB">
        <w:rPr>
          <w:sz w:val="28"/>
          <w:szCs w:val="28"/>
          <w:lang w:val="ru-RU"/>
        </w:rPr>
        <w:t>, после чего на экране дисплея отобразится запрос на подтверждение форматирования.</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3632" behindDoc="0" locked="0" layoutInCell="1" allowOverlap="1" wp14:anchorId="58A3AC88" wp14:editId="1A1ED48B">
            <wp:simplePos x="0" y="0"/>
            <wp:positionH relativeFrom="page">
              <wp:posOffset>3041650</wp:posOffset>
            </wp:positionH>
            <wp:positionV relativeFrom="paragraph">
              <wp:posOffset>126426</wp:posOffset>
            </wp:positionV>
            <wp:extent cx="1459155" cy="1120139"/>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8" cstate="print"/>
                    <a:stretch>
                      <a:fillRect/>
                    </a:stretch>
                  </pic:blipFill>
                  <pic:spPr>
                    <a:xfrm>
                      <a:off x="0" y="0"/>
                      <a:ext cx="1459155" cy="1120139"/>
                    </a:xfrm>
                    <a:prstGeom prst="rect">
                      <a:avLst/>
                    </a:prstGeom>
                  </pic:spPr>
                </pic:pic>
              </a:graphicData>
            </a:graphic>
          </wp:anchor>
        </w:drawing>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Если носитель данных необходимо отформатировать (в большинстве случаев </w:t>
      </w:r>
      <w:r w:rsidRPr="002F75CB">
        <w:rPr>
          <w:sz w:val="28"/>
          <w:szCs w:val="28"/>
          <w:lang w:val="ru-RU"/>
        </w:rPr>
        <w:lastRenderedPageBreak/>
        <w:t xml:space="preserve">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используйте кнопку со стрелкой </w:t>
      </w:r>
      <w:r w:rsidRPr="002F75CB">
        <w:rPr>
          <w:b/>
          <w:sz w:val="28"/>
          <w:szCs w:val="28"/>
          <w:lang w:val="ru-RU"/>
        </w:rPr>
        <w:t>влево/вправо</w:t>
      </w:r>
      <w:r w:rsidRPr="002F75CB">
        <w:rPr>
          <w:sz w:val="28"/>
          <w:szCs w:val="28"/>
          <w:lang w:val="ru-RU"/>
        </w:rPr>
        <w:t xml:space="preserve">, чтобы выбрать </w:t>
      </w:r>
      <w:r w:rsidRPr="002F75CB">
        <w:rPr>
          <w:b/>
          <w:sz w:val="28"/>
          <w:szCs w:val="28"/>
        </w:rPr>
        <w:t>Yes</w:t>
      </w:r>
      <w:r w:rsidRPr="002F75CB">
        <w:rPr>
          <w:b/>
          <w:sz w:val="28"/>
          <w:szCs w:val="28"/>
          <w:lang w:val="ru-RU"/>
        </w:rPr>
        <w:t xml:space="preserve"> [Да]</w:t>
      </w:r>
      <w:r w:rsidRPr="002F75CB">
        <w:rPr>
          <w:sz w:val="28"/>
          <w:szCs w:val="28"/>
          <w:lang w:val="ru-RU"/>
        </w:rPr>
        <w:t xml:space="preserve">, после чего нажмите кнопку </w:t>
      </w:r>
      <w:r w:rsidRPr="002F75CB">
        <w:rPr>
          <w:b/>
          <w:sz w:val="28"/>
          <w:szCs w:val="28"/>
        </w:rPr>
        <w:t>OK</w:t>
      </w:r>
      <w:r w:rsidRPr="002F75CB">
        <w:rPr>
          <w:b/>
          <w:sz w:val="28"/>
          <w:szCs w:val="28"/>
          <w:lang w:val="ru-RU"/>
        </w:rPr>
        <w:t xml:space="preserve"> </w:t>
      </w:r>
      <w:r w:rsidRPr="002F75CB">
        <w:rPr>
          <w:sz w:val="28"/>
          <w:szCs w:val="28"/>
          <w:lang w:val="ru-RU"/>
        </w:rPr>
        <w:t>для начала форматирования. После завершения форматирования произойдет переход в окно основных параметров.</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Если форматирование носителя данных не требуется, используя кнопки со стрелками </w:t>
      </w:r>
      <w:r w:rsidRPr="002F75CB">
        <w:rPr>
          <w:b/>
          <w:sz w:val="28"/>
          <w:szCs w:val="28"/>
          <w:lang w:val="ru-RU"/>
        </w:rPr>
        <w:t>влево/вправо</w:t>
      </w:r>
      <w:r w:rsidRPr="002F75CB">
        <w:rPr>
          <w:sz w:val="28"/>
          <w:szCs w:val="28"/>
          <w:lang w:val="ru-RU"/>
        </w:rPr>
        <w:t xml:space="preserve">, выберите </w:t>
      </w:r>
      <w:r w:rsidRPr="002F75CB">
        <w:rPr>
          <w:b/>
          <w:sz w:val="28"/>
          <w:szCs w:val="28"/>
        </w:rPr>
        <w:t>No</w:t>
      </w:r>
      <w:r w:rsidRPr="002F75CB">
        <w:rPr>
          <w:b/>
          <w:sz w:val="28"/>
          <w:szCs w:val="28"/>
          <w:lang w:val="ru-RU"/>
        </w:rPr>
        <w:t xml:space="preserve"> [Нет]</w:t>
      </w:r>
      <w:r w:rsidRPr="002F75CB">
        <w:rPr>
          <w:sz w:val="28"/>
          <w:szCs w:val="28"/>
          <w:lang w:val="ru-RU"/>
        </w:rPr>
        <w:t xml:space="preserve">, после чего нажмите кнопку </w:t>
      </w:r>
      <w:r w:rsidRPr="002F75CB">
        <w:rPr>
          <w:b/>
          <w:sz w:val="28"/>
          <w:szCs w:val="28"/>
        </w:rPr>
        <w:t>OK</w:t>
      </w:r>
      <w:r w:rsidRPr="002F75CB">
        <w:rPr>
          <w:sz w:val="28"/>
          <w:szCs w:val="28"/>
          <w:lang w:val="ru-RU"/>
        </w:rPr>
        <w:t xml:space="preserve">, чтобы вернуться в предыдущее меню,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ПРИМЕЧАНИЕ. Перед выполнением форматирования убедитесь в необходимости этой операции, так как все файлы, хранящиеся на носителе, будут безвозвратно удалены!</w:t>
      </w:r>
    </w:p>
    <w:p w:rsidR="007655A7" w:rsidRPr="002F75CB" w:rsidRDefault="007655A7" w:rsidP="002F75CB">
      <w:pPr>
        <w:tabs>
          <w:tab w:val="left" w:pos="0"/>
          <w:tab w:val="left" w:pos="1134"/>
        </w:tabs>
        <w:ind w:firstLine="709"/>
        <w:jc w:val="both"/>
        <w:rPr>
          <w:sz w:val="28"/>
          <w:szCs w:val="28"/>
          <w:lang w:val="ru-RU"/>
        </w:rPr>
      </w:pPr>
    </w:p>
    <w:p w:rsidR="007655A7" w:rsidRPr="002F75CB" w:rsidRDefault="007655A7" w:rsidP="002F75CB">
      <w:pPr>
        <w:tabs>
          <w:tab w:val="left" w:pos="0"/>
          <w:tab w:val="left" w:pos="1134"/>
        </w:tabs>
        <w:ind w:firstLine="709"/>
        <w:jc w:val="center"/>
        <w:rPr>
          <w:sz w:val="28"/>
          <w:szCs w:val="28"/>
          <w:lang w:val="ru-RU"/>
        </w:rPr>
      </w:pPr>
      <w:r w:rsidRPr="002F75CB">
        <w:rPr>
          <w:noProof/>
          <w:sz w:val="28"/>
          <w:szCs w:val="28"/>
          <w:lang w:val="ru-RU" w:eastAsia="ru-RU"/>
        </w:rPr>
        <w:drawing>
          <wp:inline distT="0" distB="0" distL="0" distR="0" wp14:anchorId="2BCCAAFE" wp14:editId="65C8AB96">
            <wp:extent cx="1446090" cy="107442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9" cstate="print"/>
                    <a:stretch>
                      <a:fillRect/>
                    </a:stretch>
                  </pic:blipFill>
                  <pic:spPr>
                    <a:xfrm>
                      <a:off x="0" y="0"/>
                      <a:ext cx="1446090" cy="1074420"/>
                    </a:xfrm>
                    <a:prstGeom prst="rect">
                      <a:avLst/>
                    </a:prstGeom>
                  </pic:spPr>
                </pic:pic>
              </a:graphicData>
            </a:graphic>
          </wp:inline>
        </w:drawing>
      </w:r>
    </w:p>
    <w:p w:rsidR="007655A7" w:rsidRPr="002F75CB" w:rsidRDefault="007655A7" w:rsidP="002F75CB">
      <w:pPr>
        <w:tabs>
          <w:tab w:val="left" w:pos="0"/>
          <w:tab w:val="left" w:pos="1134"/>
        </w:tabs>
        <w:ind w:firstLine="709"/>
        <w:jc w:val="both"/>
        <w:rPr>
          <w:sz w:val="28"/>
          <w:szCs w:val="28"/>
          <w:lang w:val="ru-RU"/>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ab/>
        <w:t xml:space="preserve">Используя кнопки со стрелками </w:t>
      </w:r>
      <w:r w:rsidRPr="002F75CB">
        <w:rPr>
          <w:b/>
          <w:sz w:val="28"/>
          <w:szCs w:val="28"/>
          <w:lang w:val="ru-RU"/>
        </w:rPr>
        <w:t xml:space="preserve">влево/вправо </w:t>
      </w:r>
      <w:r w:rsidRPr="002F75CB">
        <w:rPr>
          <w:sz w:val="28"/>
          <w:szCs w:val="28"/>
          <w:lang w:val="ru-RU"/>
        </w:rPr>
        <w:t xml:space="preserve">перейдите в необходимое поле, после чего используйте кнопки со стрелками </w:t>
      </w:r>
      <w:r w:rsidRPr="002F75CB">
        <w:rPr>
          <w:b/>
          <w:sz w:val="28"/>
          <w:szCs w:val="28"/>
          <w:lang w:val="ru-RU"/>
        </w:rPr>
        <w:t>вверх/вниз</w:t>
      </w:r>
      <w:r w:rsidRPr="002F75CB">
        <w:rPr>
          <w:sz w:val="28"/>
          <w:szCs w:val="28"/>
          <w:lang w:val="ru-RU"/>
        </w:rPr>
        <w:t xml:space="preserve">, чтобы увеличить или уменьшить значение выбранного поля. После завершения настройки нажмите кнопку </w:t>
      </w:r>
      <w:r w:rsidRPr="002F75CB">
        <w:rPr>
          <w:b/>
          <w:sz w:val="28"/>
          <w:szCs w:val="28"/>
        </w:rPr>
        <w:t>OK</w:t>
      </w:r>
      <w:r w:rsidRPr="002F75CB">
        <w:rPr>
          <w:sz w:val="28"/>
          <w:szCs w:val="28"/>
          <w:lang w:val="ru-RU"/>
        </w:rPr>
        <w:t xml:space="preserve">, чтобы сохранить конфигурацию и закрыть окно, или нажмите кнопку </w:t>
      </w:r>
      <w:r w:rsidRPr="002F75CB">
        <w:rPr>
          <w:b/>
          <w:sz w:val="28"/>
          <w:szCs w:val="28"/>
          <w:lang w:val="ru-RU"/>
        </w:rPr>
        <w:t>возврата</w:t>
      </w:r>
      <w:r w:rsidRPr="002F75CB">
        <w:rPr>
          <w:sz w:val="28"/>
          <w:szCs w:val="28"/>
          <w:lang w:val="ru-RU"/>
        </w:rPr>
        <w:t>, чтобы завершить настройку без сохранения изменений.</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Выбор языка</w:t>
      </w:r>
      <w:r w:rsidRPr="002F75CB">
        <w:rPr>
          <w:spacing w:val="-1"/>
          <w:sz w:val="28"/>
          <w:szCs w:val="28"/>
        </w:rPr>
        <w:t xml:space="preserve"> </w:t>
      </w:r>
      <w:r w:rsidRPr="002F75CB">
        <w:rPr>
          <w:sz w:val="28"/>
          <w:szCs w:val="28"/>
        </w:rPr>
        <w:t>интерфейса</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Language</w:t>
      </w:r>
      <w:r w:rsidRPr="002F75CB">
        <w:rPr>
          <w:b/>
          <w:sz w:val="28"/>
          <w:szCs w:val="28"/>
          <w:lang w:val="ru-RU"/>
        </w:rPr>
        <w:t xml:space="preserve"> [Язык] </w:t>
      </w:r>
      <w:r w:rsidRPr="002F75CB">
        <w:rPr>
          <w:sz w:val="28"/>
          <w:szCs w:val="28"/>
          <w:lang w:val="ru-RU"/>
        </w:rPr>
        <w:t xml:space="preserve">и нажмите кнопку </w:t>
      </w:r>
      <w:r w:rsidRPr="002F75CB">
        <w:rPr>
          <w:b/>
          <w:sz w:val="28"/>
          <w:szCs w:val="28"/>
        </w:rPr>
        <w:t>OK</w:t>
      </w:r>
      <w:r w:rsidRPr="002F75CB">
        <w:rPr>
          <w:sz w:val="28"/>
          <w:szCs w:val="28"/>
          <w:lang w:val="ru-RU"/>
        </w:rPr>
        <w:t>, после чего на экране дисплея отобразится окно для выбора языка интерфейса.</w:t>
      </w:r>
    </w:p>
    <w:p w:rsidR="007655A7" w:rsidRPr="002F75CB" w:rsidRDefault="007655A7" w:rsidP="002F75CB">
      <w:pPr>
        <w:tabs>
          <w:tab w:val="left" w:pos="0"/>
          <w:tab w:val="left" w:pos="1134"/>
        </w:tabs>
        <w:ind w:firstLine="709"/>
        <w:jc w:val="both"/>
        <w:rPr>
          <w:i/>
          <w:sz w:val="28"/>
          <w:szCs w:val="28"/>
          <w:lang w:val="ru-RU"/>
        </w:rPr>
      </w:pPr>
      <w:r w:rsidRPr="002F75CB">
        <w:rPr>
          <w:i/>
          <w:sz w:val="28"/>
          <w:szCs w:val="28"/>
          <w:lang w:val="ru-RU"/>
        </w:rPr>
        <w:t>-- По умолчанию используется интерфейс на английском языке.</w:t>
      </w:r>
    </w:p>
    <w:p w:rsidR="007655A7" w:rsidRPr="002F75CB" w:rsidRDefault="007655A7" w:rsidP="002F75CB">
      <w:pPr>
        <w:tabs>
          <w:tab w:val="left" w:pos="0"/>
          <w:tab w:val="left" w:pos="1134"/>
        </w:tabs>
        <w:ind w:firstLine="709"/>
        <w:jc w:val="both"/>
        <w:rPr>
          <w:i/>
          <w:sz w:val="28"/>
          <w:szCs w:val="28"/>
          <w:lang w:val="ru-RU"/>
        </w:rPr>
      </w:pPr>
    </w:p>
    <w:p w:rsidR="007655A7" w:rsidRPr="002F75CB" w:rsidRDefault="007655A7" w:rsidP="002F75CB">
      <w:pPr>
        <w:pStyle w:val="a3"/>
        <w:tabs>
          <w:tab w:val="left" w:pos="0"/>
          <w:tab w:val="left" w:pos="1134"/>
        </w:tabs>
        <w:ind w:left="0" w:firstLine="709"/>
        <w:jc w:val="both"/>
        <w:rPr>
          <w:i/>
          <w:sz w:val="28"/>
          <w:szCs w:val="28"/>
          <w:lang w:val="ru-RU"/>
        </w:rPr>
      </w:pPr>
      <w:r w:rsidRPr="002F75CB">
        <w:rPr>
          <w:noProof/>
          <w:sz w:val="28"/>
          <w:szCs w:val="28"/>
          <w:lang w:val="ru-RU" w:eastAsia="ru-RU"/>
        </w:rPr>
        <w:drawing>
          <wp:anchor distT="0" distB="0" distL="0" distR="0" simplePos="0" relativeHeight="251654656" behindDoc="0" locked="0" layoutInCell="1" allowOverlap="1" wp14:anchorId="5E6B871C" wp14:editId="5E2B3368">
            <wp:simplePos x="0" y="0"/>
            <wp:positionH relativeFrom="page">
              <wp:posOffset>3037204</wp:posOffset>
            </wp:positionH>
            <wp:positionV relativeFrom="paragraph">
              <wp:posOffset>126152</wp:posOffset>
            </wp:positionV>
            <wp:extent cx="1458538" cy="1097280"/>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0" cstate="print"/>
                    <a:stretch>
                      <a:fillRect/>
                    </a:stretch>
                  </pic:blipFill>
                  <pic:spPr>
                    <a:xfrm>
                      <a:off x="0" y="0"/>
                      <a:ext cx="1458538" cy="1097280"/>
                    </a:xfrm>
                    <a:prstGeom prst="rect">
                      <a:avLst/>
                    </a:prstGeom>
                  </pic:spPr>
                </pic:pic>
              </a:graphicData>
            </a:graphic>
          </wp:anchor>
        </w:drawing>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необходимый язык интерфейса,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Телевизионный</w:t>
      </w:r>
      <w:r w:rsidRPr="002F75CB">
        <w:rPr>
          <w:spacing w:val="-1"/>
          <w:sz w:val="28"/>
          <w:szCs w:val="28"/>
        </w:rPr>
        <w:t xml:space="preserve"> </w:t>
      </w:r>
      <w:r w:rsidRPr="002F75CB">
        <w:rPr>
          <w:sz w:val="28"/>
          <w:szCs w:val="28"/>
        </w:rPr>
        <w:t>выход</w:t>
      </w:r>
    </w:p>
    <w:p w:rsidR="007655A7" w:rsidRPr="00233B41" w:rsidRDefault="007655A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TV</w:t>
      </w:r>
      <w:r w:rsidRPr="002F75CB">
        <w:rPr>
          <w:b/>
          <w:sz w:val="28"/>
          <w:szCs w:val="28"/>
          <w:lang w:val="ru-RU"/>
        </w:rPr>
        <w:t xml:space="preserve"> </w:t>
      </w:r>
      <w:r w:rsidRPr="002F75CB">
        <w:rPr>
          <w:b/>
          <w:sz w:val="28"/>
          <w:szCs w:val="28"/>
        </w:rPr>
        <w:t>out</w:t>
      </w:r>
      <w:r w:rsidRPr="002F75CB">
        <w:rPr>
          <w:b/>
          <w:sz w:val="28"/>
          <w:szCs w:val="28"/>
          <w:lang w:val="ru-RU"/>
        </w:rPr>
        <w:t xml:space="preserve"> [Телевизионный выход]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телевизионного выхода. </w:t>
      </w:r>
    </w:p>
    <w:p w:rsidR="007655A7" w:rsidRPr="002F75CB" w:rsidRDefault="007655A7" w:rsidP="002F75CB">
      <w:pPr>
        <w:tabs>
          <w:tab w:val="left" w:pos="0"/>
          <w:tab w:val="left" w:pos="1134"/>
          <w:tab w:val="left" w:pos="4019"/>
        </w:tabs>
        <w:ind w:firstLine="709"/>
        <w:jc w:val="both"/>
        <w:rPr>
          <w:i/>
          <w:sz w:val="28"/>
          <w:szCs w:val="28"/>
          <w:lang w:val="ru-RU"/>
        </w:rPr>
      </w:pPr>
      <w:r w:rsidRPr="002F75CB">
        <w:rPr>
          <w:i/>
          <w:sz w:val="28"/>
          <w:szCs w:val="28"/>
          <w:lang w:val="ru-RU"/>
        </w:rPr>
        <w:t xml:space="preserve">-- По умолчанию используются телевизионные сигналы стандарта </w:t>
      </w:r>
      <w:r w:rsidRPr="002F75CB">
        <w:rPr>
          <w:i/>
          <w:sz w:val="28"/>
          <w:szCs w:val="28"/>
        </w:rPr>
        <w:t>NTSC</w:t>
      </w:r>
      <w:r w:rsidRPr="002F75CB">
        <w:rPr>
          <w:i/>
          <w:sz w:val="28"/>
          <w:szCs w:val="28"/>
          <w:lang w:val="ru-RU"/>
        </w:rPr>
        <w:t>.</w:t>
      </w:r>
    </w:p>
    <w:p w:rsidR="007655A7" w:rsidRPr="002F75CB" w:rsidRDefault="007655A7" w:rsidP="002F75CB">
      <w:pPr>
        <w:pStyle w:val="a3"/>
        <w:tabs>
          <w:tab w:val="left" w:pos="0"/>
          <w:tab w:val="left" w:pos="1134"/>
        </w:tabs>
        <w:ind w:left="0" w:firstLine="709"/>
        <w:jc w:val="center"/>
        <w:rPr>
          <w:sz w:val="28"/>
          <w:szCs w:val="28"/>
        </w:rPr>
      </w:pPr>
      <w:r w:rsidRPr="002F75CB">
        <w:rPr>
          <w:noProof/>
          <w:sz w:val="28"/>
          <w:szCs w:val="28"/>
          <w:lang w:val="ru-RU" w:eastAsia="ru-RU"/>
        </w:rPr>
        <w:lastRenderedPageBreak/>
        <w:drawing>
          <wp:inline distT="0" distB="0" distL="0" distR="0" wp14:anchorId="3A600EBF" wp14:editId="122299CB">
            <wp:extent cx="1472935" cy="1101852"/>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1" cstate="print"/>
                    <a:stretch>
                      <a:fillRect/>
                    </a:stretch>
                  </pic:blipFill>
                  <pic:spPr>
                    <a:xfrm>
                      <a:off x="0" y="0"/>
                      <a:ext cx="1472935" cy="1101852"/>
                    </a:xfrm>
                    <a:prstGeom prst="rect">
                      <a:avLst/>
                    </a:prstGeom>
                  </pic:spPr>
                </pic:pic>
              </a:graphicData>
            </a:graphic>
          </wp:inline>
        </w:drawing>
      </w:r>
    </w:p>
    <w:p w:rsidR="007655A7" w:rsidRPr="002F75CB" w:rsidRDefault="007655A7" w:rsidP="002F75CB">
      <w:pPr>
        <w:pStyle w:val="a3"/>
        <w:tabs>
          <w:tab w:val="left" w:pos="0"/>
          <w:tab w:val="left" w:pos="1134"/>
        </w:tabs>
        <w:ind w:left="0" w:firstLine="709"/>
        <w:jc w:val="both"/>
        <w:rPr>
          <w:i/>
          <w:sz w:val="28"/>
          <w:szCs w:val="28"/>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необходимое значение  параметра,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w:t>
      </w:r>
      <w:r w:rsidRPr="002F75CB">
        <w:rPr>
          <w:spacing w:val="-4"/>
          <w:sz w:val="28"/>
          <w:szCs w:val="28"/>
          <w:lang w:val="ru-RU"/>
        </w:rPr>
        <w:t xml:space="preserve"> </w:t>
      </w:r>
      <w:r w:rsidRPr="002F75CB">
        <w:rPr>
          <w:sz w:val="28"/>
          <w:szCs w:val="28"/>
          <w:lang w:val="ru-RU"/>
        </w:rPr>
        <w:t>изменений.</w:t>
      </w:r>
    </w:p>
    <w:p w:rsidR="006A7767" w:rsidRPr="00C86290" w:rsidRDefault="006A7767" w:rsidP="00391EBD">
      <w:pPr>
        <w:pStyle w:val="a4"/>
        <w:numPr>
          <w:ilvl w:val="0"/>
          <w:numId w:val="26"/>
        </w:numPr>
        <w:tabs>
          <w:tab w:val="left" w:pos="993"/>
        </w:tabs>
        <w:ind w:left="0" w:firstLine="709"/>
        <w:rPr>
          <w:sz w:val="28"/>
          <w:szCs w:val="28"/>
          <w:lang w:val="ru-RU"/>
        </w:rPr>
      </w:pPr>
      <w:r w:rsidRPr="00C86290">
        <w:rPr>
          <w:sz w:val="28"/>
          <w:szCs w:val="28"/>
          <w:lang w:val="ru-RU"/>
        </w:rPr>
        <w:t>Переход в окно дополнительных</w:t>
      </w:r>
      <w:r w:rsidRPr="00C86290">
        <w:rPr>
          <w:spacing w:val="-2"/>
          <w:sz w:val="28"/>
          <w:szCs w:val="28"/>
          <w:lang w:val="ru-RU"/>
        </w:rPr>
        <w:t xml:space="preserve"> </w:t>
      </w:r>
      <w:r w:rsidRPr="00C86290">
        <w:rPr>
          <w:sz w:val="28"/>
          <w:szCs w:val="28"/>
          <w:lang w:val="ru-RU"/>
        </w:rPr>
        <w:t>параметров</w:t>
      </w:r>
    </w:p>
    <w:p w:rsidR="006A7767" w:rsidRPr="002F75CB" w:rsidRDefault="006A7767" w:rsidP="002F75CB">
      <w:pPr>
        <w:tabs>
          <w:tab w:val="left" w:pos="0"/>
          <w:tab w:val="left" w:pos="1134"/>
        </w:tabs>
        <w:ind w:firstLine="709"/>
        <w:jc w:val="both"/>
        <w:rPr>
          <w:sz w:val="28"/>
          <w:szCs w:val="28"/>
          <w:lang w:val="ru-RU"/>
        </w:rPr>
      </w:pPr>
      <w:r w:rsidRPr="00EC7BBF">
        <w:rPr>
          <w:sz w:val="28"/>
          <w:szCs w:val="28"/>
          <w:lang w:val="ru-RU"/>
        </w:rPr>
        <w:t xml:space="preserve">Выберите </w:t>
      </w:r>
      <w:r w:rsidRPr="002F75CB">
        <w:rPr>
          <w:b/>
          <w:sz w:val="28"/>
          <w:szCs w:val="28"/>
        </w:rPr>
        <w:t>Advanced</w:t>
      </w:r>
      <w:r w:rsidRPr="00EC7BBF">
        <w:rPr>
          <w:b/>
          <w:sz w:val="28"/>
          <w:szCs w:val="28"/>
          <w:lang w:val="ru-RU"/>
        </w:rPr>
        <w:t xml:space="preserve"> </w:t>
      </w:r>
      <w:r w:rsidRPr="002F75CB">
        <w:rPr>
          <w:b/>
          <w:sz w:val="28"/>
          <w:szCs w:val="28"/>
        </w:rPr>
        <w:t>Settings</w:t>
      </w:r>
      <w:r w:rsidRPr="00EC7BBF">
        <w:rPr>
          <w:b/>
          <w:sz w:val="28"/>
          <w:szCs w:val="28"/>
          <w:lang w:val="ru-RU"/>
        </w:rPr>
        <w:t xml:space="preserve"> [Дополнительные параметры] </w:t>
      </w:r>
      <w:r w:rsidRPr="00EC7BBF">
        <w:rPr>
          <w:sz w:val="28"/>
          <w:szCs w:val="28"/>
          <w:lang w:val="ru-RU"/>
        </w:rPr>
        <w:t xml:space="preserve">в окне </w:t>
      </w:r>
      <w:r w:rsidRPr="002F75CB">
        <w:rPr>
          <w:b/>
          <w:sz w:val="28"/>
          <w:szCs w:val="28"/>
        </w:rPr>
        <w:t>Setup</w:t>
      </w:r>
      <w:r w:rsidRPr="00EC7BBF">
        <w:rPr>
          <w:b/>
          <w:sz w:val="28"/>
          <w:szCs w:val="28"/>
          <w:lang w:val="ru-RU"/>
        </w:rPr>
        <w:t xml:space="preserve"> [Настройка]</w:t>
      </w:r>
      <w:r w:rsidRPr="00EC7BBF">
        <w:rPr>
          <w:sz w:val="28"/>
          <w:szCs w:val="28"/>
          <w:lang w:val="ru-RU"/>
        </w:rPr>
        <w:t xml:space="preserve">, а затем нажмите кнопку </w:t>
      </w:r>
      <w:r w:rsidRPr="002F75CB">
        <w:rPr>
          <w:b/>
          <w:sz w:val="28"/>
          <w:szCs w:val="28"/>
        </w:rPr>
        <w:t>OK</w:t>
      </w:r>
      <w:r w:rsidRPr="00EC7BBF">
        <w:rPr>
          <w:sz w:val="28"/>
          <w:szCs w:val="28"/>
          <w:lang w:val="ru-RU"/>
        </w:rPr>
        <w:t xml:space="preserve">, чтобы перейти в окно настройки дополнительных параметров: </w:t>
      </w:r>
      <w:r w:rsidRPr="002F75CB">
        <w:rPr>
          <w:b/>
          <w:sz w:val="28"/>
          <w:szCs w:val="28"/>
        </w:rPr>
        <w:t>Date</w:t>
      </w:r>
      <w:r w:rsidRPr="00EC7BBF">
        <w:rPr>
          <w:b/>
          <w:sz w:val="28"/>
          <w:szCs w:val="28"/>
          <w:lang w:val="ru-RU"/>
        </w:rPr>
        <w:t xml:space="preserve"> </w:t>
      </w:r>
      <w:r w:rsidRPr="002F75CB">
        <w:rPr>
          <w:b/>
          <w:sz w:val="28"/>
          <w:szCs w:val="28"/>
        </w:rPr>
        <w:t>and</w:t>
      </w:r>
      <w:r w:rsidRPr="00EC7BBF">
        <w:rPr>
          <w:b/>
          <w:sz w:val="28"/>
          <w:szCs w:val="28"/>
          <w:lang w:val="ru-RU"/>
        </w:rPr>
        <w:t xml:space="preserve"> </w:t>
      </w:r>
      <w:r w:rsidRPr="002F75CB">
        <w:rPr>
          <w:b/>
          <w:sz w:val="28"/>
          <w:szCs w:val="28"/>
        </w:rPr>
        <w:t>Time</w:t>
      </w:r>
      <w:r w:rsidRPr="00EC7BBF">
        <w:rPr>
          <w:b/>
          <w:sz w:val="28"/>
          <w:szCs w:val="28"/>
          <w:lang w:val="ru-RU"/>
        </w:rPr>
        <w:t xml:space="preserve"> [Дата и время]</w:t>
      </w:r>
      <w:r w:rsidRPr="00EC7BBF">
        <w:rPr>
          <w:sz w:val="28"/>
          <w:szCs w:val="28"/>
          <w:lang w:val="ru-RU"/>
        </w:rPr>
        <w:t xml:space="preserve">, </w:t>
      </w:r>
      <w:r w:rsidRPr="002F75CB">
        <w:rPr>
          <w:b/>
          <w:sz w:val="28"/>
          <w:szCs w:val="28"/>
        </w:rPr>
        <w:t>Language</w:t>
      </w:r>
      <w:r w:rsidRPr="00EC7BBF">
        <w:rPr>
          <w:b/>
          <w:sz w:val="28"/>
          <w:szCs w:val="28"/>
          <w:lang w:val="ru-RU"/>
        </w:rPr>
        <w:t xml:space="preserve"> [Язык] </w:t>
      </w:r>
      <w:r w:rsidRPr="00EC7BBF">
        <w:rPr>
          <w:sz w:val="28"/>
          <w:szCs w:val="28"/>
          <w:lang w:val="ru-RU"/>
        </w:rPr>
        <w:t xml:space="preserve">и </w:t>
      </w:r>
      <w:r w:rsidRPr="002F75CB">
        <w:rPr>
          <w:b/>
          <w:sz w:val="28"/>
          <w:szCs w:val="28"/>
        </w:rPr>
        <w:t>TV</w:t>
      </w:r>
      <w:r w:rsidRPr="00EC7BBF">
        <w:rPr>
          <w:b/>
          <w:sz w:val="28"/>
          <w:szCs w:val="28"/>
          <w:lang w:val="ru-RU"/>
        </w:rPr>
        <w:t>-</w:t>
      </w:r>
      <w:r w:rsidRPr="002F75CB">
        <w:rPr>
          <w:b/>
          <w:sz w:val="28"/>
          <w:szCs w:val="28"/>
        </w:rPr>
        <w:t>out</w:t>
      </w:r>
      <w:r w:rsidRPr="00EC7BBF">
        <w:rPr>
          <w:b/>
          <w:sz w:val="28"/>
          <w:szCs w:val="28"/>
          <w:lang w:val="ru-RU"/>
        </w:rPr>
        <w:t xml:space="preserve"> [Выход телевизора]</w:t>
      </w:r>
      <w:r w:rsidRPr="00EC7BBF">
        <w:rPr>
          <w:sz w:val="28"/>
          <w:szCs w:val="28"/>
          <w:lang w:val="ru-RU"/>
        </w:rPr>
        <w:t xml:space="preserve">. </w:t>
      </w:r>
      <w:r w:rsidRPr="002F75CB">
        <w:rPr>
          <w:sz w:val="28"/>
          <w:szCs w:val="28"/>
          <w:lang w:val="ru-RU"/>
        </w:rPr>
        <w:t xml:space="preserve">Путем нажатия кнопки </w:t>
      </w:r>
      <w:r w:rsidRPr="002F75CB">
        <w:rPr>
          <w:b/>
          <w:sz w:val="28"/>
          <w:szCs w:val="28"/>
          <w:lang w:val="ru-RU"/>
        </w:rPr>
        <w:t xml:space="preserve">возврата </w:t>
      </w:r>
      <w:r w:rsidRPr="002F75CB">
        <w:rPr>
          <w:sz w:val="28"/>
          <w:szCs w:val="28"/>
          <w:lang w:val="ru-RU"/>
        </w:rPr>
        <w:t>можно в любое время вернуться обратно в окно основных параметров. Повторное нажатие кнопки возврата позволит перейти обратно к рабочему экрану.</w:t>
      </w:r>
    </w:p>
    <w:p w:rsidR="006A7767" w:rsidRPr="002F75CB"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0800" behindDoc="0" locked="0" layoutInCell="1" allowOverlap="1" wp14:anchorId="5472C382" wp14:editId="51C325FF">
            <wp:simplePos x="0" y="0"/>
            <wp:positionH relativeFrom="page">
              <wp:posOffset>3066414</wp:posOffset>
            </wp:positionH>
            <wp:positionV relativeFrom="paragraph">
              <wp:posOffset>127119</wp:posOffset>
            </wp:positionV>
            <wp:extent cx="1426074" cy="1065276"/>
            <wp:effectExtent l="0" t="0" r="0" b="0"/>
            <wp:wrapTopAndBottom/>
            <wp:docPr id="1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2" cstate="print"/>
                    <a:stretch>
                      <a:fillRect/>
                    </a:stretch>
                  </pic:blipFill>
                  <pic:spPr>
                    <a:xfrm>
                      <a:off x="0" y="0"/>
                      <a:ext cx="1426074" cy="1065276"/>
                    </a:xfrm>
                    <a:prstGeom prst="rect">
                      <a:avLst/>
                    </a:prstGeom>
                  </pic:spPr>
                </pic:pic>
              </a:graphicData>
            </a:graphic>
          </wp:anchor>
        </w:drawing>
      </w:r>
    </w:p>
    <w:p w:rsidR="006A7767" w:rsidRPr="002F75CB" w:rsidRDefault="006A7767" w:rsidP="00391EBD">
      <w:pPr>
        <w:pStyle w:val="a4"/>
        <w:numPr>
          <w:ilvl w:val="0"/>
          <w:numId w:val="20"/>
        </w:numPr>
        <w:tabs>
          <w:tab w:val="left" w:pos="0"/>
          <w:tab w:val="left" w:pos="1134"/>
        </w:tabs>
        <w:ind w:left="0" w:firstLine="709"/>
        <w:jc w:val="both"/>
        <w:rPr>
          <w:sz w:val="28"/>
          <w:szCs w:val="28"/>
        </w:rPr>
      </w:pPr>
      <w:r w:rsidRPr="002F75CB">
        <w:rPr>
          <w:sz w:val="28"/>
          <w:szCs w:val="28"/>
        </w:rPr>
        <w:t>Дата и</w:t>
      </w:r>
      <w:r w:rsidRPr="002F75CB">
        <w:rPr>
          <w:spacing w:val="-2"/>
          <w:sz w:val="28"/>
          <w:szCs w:val="28"/>
        </w:rPr>
        <w:t xml:space="preserve"> </w:t>
      </w:r>
      <w:r w:rsidRPr="002F75CB">
        <w:rPr>
          <w:sz w:val="28"/>
          <w:szCs w:val="28"/>
        </w:rPr>
        <w:t>время</w:t>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Date</w:t>
      </w:r>
      <w:r w:rsidRPr="002F75CB">
        <w:rPr>
          <w:b/>
          <w:sz w:val="28"/>
          <w:szCs w:val="28"/>
          <w:lang w:val="ru-RU"/>
        </w:rPr>
        <w:t xml:space="preserve"> </w:t>
      </w:r>
      <w:r w:rsidRPr="002F75CB">
        <w:rPr>
          <w:b/>
          <w:sz w:val="28"/>
          <w:szCs w:val="28"/>
        </w:rPr>
        <w:t>and</w:t>
      </w:r>
      <w:r w:rsidRPr="002F75CB">
        <w:rPr>
          <w:b/>
          <w:sz w:val="28"/>
          <w:szCs w:val="28"/>
          <w:lang w:val="ru-RU"/>
        </w:rPr>
        <w:t xml:space="preserve"> </w:t>
      </w:r>
      <w:r w:rsidRPr="002F75CB">
        <w:rPr>
          <w:b/>
          <w:sz w:val="28"/>
          <w:szCs w:val="28"/>
        </w:rPr>
        <w:t>Time</w:t>
      </w:r>
      <w:r w:rsidRPr="002F75CB">
        <w:rPr>
          <w:b/>
          <w:sz w:val="28"/>
          <w:szCs w:val="28"/>
          <w:lang w:val="ru-RU"/>
        </w:rPr>
        <w:t xml:space="preserve"> [Дата и время]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даты и времени. </w:t>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кнопки со стрелками </w:t>
      </w:r>
      <w:r w:rsidRPr="002F75CB">
        <w:rPr>
          <w:b/>
          <w:sz w:val="28"/>
          <w:szCs w:val="28"/>
          <w:lang w:val="ru-RU"/>
        </w:rPr>
        <w:t xml:space="preserve">влево/вправо </w:t>
      </w:r>
      <w:r w:rsidRPr="002F75CB">
        <w:rPr>
          <w:sz w:val="28"/>
          <w:szCs w:val="28"/>
          <w:lang w:val="ru-RU"/>
        </w:rPr>
        <w:t xml:space="preserve">перейдите в необходимое поле, после чего используйте кнопки со стрелками </w:t>
      </w:r>
      <w:r w:rsidRPr="002F75CB">
        <w:rPr>
          <w:b/>
          <w:sz w:val="28"/>
          <w:szCs w:val="28"/>
          <w:lang w:val="ru-RU"/>
        </w:rPr>
        <w:t>вверх/вниз</w:t>
      </w:r>
      <w:r w:rsidRPr="002F75CB">
        <w:rPr>
          <w:sz w:val="28"/>
          <w:szCs w:val="28"/>
          <w:lang w:val="ru-RU"/>
        </w:rPr>
        <w:t xml:space="preserve">, чтобы увеличить или уменьшить значение выбранного поля. После завершения настройки нажмите кнопку </w:t>
      </w:r>
      <w:r w:rsidRPr="002F75CB">
        <w:rPr>
          <w:b/>
          <w:sz w:val="28"/>
          <w:szCs w:val="28"/>
        </w:rPr>
        <w:t>OK</w:t>
      </w:r>
      <w:r w:rsidRPr="002F75CB">
        <w:rPr>
          <w:sz w:val="28"/>
          <w:szCs w:val="28"/>
          <w:lang w:val="ru-RU"/>
        </w:rPr>
        <w:t xml:space="preserve">, чтобы сохранить конфигурацию и закрыть окно, или нажмите кнопку </w:t>
      </w:r>
      <w:r w:rsidRPr="002F75CB">
        <w:rPr>
          <w:b/>
          <w:sz w:val="28"/>
          <w:szCs w:val="28"/>
          <w:lang w:val="ru-RU"/>
        </w:rPr>
        <w:t>возврата</w:t>
      </w:r>
      <w:r w:rsidRPr="002F75CB">
        <w:rPr>
          <w:sz w:val="28"/>
          <w:szCs w:val="28"/>
          <w:lang w:val="ru-RU"/>
        </w:rPr>
        <w:t>, чтобы завершить настройку без сохранения изменений.</w:t>
      </w:r>
    </w:p>
    <w:p w:rsidR="006A7767" w:rsidRPr="002F75CB" w:rsidRDefault="006A7767" w:rsidP="00391EBD">
      <w:pPr>
        <w:pStyle w:val="a4"/>
        <w:numPr>
          <w:ilvl w:val="0"/>
          <w:numId w:val="20"/>
        </w:numPr>
        <w:tabs>
          <w:tab w:val="left" w:pos="0"/>
          <w:tab w:val="left" w:pos="1134"/>
        </w:tabs>
        <w:ind w:left="0" w:firstLine="709"/>
        <w:jc w:val="both"/>
        <w:rPr>
          <w:sz w:val="28"/>
          <w:szCs w:val="28"/>
        </w:rPr>
      </w:pPr>
      <w:r w:rsidRPr="002F75CB">
        <w:rPr>
          <w:sz w:val="28"/>
          <w:szCs w:val="28"/>
        </w:rPr>
        <w:t>Выбор языка</w:t>
      </w:r>
      <w:r w:rsidRPr="002F75CB">
        <w:rPr>
          <w:spacing w:val="-1"/>
          <w:sz w:val="28"/>
          <w:szCs w:val="28"/>
        </w:rPr>
        <w:t xml:space="preserve"> </w:t>
      </w:r>
      <w:r w:rsidRPr="002F75CB">
        <w:rPr>
          <w:sz w:val="28"/>
          <w:szCs w:val="28"/>
        </w:rPr>
        <w:t>интерфейса</w:t>
      </w: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Language</w:t>
      </w:r>
      <w:r w:rsidRPr="002F75CB">
        <w:rPr>
          <w:b/>
          <w:sz w:val="28"/>
          <w:szCs w:val="28"/>
          <w:lang w:val="ru-RU"/>
        </w:rPr>
        <w:t xml:space="preserve"> [Язык]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выбора языка интерфейса. </w:t>
      </w:r>
    </w:p>
    <w:p w:rsidR="006A7767" w:rsidRPr="002F75CB" w:rsidRDefault="006A7767" w:rsidP="002F75CB">
      <w:pPr>
        <w:tabs>
          <w:tab w:val="left" w:pos="0"/>
          <w:tab w:val="left" w:pos="1134"/>
        </w:tabs>
        <w:ind w:firstLine="709"/>
        <w:jc w:val="both"/>
        <w:rPr>
          <w:i/>
          <w:sz w:val="28"/>
          <w:szCs w:val="28"/>
          <w:lang w:val="ru-RU"/>
        </w:rPr>
      </w:pPr>
      <w:r w:rsidRPr="002F75CB">
        <w:rPr>
          <w:i/>
          <w:sz w:val="28"/>
          <w:szCs w:val="28"/>
          <w:lang w:val="ru-RU"/>
        </w:rPr>
        <w:t>-- По умолчанию используется интерфейс на английском языке.</w:t>
      </w:r>
    </w:p>
    <w:p w:rsidR="006A7767" w:rsidRPr="002F75CB"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1824" behindDoc="0" locked="0" layoutInCell="1" allowOverlap="1" wp14:anchorId="46958453" wp14:editId="71023213">
            <wp:simplePos x="0" y="0"/>
            <wp:positionH relativeFrom="page">
              <wp:posOffset>3037204</wp:posOffset>
            </wp:positionH>
            <wp:positionV relativeFrom="paragraph">
              <wp:posOffset>126152</wp:posOffset>
            </wp:positionV>
            <wp:extent cx="1458538" cy="1097280"/>
            <wp:effectExtent l="0" t="0" r="0" b="0"/>
            <wp:wrapTopAndBottom/>
            <wp:docPr id="1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0" cstate="print"/>
                    <a:stretch>
                      <a:fillRect/>
                    </a:stretch>
                  </pic:blipFill>
                  <pic:spPr>
                    <a:xfrm>
                      <a:off x="0" y="0"/>
                      <a:ext cx="1458538" cy="1097280"/>
                    </a:xfrm>
                    <a:prstGeom prst="rect">
                      <a:avLst/>
                    </a:prstGeom>
                  </pic:spPr>
                </pic:pic>
              </a:graphicData>
            </a:graphic>
          </wp:anchor>
        </w:drawing>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необходимый язык </w:t>
      </w:r>
      <w:r w:rsidRPr="002F75CB">
        <w:rPr>
          <w:sz w:val="28"/>
          <w:szCs w:val="28"/>
          <w:lang w:val="ru-RU"/>
        </w:rPr>
        <w:lastRenderedPageBreak/>
        <w:t xml:space="preserve">интерфейса,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6A7767" w:rsidRPr="002F75CB" w:rsidRDefault="006A7767" w:rsidP="00391EBD">
      <w:pPr>
        <w:pStyle w:val="a4"/>
        <w:numPr>
          <w:ilvl w:val="0"/>
          <w:numId w:val="20"/>
        </w:numPr>
        <w:tabs>
          <w:tab w:val="left" w:pos="0"/>
          <w:tab w:val="left" w:pos="1134"/>
        </w:tabs>
        <w:ind w:left="0" w:firstLine="709"/>
        <w:jc w:val="both"/>
        <w:rPr>
          <w:sz w:val="28"/>
          <w:szCs w:val="28"/>
        </w:rPr>
      </w:pPr>
      <w:r w:rsidRPr="002F75CB">
        <w:rPr>
          <w:sz w:val="28"/>
          <w:szCs w:val="28"/>
        </w:rPr>
        <w:t>Телевизионный</w:t>
      </w:r>
      <w:r w:rsidRPr="002F75CB">
        <w:rPr>
          <w:spacing w:val="-1"/>
          <w:sz w:val="28"/>
          <w:szCs w:val="28"/>
        </w:rPr>
        <w:t xml:space="preserve"> </w:t>
      </w:r>
      <w:r w:rsidRPr="002F75CB">
        <w:rPr>
          <w:sz w:val="28"/>
          <w:szCs w:val="28"/>
        </w:rPr>
        <w:t>выход</w:t>
      </w:r>
    </w:p>
    <w:p w:rsidR="006A7767" w:rsidRPr="00233B41" w:rsidRDefault="006A776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TV</w:t>
      </w:r>
      <w:r w:rsidRPr="002F75CB">
        <w:rPr>
          <w:b/>
          <w:sz w:val="28"/>
          <w:szCs w:val="28"/>
          <w:lang w:val="ru-RU"/>
        </w:rPr>
        <w:t xml:space="preserve"> </w:t>
      </w:r>
      <w:r w:rsidRPr="002F75CB">
        <w:rPr>
          <w:b/>
          <w:sz w:val="28"/>
          <w:szCs w:val="28"/>
        </w:rPr>
        <w:t>out</w:t>
      </w:r>
      <w:r w:rsidRPr="002F75CB">
        <w:rPr>
          <w:b/>
          <w:sz w:val="28"/>
          <w:szCs w:val="28"/>
          <w:lang w:val="ru-RU"/>
        </w:rPr>
        <w:t xml:space="preserve"> [Телевизионный выход]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телевизионного выхода. </w:t>
      </w:r>
    </w:p>
    <w:p w:rsidR="006A7767" w:rsidRPr="002F75CB" w:rsidRDefault="006A7767" w:rsidP="002F75CB">
      <w:pPr>
        <w:tabs>
          <w:tab w:val="left" w:pos="0"/>
          <w:tab w:val="left" w:pos="1134"/>
        </w:tabs>
        <w:ind w:firstLine="709"/>
        <w:jc w:val="both"/>
        <w:rPr>
          <w:i/>
          <w:sz w:val="28"/>
          <w:szCs w:val="28"/>
          <w:lang w:val="ru-RU"/>
        </w:rPr>
      </w:pPr>
      <w:r w:rsidRPr="002F75CB">
        <w:rPr>
          <w:i/>
          <w:sz w:val="28"/>
          <w:szCs w:val="28"/>
          <w:lang w:val="ru-RU"/>
        </w:rPr>
        <w:t xml:space="preserve">-- По умолчанию используются телевизионные сигналы стандарта </w:t>
      </w:r>
      <w:r w:rsidRPr="002F75CB">
        <w:rPr>
          <w:i/>
          <w:sz w:val="28"/>
          <w:szCs w:val="28"/>
        </w:rPr>
        <w:t>NTSC</w:t>
      </w:r>
      <w:r w:rsidRPr="002F75CB">
        <w:rPr>
          <w:i/>
          <w:sz w:val="28"/>
          <w:szCs w:val="28"/>
          <w:lang w:val="ru-RU"/>
        </w:rPr>
        <w:t>.</w:t>
      </w:r>
    </w:p>
    <w:p w:rsidR="006A7767" w:rsidRPr="002F75CB" w:rsidRDefault="006A7767" w:rsidP="002F75CB">
      <w:pPr>
        <w:pStyle w:val="a3"/>
        <w:tabs>
          <w:tab w:val="left" w:pos="0"/>
          <w:tab w:val="left" w:pos="1134"/>
        </w:tabs>
        <w:ind w:left="0" w:firstLine="709"/>
        <w:jc w:val="center"/>
        <w:rPr>
          <w:sz w:val="28"/>
          <w:szCs w:val="28"/>
        </w:rPr>
      </w:pPr>
      <w:r w:rsidRPr="002F75CB">
        <w:rPr>
          <w:noProof/>
          <w:sz w:val="28"/>
          <w:szCs w:val="28"/>
          <w:lang w:val="ru-RU" w:eastAsia="ru-RU"/>
        </w:rPr>
        <w:drawing>
          <wp:inline distT="0" distB="0" distL="0" distR="0" wp14:anchorId="7C47FF81" wp14:editId="7121FAC3">
            <wp:extent cx="1472935" cy="1101852"/>
            <wp:effectExtent l="0" t="0" r="0" b="0"/>
            <wp:docPr id="1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1" cstate="print"/>
                    <a:stretch>
                      <a:fillRect/>
                    </a:stretch>
                  </pic:blipFill>
                  <pic:spPr>
                    <a:xfrm>
                      <a:off x="0" y="0"/>
                      <a:ext cx="1472935" cy="1101852"/>
                    </a:xfrm>
                    <a:prstGeom prst="rect">
                      <a:avLst/>
                    </a:prstGeom>
                  </pic:spPr>
                </pic:pic>
              </a:graphicData>
            </a:graphic>
          </wp:inline>
        </w:drawing>
      </w:r>
    </w:p>
    <w:p w:rsidR="006A7767" w:rsidRPr="002F75CB" w:rsidRDefault="006A7767" w:rsidP="002F75CB">
      <w:pPr>
        <w:pStyle w:val="a3"/>
        <w:tabs>
          <w:tab w:val="left" w:pos="0"/>
          <w:tab w:val="left" w:pos="1134"/>
        </w:tabs>
        <w:ind w:left="0" w:firstLine="709"/>
        <w:jc w:val="both"/>
        <w:rPr>
          <w:i/>
          <w:sz w:val="28"/>
          <w:szCs w:val="28"/>
        </w:rPr>
      </w:pP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необходимое значение  параметра,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w:t>
      </w:r>
      <w:r w:rsidRPr="002F75CB">
        <w:rPr>
          <w:spacing w:val="-4"/>
          <w:sz w:val="28"/>
          <w:szCs w:val="28"/>
          <w:lang w:val="ru-RU"/>
        </w:rPr>
        <w:t xml:space="preserve"> </w:t>
      </w:r>
      <w:r w:rsidRPr="002F75CB">
        <w:rPr>
          <w:sz w:val="28"/>
          <w:szCs w:val="28"/>
          <w:lang w:val="ru-RU"/>
        </w:rPr>
        <w:t>изменений.</w:t>
      </w:r>
    </w:p>
    <w:p w:rsidR="007655A7" w:rsidRPr="00C86290" w:rsidRDefault="007655A7" w:rsidP="00391EBD">
      <w:pPr>
        <w:pStyle w:val="a4"/>
        <w:numPr>
          <w:ilvl w:val="0"/>
          <w:numId w:val="26"/>
        </w:numPr>
        <w:tabs>
          <w:tab w:val="left" w:pos="993"/>
        </w:tabs>
        <w:ind w:left="0" w:firstLine="709"/>
        <w:jc w:val="both"/>
        <w:rPr>
          <w:sz w:val="28"/>
          <w:szCs w:val="28"/>
        </w:rPr>
      </w:pPr>
      <w:r w:rsidRPr="00C86290">
        <w:rPr>
          <w:sz w:val="28"/>
          <w:szCs w:val="28"/>
        </w:rPr>
        <w:t>Выполнение</w:t>
      </w:r>
      <w:r w:rsidRPr="00C86290">
        <w:rPr>
          <w:spacing w:val="-2"/>
          <w:sz w:val="28"/>
          <w:szCs w:val="28"/>
        </w:rPr>
        <w:t xml:space="preserve"> </w:t>
      </w:r>
      <w:r w:rsidRPr="00C86290">
        <w:rPr>
          <w:sz w:val="28"/>
          <w:szCs w:val="28"/>
        </w:rPr>
        <w:t>фотосъемки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режиме рабочего экрана убедитесь в наличии значка камеры в верхней левой части экрана. Нажмите кнопку </w:t>
      </w:r>
      <w:r w:rsidRPr="002F75CB">
        <w:rPr>
          <w:sz w:val="28"/>
          <w:szCs w:val="28"/>
        </w:rPr>
        <w:t>OK</w:t>
      </w:r>
      <w:r w:rsidRPr="002F75CB">
        <w:rPr>
          <w:sz w:val="28"/>
          <w:szCs w:val="28"/>
          <w:lang w:val="ru-RU"/>
        </w:rPr>
        <w:t xml:space="preserve">, чтобы сделать фотоснимок, который немедленно сохраняется во внутреннюю память или на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(при наличии).</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7728" behindDoc="0" locked="0" layoutInCell="1" allowOverlap="1" wp14:anchorId="3F9DF144" wp14:editId="293DA33C">
            <wp:simplePos x="0" y="0"/>
            <wp:positionH relativeFrom="page">
              <wp:posOffset>3041650</wp:posOffset>
            </wp:positionH>
            <wp:positionV relativeFrom="paragraph">
              <wp:posOffset>126455</wp:posOffset>
            </wp:positionV>
            <wp:extent cx="1471101" cy="1133856"/>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3" cstate="print"/>
                    <a:stretch>
                      <a:fillRect/>
                    </a:stretch>
                  </pic:blipFill>
                  <pic:spPr>
                    <a:xfrm>
                      <a:off x="0" y="0"/>
                      <a:ext cx="1471101" cy="1133856"/>
                    </a:xfrm>
                    <a:prstGeom prst="rect">
                      <a:avLst/>
                    </a:prstGeom>
                  </pic:spPr>
                </pic:pic>
              </a:graphicData>
            </a:graphic>
          </wp:anchor>
        </w:drawing>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ПРИМЕЧАНИЕ. Число под значком камеры указывает количество фотоснимков, которые можно сохранить в свободной области памяти.</w:t>
      </w:r>
    </w:p>
    <w:p w:rsidR="007655A7" w:rsidRPr="00C86290" w:rsidRDefault="007655A7" w:rsidP="00391EBD">
      <w:pPr>
        <w:pStyle w:val="a4"/>
        <w:numPr>
          <w:ilvl w:val="0"/>
          <w:numId w:val="26"/>
        </w:numPr>
        <w:tabs>
          <w:tab w:val="left" w:pos="993"/>
        </w:tabs>
        <w:ind w:left="0" w:firstLine="709"/>
        <w:jc w:val="both"/>
        <w:rPr>
          <w:sz w:val="28"/>
          <w:szCs w:val="28"/>
        </w:rPr>
      </w:pPr>
      <w:r w:rsidRPr="00C86290">
        <w:rPr>
          <w:sz w:val="28"/>
          <w:szCs w:val="28"/>
        </w:rPr>
        <w:t>Выполнение</w:t>
      </w:r>
      <w:r w:rsidRPr="00C86290">
        <w:rPr>
          <w:spacing w:val="-2"/>
          <w:sz w:val="28"/>
          <w:szCs w:val="28"/>
        </w:rPr>
        <w:t xml:space="preserve"> </w:t>
      </w:r>
      <w:r w:rsidRPr="00C86290">
        <w:rPr>
          <w:sz w:val="28"/>
          <w:szCs w:val="28"/>
        </w:rPr>
        <w:t>видеосъемки</w:t>
      </w:r>
    </w:p>
    <w:p w:rsidR="007655A7" w:rsidRPr="002F75CB" w:rsidRDefault="007655A7" w:rsidP="002F75CB">
      <w:pPr>
        <w:tabs>
          <w:tab w:val="left" w:pos="0"/>
          <w:tab w:val="left" w:pos="1134"/>
          <w:tab w:val="left" w:pos="4019"/>
        </w:tabs>
        <w:ind w:firstLine="709"/>
        <w:jc w:val="both"/>
        <w:rPr>
          <w:sz w:val="28"/>
          <w:szCs w:val="28"/>
          <w:lang w:val="ru-RU"/>
        </w:rPr>
      </w:pPr>
      <w:r w:rsidRPr="002F75CB">
        <w:rPr>
          <w:sz w:val="28"/>
          <w:szCs w:val="28"/>
          <w:lang w:val="ru-RU"/>
        </w:rPr>
        <w:t xml:space="preserve">В режиме рабочего экрана убедитесь в наличии значка видеокамеры в верхней левой части экрана. Нажмите кнопку </w:t>
      </w:r>
      <w:r w:rsidRPr="002F75CB">
        <w:rPr>
          <w:b/>
          <w:sz w:val="28"/>
          <w:szCs w:val="28"/>
        </w:rPr>
        <w:t>OK</w:t>
      </w:r>
      <w:r w:rsidRPr="002F75CB">
        <w:rPr>
          <w:sz w:val="28"/>
          <w:szCs w:val="28"/>
          <w:lang w:val="ru-RU"/>
        </w:rPr>
        <w:t xml:space="preserve">, чтобы начать видеозапись (см. рисунок 22). В верхней правой части экрана под значком индикатора заряда батареек будет отображаться красный значок </w:t>
      </w:r>
      <w:r w:rsidRPr="002F75CB">
        <w:rPr>
          <w:b/>
          <w:sz w:val="28"/>
          <w:szCs w:val="28"/>
        </w:rPr>
        <w:t>REC</w:t>
      </w:r>
      <w:r w:rsidRPr="002F75CB">
        <w:rPr>
          <w:sz w:val="28"/>
          <w:szCs w:val="28"/>
          <w:lang w:val="ru-RU"/>
        </w:rPr>
        <w:t>, указывающий на активность режима видеозаписи.</w:t>
      </w:r>
    </w:p>
    <w:p w:rsidR="007655A7" w:rsidRPr="002F75CB" w:rsidRDefault="007655A7" w:rsidP="002F75CB">
      <w:pPr>
        <w:tabs>
          <w:tab w:val="left" w:pos="0"/>
          <w:tab w:val="left" w:pos="1134"/>
        </w:tabs>
        <w:ind w:firstLine="709"/>
        <w:jc w:val="both"/>
        <w:rPr>
          <w:sz w:val="28"/>
          <w:szCs w:val="28"/>
          <w:lang w:val="ru-RU"/>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верхней левой части экрана под значком видеокамеры отображается таймер, указывающий продолжительность видеозаписи с момента ее начала. Повторно нажмите кнопку </w:t>
      </w:r>
      <w:r w:rsidRPr="002F75CB">
        <w:rPr>
          <w:sz w:val="28"/>
          <w:szCs w:val="28"/>
        </w:rPr>
        <w:t>OK</w:t>
      </w:r>
      <w:r w:rsidRPr="002F75CB">
        <w:rPr>
          <w:sz w:val="28"/>
          <w:szCs w:val="28"/>
          <w:lang w:val="ru-RU"/>
        </w:rPr>
        <w:t>, чтобы остановить</w:t>
      </w:r>
      <w:r w:rsidRPr="002F75CB">
        <w:rPr>
          <w:spacing w:val="-11"/>
          <w:sz w:val="28"/>
          <w:szCs w:val="28"/>
          <w:lang w:val="ru-RU"/>
        </w:rPr>
        <w:t xml:space="preserve"> </w:t>
      </w:r>
      <w:r w:rsidRPr="002F75CB">
        <w:rPr>
          <w:sz w:val="28"/>
          <w:szCs w:val="28"/>
          <w:lang w:val="ru-RU"/>
        </w:rPr>
        <w:t>видеозапись.</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lastRenderedPageBreak/>
        <w:drawing>
          <wp:anchor distT="0" distB="0" distL="0" distR="0" simplePos="0" relativeHeight="251658752" behindDoc="0" locked="0" layoutInCell="1" allowOverlap="1" wp14:anchorId="3CABECFE" wp14:editId="2AAFAEF5">
            <wp:simplePos x="0" y="0"/>
            <wp:positionH relativeFrom="page">
              <wp:posOffset>3056889</wp:posOffset>
            </wp:positionH>
            <wp:positionV relativeFrom="paragraph">
              <wp:posOffset>126028</wp:posOffset>
            </wp:positionV>
            <wp:extent cx="1443907" cy="1083563"/>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4" cstate="print"/>
                    <a:stretch>
                      <a:fillRect/>
                    </a:stretch>
                  </pic:blipFill>
                  <pic:spPr>
                    <a:xfrm>
                      <a:off x="0" y="0"/>
                      <a:ext cx="1443907" cy="1083563"/>
                    </a:xfrm>
                    <a:prstGeom prst="rect">
                      <a:avLst/>
                    </a:prstGeom>
                  </pic:spPr>
                </pic:pic>
              </a:graphicData>
            </a:graphic>
          </wp:anchor>
        </w:drawing>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Сохранение видеозаписи во внутреннюю память может потребовать нескольких секунд. Без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видеоскоп способен сохранить видеозаписи суммарной продолжительностью не более 80</w:t>
      </w:r>
      <w:r w:rsidRPr="002F75CB">
        <w:rPr>
          <w:spacing w:val="-4"/>
          <w:sz w:val="28"/>
          <w:szCs w:val="28"/>
          <w:lang w:val="ru-RU"/>
        </w:rPr>
        <w:t xml:space="preserve"> </w:t>
      </w:r>
      <w:r w:rsidRPr="002F75CB">
        <w:rPr>
          <w:sz w:val="28"/>
          <w:szCs w:val="28"/>
          <w:lang w:val="ru-RU"/>
        </w:rPr>
        <w:t>с.</w:t>
      </w:r>
    </w:p>
    <w:p w:rsidR="007655A7" w:rsidRPr="00233B41" w:rsidRDefault="007655A7" w:rsidP="002F75CB">
      <w:pPr>
        <w:tabs>
          <w:tab w:val="left" w:pos="0"/>
          <w:tab w:val="left" w:pos="1134"/>
        </w:tabs>
        <w:ind w:firstLine="709"/>
        <w:jc w:val="both"/>
        <w:rPr>
          <w:sz w:val="28"/>
          <w:szCs w:val="28"/>
          <w:lang w:val="ru-RU"/>
        </w:rPr>
      </w:pPr>
      <w:r w:rsidRPr="002F75CB">
        <w:rPr>
          <w:sz w:val="28"/>
          <w:szCs w:val="28"/>
          <w:lang w:val="ru-RU"/>
        </w:rPr>
        <w:t xml:space="preserve">ПРИМЕЧАНИЕ. Перед записью видео проверьте показание таймера под значком видеокамеры, чтобы определить продолжительность видеозаписи, которую можно сохранить в свободной области памяти. </w:t>
      </w:r>
    </w:p>
    <w:p w:rsidR="007655A7" w:rsidRPr="00233B41" w:rsidRDefault="007655A7" w:rsidP="002F75CB">
      <w:pPr>
        <w:pStyle w:val="a3"/>
        <w:tabs>
          <w:tab w:val="left" w:pos="0"/>
          <w:tab w:val="left" w:pos="1134"/>
        </w:tabs>
        <w:ind w:left="0" w:firstLine="709"/>
        <w:jc w:val="both"/>
        <w:rPr>
          <w:b/>
          <w:i/>
          <w:sz w:val="28"/>
          <w:szCs w:val="28"/>
          <w:lang w:val="ru-RU"/>
        </w:rPr>
      </w:pPr>
      <w:r w:rsidRPr="002F75CB">
        <w:rPr>
          <w:noProof/>
          <w:sz w:val="28"/>
          <w:szCs w:val="28"/>
          <w:lang w:val="ru-RU" w:eastAsia="ru-RU"/>
        </w:rPr>
        <w:drawing>
          <wp:anchor distT="0" distB="0" distL="0" distR="0" simplePos="0" relativeHeight="251659776" behindDoc="0" locked="0" layoutInCell="1" allowOverlap="1" wp14:anchorId="30D7A8F3" wp14:editId="5C7931BD">
            <wp:simplePos x="0" y="0"/>
            <wp:positionH relativeFrom="page">
              <wp:posOffset>3056889</wp:posOffset>
            </wp:positionH>
            <wp:positionV relativeFrom="paragraph">
              <wp:posOffset>121770</wp:posOffset>
            </wp:positionV>
            <wp:extent cx="1443064" cy="1083564"/>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5" cstate="print"/>
                    <a:stretch>
                      <a:fillRect/>
                    </a:stretch>
                  </pic:blipFill>
                  <pic:spPr>
                    <a:xfrm>
                      <a:off x="0" y="0"/>
                      <a:ext cx="1443064" cy="1083564"/>
                    </a:xfrm>
                    <a:prstGeom prst="rect">
                      <a:avLst/>
                    </a:prstGeom>
                  </pic:spPr>
                </pic:pic>
              </a:graphicData>
            </a:graphic>
          </wp:anchor>
        </w:drawing>
      </w:r>
    </w:p>
    <w:p w:rsidR="007655A7" w:rsidRPr="00C86290" w:rsidRDefault="007655A7" w:rsidP="00391EBD">
      <w:pPr>
        <w:pStyle w:val="a4"/>
        <w:numPr>
          <w:ilvl w:val="0"/>
          <w:numId w:val="26"/>
        </w:numPr>
        <w:tabs>
          <w:tab w:val="left" w:pos="993"/>
        </w:tabs>
        <w:ind w:left="0" w:firstLine="709"/>
        <w:jc w:val="both"/>
        <w:rPr>
          <w:sz w:val="28"/>
          <w:szCs w:val="28"/>
          <w:lang w:val="ru-RU"/>
        </w:rPr>
      </w:pPr>
      <w:r w:rsidRPr="00C86290">
        <w:rPr>
          <w:sz w:val="28"/>
          <w:szCs w:val="28"/>
          <w:lang w:val="ru-RU"/>
        </w:rPr>
        <w:t>Воспроизведение и удаление фотоснимков и</w:t>
      </w:r>
      <w:r w:rsidRPr="00C86290">
        <w:rPr>
          <w:spacing w:val="-4"/>
          <w:sz w:val="28"/>
          <w:szCs w:val="28"/>
          <w:lang w:val="ru-RU"/>
        </w:rPr>
        <w:t xml:space="preserve"> </w:t>
      </w:r>
      <w:r w:rsidRPr="00C86290">
        <w:rPr>
          <w:sz w:val="28"/>
          <w:szCs w:val="28"/>
          <w:lang w:val="ru-RU"/>
        </w:rPr>
        <w:t>видеозаписей</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Для просмотра фотоснимков и видеозаписей нажмите кнопку </w:t>
      </w:r>
      <w:r w:rsidRPr="002F75CB">
        <w:rPr>
          <w:b/>
          <w:sz w:val="28"/>
          <w:szCs w:val="28"/>
          <w:lang w:val="ru-RU"/>
        </w:rPr>
        <w:t>воспроизведения</w:t>
      </w:r>
      <w:r w:rsidRPr="002F75CB">
        <w:rPr>
          <w:sz w:val="28"/>
          <w:szCs w:val="28"/>
          <w:lang w:val="ru-RU"/>
        </w:rPr>
        <w:t>. Каждый фотоснимок и видеозапись сохраняются в отдельном файле соответствующего формата.</w:t>
      </w:r>
    </w:p>
    <w:p w:rsidR="007655A7" w:rsidRPr="002F75CB" w:rsidRDefault="007655A7" w:rsidP="002F75CB">
      <w:pPr>
        <w:tabs>
          <w:tab w:val="left" w:pos="0"/>
          <w:tab w:val="left" w:pos="1134"/>
        </w:tabs>
        <w:ind w:firstLine="709"/>
        <w:jc w:val="both"/>
        <w:rPr>
          <w:sz w:val="28"/>
          <w:szCs w:val="28"/>
          <w:lang w:val="ru-RU"/>
        </w:rPr>
      </w:pPr>
    </w:p>
    <w:p w:rsidR="006A7767" w:rsidRPr="002F75CB" w:rsidRDefault="006A7767" w:rsidP="002F75CB">
      <w:pPr>
        <w:tabs>
          <w:tab w:val="left" w:pos="0"/>
          <w:tab w:val="left" w:pos="1134"/>
        </w:tabs>
        <w:ind w:firstLine="709"/>
        <w:jc w:val="both"/>
        <w:rPr>
          <w:sz w:val="28"/>
          <w:szCs w:val="28"/>
          <w:lang w:val="ru-RU"/>
        </w:rPr>
      </w:pPr>
    </w:p>
    <w:p w:rsidR="006A7767" w:rsidRPr="002F75CB" w:rsidRDefault="006A7767" w:rsidP="002F75CB">
      <w:pPr>
        <w:pStyle w:val="a3"/>
        <w:tabs>
          <w:tab w:val="left" w:pos="0"/>
          <w:tab w:val="left" w:pos="1134"/>
        </w:tabs>
        <w:ind w:left="0" w:firstLine="709"/>
        <w:jc w:val="center"/>
        <w:rPr>
          <w:sz w:val="28"/>
          <w:szCs w:val="28"/>
        </w:rPr>
      </w:pPr>
      <w:r w:rsidRPr="002F75CB">
        <w:rPr>
          <w:noProof/>
          <w:sz w:val="28"/>
          <w:szCs w:val="28"/>
          <w:lang w:val="ru-RU" w:eastAsia="ru-RU"/>
        </w:rPr>
        <w:drawing>
          <wp:inline distT="0" distB="0" distL="0" distR="0" wp14:anchorId="30761A18" wp14:editId="3DD3DCEA">
            <wp:extent cx="4193249" cy="3182587"/>
            <wp:effectExtent l="0" t="0" r="0" b="0"/>
            <wp:docPr id="1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6" cstate="print"/>
                    <a:stretch>
                      <a:fillRect/>
                    </a:stretch>
                  </pic:blipFill>
                  <pic:spPr>
                    <a:xfrm>
                      <a:off x="0" y="0"/>
                      <a:ext cx="4202334" cy="3189483"/>
                    </a:xfrm>
                    <a:prstGeom prst="rect">
                      <a:avLst/>
                    </a:prstGeom>
                  </pic:spPr>
                </pic:pic>
              </a:graphicData>
            </a:graphic>
          </wp:inline>
        </w:drawing>
      </w:r>
    </w:p>
    <w:p w:rsidR="006A7767" w:rsidRPr="002F75CB" w:rsidRDefault="006A7767" w:rsidP="002F75CB">
      <w:pPr>
        <w:pStyle w:val="a3"/>
        <w:tabs>
          <w:tab w:val="left" w:pos="0"/>
          <w:tab w:val="left" w:pos="1134"/>
        </w:tabs>
        <w:ind w:left="0" w:firstLine="709"/>
        <w:jc w:val="both"/>
        <w:rPr>
          <w:sz w:val="28"/>
          <w:szCs w:val="28"/>
        </w:rPr>
      </w:pPr>
    </w:p>
    <w:p w:rsidR="006A7767" w:rsidRPr="002F75CB" w:rsidRDefault="002F75CB"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2848" behindDoc="0" locked="0" layoutInCell="1" allowOverlap="1" wp14:anchorId="03CEE0D1" wp14:editId="3293634E">
            <wp:simplePos x="0" y="0"/>
            <wp:positionH relativeFrom="page">
              <wp:posOffset>3403600</wp:posOffset>
            </wp:positionH>
            <wp:positionV relativeFrom="paragraph">
              <wp:posOffset>944880</wp:posOffset>
            </wp:positionV>
            <wp:extent cx="1463040" cy="1096645"/>
            <wp:effectExtent l="0" t="0" r="0" b="0"/>
            <wp:wrapTopAndBottom/>
            <wp:docPr id="1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7" cstate="print"/>
                    <a:stretch>
                      <a:fillRect/>
                    </a:stretch>
                  </pic:blipFill>
                  <pic:spPr>
                    <a:xfrm>
                      <a:off x="0" y="0"/>
                      <a:ext cx="1463040" cy="1096645"/>
                    </a:xfrm>
                    <a:prstGeom prst="rect">
                      <a:avLst/>
                    </a:prstGeom>
                  </pic:spPr>
                </pic:pic>
              </a:graphicData>
            </a:graphic>
          </wp:anchor>
        </w:drawing>
      </w:r>
      <w:r w:rsidR="006A7767" w:rsidRPr="002F75CB">
        <w:rPr>
          <w:sz w:val="28"/>
          <w:szCs w:val="28"/>
          <w:lang w:val="ru-RU"/>
        </w:rPr>
        <w:t xml:space="preserve">Во время просмотра фотоснимков и видеозаписей нажмите кнопку </w:t>
      </w:r>
      <w:r w:rsidR="006A7767" w:rsidRPr="002F75CB">
        <w:rPr>
          <w:b/>
          <w:sz w:val="28"/>
          <w:szCs w:val="28"/>
        </w:rPr>
        <w:t>OK</w:t>
      </w:r>
      <w:r w:rsidR="006A7767" w:rsidRPr="002F75CB">
        <w:rPr>
          <w:sz w:val="28"/>
          <w:szCs w:val="28"/>
          <w:lang w:val="ru-RU"/>
        </w:rPr>
        <w:t xml:space="preserve">, чтобы выбрать соответствующий файл. После этого на экране отобразится окно. Цифры в </w:t>
      </w:r>
      <w:r w:rsidR="006A7767" w:rsidRPr="002F75CB">
        <w:rPr>
          <w:sz w:val="28"/>
          <w:szCs w:val="28"/>
          <w:lang w:val="ru-RU"/>
        </w:rPr>
        <w:lastRenderedPageBreak/>
        <w:t>верхней левой части экрана указывают порядковый номер и общее количество воспроизводимых файлов, содержащихся в папке.</w:t>
      </w:r>
    </w:p>
    <w:p w:rsidR="006A7767" w:rsidRPr="002F75CB" w:rsidRDefault="006A7767" w:rsidP="002F75CB">
      <w:pPr>
        <w:pStyle w:val="a3"/>
        <w:tabs>
          <w:tab w:val="left" w:pos="0"/>
          <w:tab w:val="left" w:pos="1134"/>
        </w:tabs>
        <w:ind w:left="0" w:firstLine="709"/>
        <w:jc w:val="both"/>
        <w:rPr>
          <w:sz w:val="28"/>
          <w:szCs w:val="28"/>
          <w:lang w:val="ru-RU"/>
        </w:rPr>
      </w:pP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влево</w:t>
      </w:r>
      <w:r w:rsidRPr="002F75CB">
        <w:rPr>
          <w:sz w:val="28"/>
          <w:szCs w:val="28"/>
          <w:lang w:val="ru-RU"/>
        </w:rPr>
        <w:t xml:space="preserve">, чтобы воспроизвести предыдущий файл, или кнопку со стрелкой </w:t>
      </w:r>
      <w:r w:rsidRPr="002F75CB">
        <w:rPr>
          <w:b/>
          <w:sz w:val="28"/>
          <w:szCs w:val="28"/>
          <w:lang w:val="ru-RU"/>
        </w:rPr>
        <w:t>вправо</w:t>
      </w:r>
      <w:r w:rsidRPr="002F75CB">
        <w:rPr>
          <w:sz w:val="28"/>
          <w:szCs w:val="28"/>
          <w:lang w:val="ru-RU"/>
        </w:rPr>
        <w:t xml:space="preserve">, чтобы воспроизвести следующий файл. Или нажмите кнопку со стрелкой </w:t>
      </w:r>
      <w:r w:rsidRPr="002F75CB">
        <w:rPr>
          <w:b/>
          <w:sz w:val="28"/>
          <w:szCs w:val="28"/>
          <w:lang w:val="ru-RU"/>
        </w:rPr>
        <w:t>вверх</w:t>
      </w:r>
      <w:r w:rsidRPr="002F75CB">
        <w:rPr>
          <w:sz w:val="28"/>
          <w:szCs w:val="28"/>
          <w:lang w:val="ru-RU"/>
        </w:rPr>
        <w:t xml:space="preserve">, чтобы воспроизвести вышерасположенный файл, при этом нажатие кнопки со стрелкой </w:t>
      </w:r>
      <w:r w:rsidRPr="002F75CB">
        <w:rPr>
          <w:b/>
          <w:sz w:val="28"/>
          <w:szCs w:val="28"/>
          <w:lang w:val="ru-RU"/>
        </w:rPr>
        <w:t xml:space="preserve">вниз </w:t>
      </w:r>
      <w:r w:rsidRPr="002F75CB">
        <w:rPr>
          <w:sz w:val="28"/>
          <w:szCs w:val="28"/>
          <w:lang w:val="ru-RU"/>
        </w:rPr>
        <w:t>позволяет воспроизвести нижерасположенный файл.</w:t>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Во время выбора видеозаписи нажмите кнопку </w:t>
      </w:r>
      <w:r w:rsidRPr="002F75CB">
        <w:rPr>
          <w:b/>
          <w:sz w:val="28"/>
          <w:szCs w:val="28"/>
        </w:rPr>
        <w:t>OK</w:t>
      </w:r>
      <w:r w:rsidRPr="002F75CB">
        <w:rPr>
          <w:sz w:val="28"/>
          <w:szCs w:val="28"/>
          <w:lang w:val="ru-RU"/>
        </w:rPr>
        <w:t>, чтобы начать, приостановить или возобновить воспроизведение видеозаписи. Для полного прекращения воспроизведения можно в любое время нажать кнопку</w:t>
      </w:r>
      <w:r w:rsidRPr="002F75CB">
        <w:rPr>
          <w:spacing w:val="-6"/>
          <w:sz w:val="28"/>
          <w:szCs w:val="28"/>
          <w:lang w:val="ru-RU"/>
        </w:rPr>
        <w:t xml:space="preserve"> </w:t>
      </w:r>
      <w:r w:rsidRPr="002F75CB">
        <w:rPr>
          <w:b/>
          <w:sz w:val="28"/>
          <w:szCs w:val="28"/>
          <w:lang w:val="ru-RU"/>
        </w:rPr>
        <w:t>возврата</w:t>
      </w:r>
      <w:r w:rsidRPr="002F75CB">
        <w:rPr>
          <w:sz w:val="28"/>
          <w:szCs w:val="28"/>
          <w:lang w:val="ru-RU"/>
        </w:rPr>
        <w:t>.</w:t>
      </w:r>
    </w:p>
    <w:p w:rsidR="006A7767" w:rsidRPr="002F75CB" w:rsidRDefault="006A7767" w:rsidP="002F75CB">
      <w:pPr>
        <w:pStyle w:val="a3"/>
        <w:tabs>
          <w:tab w:val="left" w:pos="0"/>
          <w:tab w:val="left" w:pos="1134"/>
        </w:tabs>
        <w:ind w:left="0" w:firstLine="709"/>
        <w:jc w:val="both"/>
        <w:rPr>
          <w:sz w:val="28"/>
          <w:szCs w:val="28"/>
        </w:rPr>
      </w:pPr>
      <w:r w:rsidRPr="002F75CB">
        <w:rPr>
          <w:sz w:val="28"/>
          <w:szCs w:val="28"/>
          <w:lang w:val="ru-RU"/>
        </w:rPr>
        <w:t xml:space="preserve">Во время просмотра фотоснимка или видеозаписи нажатие кнопки </w:t>
      </w:r>
      <w:r w:rsidRPr="002F75CB">
        <w:rPr>
          <w:b/>
          <w:sz w:val="28"/>
          <w:szCs w:val="28"/>
          <w:lang w:val="ru-RU"/>
        </w:rPr>
        <w:t xml:space="preserve">удаления/поворота </w:t>
      </w:r>
      <w:r w:rsidRPr="002F75CB">
        <w:rPr>
          <w:sz w:val="28"/>
          <w:szCs w:val="28"/>
          <w:lang w:val="ru-RU"/>
        </w:rPr>
        <w:t xml:space="preserve">позволяет удалить сохраненные файлы. </w:t>
      </w:r>
      <w:r w:rsidRPr="002F75CB">
        <w:rPr>
          <w:sz w:val="28"/>
          <w:szCs w:val="28"/>
        </w:rPr>
        <w:t xml:space="preserve">Удаление необходимо подтвердить в нижеследующем окне запроса. </w:t>
      </w:r>
    </w:p>
    <w:p w:rsidR="006A7767" w:rsidRDefault="006A7767" w:rsidP="002F75CB">
      <w:pPr>
        <w:tabs>
          <w:tab w:val="left" w:pos="0"/>
          <w:tab w:val="left" w:pos="1134"/>
        </w:tabs>
        <w:ind w:firstLine="709"/>
        <w:jc w:val="both"/>
        <w:rPr>
          <w:sz w:val="28"/>
          <w:szCs w:val="28"/>
          <w:lang w:val="ru-RU"/>
        </w:rPr>
      </w:pPr>
    </w:p>
    <w:p w:rsidR="002F75CB" w:rsidRDefault="002F75CB" w:rsidP="002F75CB">
      <w:pPr>
        <w:tabs>
          <w:tab w:val="left" w:pos="0"/>
          <w:tab w:val="left" w:pos="1134"/>
        </w:tabs>
        <w:ind w:firstLine="709"/>
        <w:jc w:val="center"/>
        <w:rPr>
          <w:sz w:val="28"/>
          <w:szCs w:val="28"/>
          <w:lang w:val="ru-RU"/>
        </w:rPr>
      </w:pPr>
      <w:r w:rsidRPr="002F75CB">
        <w:rPr>
          <w:noProof/>
          <w:sz w:val="28"/>
          <w:szCs w:val="28"/>
          <w:lang w:val="ru-RU" w:eastAsia="ru-RU"/>
        </w:rPr>
        <w:drawing>
          <wp:inline distT="0" distB="0" distL="0" distR="0" wp14:anchorId="5B5575B6" wp14:editId="7891A0CE">
            <wp:extent cx="1480026" cy="1120140"/>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8" cstate="print"/>
                    <a:stretch>
                      <a:fillRect/>
                    </a:stretch>
                  </pic:blipFill>
                  <pic:spPr>
                    <a:xfrm>
                      <a:off x="0" y="0"/>
                      <a:ext cx="1480026" cy="1120140"/>
                    </a:xfrm>
                    <a:prstGeom prst="rect">
                      <a:avLst/>
                    </a:prstGeom>
                  </pic:spPr>
                </pic:pic>
              </a:graphicData>
            </a:graphic>
          </wp:inline>
        </w:drawing>
      </w:r>
    </w:p>
    <w:p w:rsidR="002F75CB" w:rsidRDefault="002F75CB" w:rsidP="002F75CB">
      <w:pPr>
        <w:rPr>
          <w:sz w:val="28"/>
          <w:szCs w:val="28"/>
          <w:lang w:val="ru-RU"/>
        </w:rPr>
      </w:pPr>
    </w:p>
    <w:p w:rsidR="006A7767" w:rsidRPr="002F75CB" w:rsidRDefault="002F75CB" w:rsidP="002F75CB">
      <w:pPr>
        <w:tabs>
          <w:tab w:val="left" w:pos="7801"/>
        </w:tabs>
        <w:rPr>
          <w:sz w:val="28"/>
          <w:szCs w:val="28"/>
        </w:rPr>
      </w:pPr>
      <w:r>
        <w:rPr>
          <w:sz w:val="28"/>
          <w:szCs w:val="28"/>
          <w:lang w:val="ru-RU"/>
        </w:rPr>
        <w:tab/>
      </w:r>
    </w:p>
    <w:p w:rsidR="006A7767" w:rsidRPr="002F75CB" w:rsidRDefault="006A7767" w:rsidP="002F75CB">
      <w:pPr>
        <w:pStyle w:val="a3"/>
        <w:tabs>
          <w:tab w:val="left" w:pos="0"/>
          <w:tab w:val="left" w:pos="1134"/>
        </w:tabs>
        <w:ind w:left="0" w:firstLine="709"/>
        <w:jc w:val="both"/>
        <w:rPr>
          <w:sz w:val="28"/>
          <w:szCs w:val="28"/>
        </w:rPr>
      </w:pP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Выберите </w:t>
      </w:r>
      <w:r w:rsidRPr="002F75CB">
        <w:rPr>
          <w:b/>
          <w:sz w:val="28"/>
          <w:szCs w:val="28"/>
        </w:rPr>
        <w:t>Yes</w:t>
      </w:r>
      <w:r w:rsidRPr="002F75CB">
        <w:rPr>
          <w:b/>
          <w:sz w:val="28"/>
          <w:szCs w:val="28"/>
          <w:lang w:val="ru-RU"/>
        </w:rPr>
        <w:t xml:space="preserve"> [Да]</w:t>
      </w:r>
      <w:r w:rsidRPr="002F75CB">
        <w:rPr>
          <w:sz w:val="28"/>
          <w:szCs w:val="28"/>
          <w:lang w:val="ru-RU"/>
        </w:rPr>
        <w:t xml:space="preserve">, чтобы подтвердить выбор, после чего нажмите кнопку </w:t>
      </w:r>
      <w:r w:rsidRPr="002F75CB">
        <w:rPr>
          <w:b/>
          <w:sz w:val="28"/>
          <w:szCs w:val="28"/>
        </w:rPr>
        <w:t>OK</w:t>
      </w:r>
      <w:r w:rsidRPr="002F75CB">
        <w:rPr>
          <w:b/>
          <w:sz w:val="28"/>
          <w:szCs w:val="28"/>
          <w:lang w:val="ru-RU"/>
        </w:rPr>
        <w:t xml:space="preserve"> </w:t>
      </w:r>
      <w:r w:rsidRPr="002F75CB">
        <w:rPr>
          <w:sz w:val="28"/>
          <w:szCs w:val="28"/>
          <w:lang w:val="ru-RU"/>
        </w:rPr>
        <w:t xml:space="preserve">для удаления файла, или выберите </w:t>
      </w:r>
      <w:r w:rsidRPr="002F75CB">
        <w:rPr>
          <w:b/>
          <w:sz w:val="28"/>
          <w:szCs w:val="28"/>
        </w:rPr>
        <w:t>No</w:t>
      </w:r>
      <w:r w:rsidRPr="002F75CB">
        <w:rPr>
          <w:b/>
          <w:sz w:val="28"/>
          <w:szCs w:val="28"/>
          <w:lang w:val="ru-RU"/>
        </w:rPr>
        <w:t xml:space="preserve"> [Нет]</w:t>
      </w:r>
      <w:r w:rsidRPr="002F75CB">
        <w:rPr>
          <w:sz w:val="28"/>
          <w:szCs w:val="28"/>
          <w:lang w:val="ru-RU"/>
        </w:rPr>
        <w:t xml:space="preserve">, чтобы отменить команду, а затем нажмите кнопку </w:t>
      </w:r>
      <w:r w:rsidRPr="002F75CB">
        <w:rPr>
          <w:b/>
          <w:sz w:val="28"/>
          <w:szCs w:val="28"/>
        </w:rPr>
        <w:t>OK</w:t>
      </w:r>
      <w:r w:rsidRPr="002F75CB">
        <w:rPr>
          <w:b/>
          <w:sz w:val="28"/>
          <w:szCs w:val="28"/>
          <w:lang w:val="ru-RU"/>
        </w:rPr>
        <w:t xml:space="preserve"> </w:t>
      </w:r>
      <w:r w:rsidRPr="002F75CB">
        <w:rPr>
          <w:sz w:val="28"/>
          <w:szCs w:val="28"/>
          <w:lang w:val="ru-RU"/>
        </w:rPr>
        <w:t>для перехода к предыдущему окну.</w:t>
      </w: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ПРИМЕЧАНИЕ. Файлы фотоснимков и видеозаписей можно удалить только поодиночке!</w:t>
      </w:r>
    </w:p>
    <w:p w:rsidR="006A7767" w:rsidRPr="00233B41" w:rsidRDefault="006A7767" w:rsidP="002F75CB">
      <w:pPr>
        <w:tabs>
          <w:tab w:val="left" w:pos="0"/>
          <w:tab w:val="left" w:pos="1134"/>
        </w:tabs>
        <w:ind w:firstLine="709"/>
        <w:jc w:val="both"/>
        <w:rPr>
          <w:sz w:val="28"/>
          <w:szCs w:val="28"/>
          <w:lang w:val="ru-RU"/>
        </w:rPr>
      </w:pPr>
      <w:r w:rsidRPr="002F75CB">
        <w:rPr>
          <w:sz w:val="28"/>
          <w:szCs w:val="28"/>
          <w:lang w:val="ru-RU"/>
        </w:rPr>
        <w:t xml:space="preserve">-- После удаления всех фотоснимков или видеозаписей появится сообщение </w:t>
      </w:r>
      <w:r w:rsidRPr="002F75CB">
        <w:rPr>
          <w:b/>
          <w:sz w:val="28"/>
          <w:szCs w:val="28"/>
        </w:rPr>
        <w:t>No</w:t>
      </w:r>
      <w:r w:rsidRPr="002F75CB">
        <w:rPr>
          <w:b/>
          <w:sz w:val="28"/>
          <w:szCs w:val="28"/>
          <w:lang w:val="ru-RU"/>
        </w:rPr>
        <w:t xml:space="preserve"> </w:t>
      </w:r>
      <w:r w:rsidRPr="002F75CB">
        <w:rPr>
          <w:b/>
          <w:sz w:val="28"/>
          <w:szCs w:val="28"/>
        </w:rPr>
        <w:t>Files</w:t>
      </w:r>
      <w:r w:rsidRPr="002F75CB">
        <w:rPr>
          <w:b/>
          <w:sz w:val="28"/>
          <w:szCs w:val="28"/>
          <w:lang w:val="ru-RU"/>
        </w:rPr>
        <w:t xml:space="preserve"> </w:t>
      </w:r>
      <w:r w:rsidRPr="002F75CB">
        <w:rPr>
          <w:b/>
          <w:sz w:val="28"/>
          <w:szCs w:val="28"/>
        </w:rPr>
        <w:t>Available</w:t>
      </w:r>
      <w:r w:rsidRPr="002F75CB">
        <w:rPr>
          <w:b/>
          <w:sz w:val="28"/>
          <w:szCs w:val="28"/>
          <w:lang w:val="ru-RU"/>
        </w:rPr>
        <w:t xml:space="preserve"> [Доступные файлы отсутствуют]</w:t>
      </w:r>
      <w:r w:rsidRPr="002F75CB">
        <w:rPr>
          <w:sz w:val="28"/>
          <w:szCs w:val="28"/>
          <w:lang w:val="ru-RU"/>
        </w:rPr>
        <w:t xml:space="preserve">. </w:t>
      </w:r>
    </w:p>
    <w:p w:rsidR="006A7767" w:rsidRPr="00233B41"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3872" behindDoc="0" locked="0" layoutInCell="1" allowOverlap="1" wp14:anchorId="05D2E8F0" wp14:editId="073EFA76">
            <wp:simplePos x="0" y="0"/>
            <wp:positionH relativeFrom="page">
              <wp:posOffset>3037204</wp:posOffset>
            </wp:positionH>
            <wp:positionV relativeFrom="paragraph">
              <wp:posOffset>127061</wp:posOffset>
            </wp:positionV>
            <wp:extent cx="1463874" cy="1110996"/>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9" cstate="print"/>
                    <a:stretch>
                      <a:fillRect/>
                    </a:stretch>
                  </pic:blipFill>
                  <pic:spPr>
                    <a:xfrm>
                      <a:off x="0" y="0"/>
                      <a:ext cx="1463874" cy="1110996"/>
                    </a:xfrm>
                    <a:prstGeom prst="rect">
                      <a:avLst/>
                    </a:prstGeom>
                  </pic:spPr>
                </pic:pic>
              </a:graphicData>
            </a:graphic>
          </wp:anchor>
        </w:drawing>
      </w:r>
    </w:p>
    <w:p w:rsidR="006A7767" w:rsidRPr="00233B41" w:rsidRDefault="006A7767" w:rsidP="002F75CB">
      <w:pPr>
        <w:pStyle w:val="a3"/>
        <w:tabs>
          <w:tab w:val="left" w:pos="0"/>
          <w:tab w:val="left" w:pos="1134"/>
        </w:tabs>
        <w:ind w:left="0" w:firstLine="709"/>
        <w:jc w:val="both"/>
        <w:rPr>
          <w:sz w:val="28"/>
          <w:szCs w:val="28"/>
          <w:lang w:val="ru-RU"/>
        </w:rPr>
      </w:pPr>
    </w:p>
    <w:p w:rsidR="006A7767" w:rsidRPr="00164BF4" w:rsidRDefault="006A7767" w:rsidP="00164BF4">
      <w:pPr>
        <w:ind w:firstLine="709"/>
        <w:rPr>
          <w:sz w:val="28"/>
          <w:szCs w:val="28"/>
        </w:rPr>
      </w:pPr>
      <w:bookmarkStart w:id="59" w:name="_bookmark24"/>
      <w:bookmarkEnd w:id="59"/>
      <w:r w:rsidRPr="00164BF4">
        <w:rPr>
          <w:sz w:val="28"/>
          <w:szCs w:val="28"/>
        </w:rPr>
        <w:t>Описание значков</w:t>
      </w:r>
      <w:r w:rsidRPr="00164BF4">
        <w:rPr>
          <w:spacing w:val="-4"/>
          <w:sz w:val="28"/>
          <w:szCs w:val="28"/>
        </w:rPr>
        <w:t xml:space="preserve"> </w:t>
      </w:r>
      <w:r w:rsidRPr="00164BF4">
        <w:rPr>
          <w:sz w:val="28"/>
          <w:szCs w:val="28"/>
        </w:rPr>
        <w:t>дисплея</w:t>
      </w:r>
    </w:p>
    <w:p w:rsidR="006A7767" w:rsidRPr="002F75CB" w:rsidRDefault="006A7767" w:rsidP="00391EBD">
      <w:pPr>
        <w:pStyle w:val="a4"/>
        <w:numPr>
          <w:ilvl w:val="0"/>
          <w:numId w:val="27"/>
        </w:numPr>
        <w:tabs>
          <w:tab w:val="left" w:pos="0"/>
          <w:tab w:val="left" w:pos="1134"/>
          <w:tab w:val="left" w:pos="1416"/>
          <w:tab w:val="left" w:pos="1417"/>
        </w:tabs>
        <w:ind w:left="0" w:firstLine="709"/>
        <w:jc w:val="both"/>
        <w:rPr>
          <w:sz w:val="28"/>
          <w:szCs w:val="28"/>
          <w:lang w:val="ru-RU"/>
        </w:rPr>
      </w:pPr>
      <w:r w:rsidRPr="002F75CB">
        <w:rPr>
          <w:noProof/>
          <w:sz w:val="28"/>
          <w:szCs w:val="28"/>
          <w:lang w:val="ru-RU" w:eastAsia="ru-RU"/>
        </w:rPr>
        <w:drawing>
          <wp:anchor distT="0" distB="0" distL="0" distR="0" simplePos="0" relativeHeight="251664896" behindDoc="1" locked="0" layoutInCell="1" allowOverlap="1" wp14:anchorId="161B27FC" wp14:editId="2AD99AFB">
            <wp:simplePos x="0" y="0"/>
            <wp:positionH relativeFrom="page">
              <wp:posOffset>1371600</wp:posOffset>
            </wp:positionH>
            <wp:positionV relativeFrom="paragraph">
              <wp:posOffset>155412</wp:posOffset>
            </wp:positionV>
            <wp:extent cx="257810" cy="106475"/>
            <wp:effectExtent l="0" t="0" r="0" b="0"/>
            <wp:wrapNone/>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0" cstate="print"/>
                    <a:stretch>
                      <a:fillRect/>
                    </a:stretch>
                  </pic:blipFill>
                  <pic:spPr>
                    <a:xfrm>
                      <a:off x="0" y="0"/>
                      <a:ext cx="257810" cy="106475"/>
                    </a:xfrm>
                    <a:prstGeom prst="rect">
                      <a:avLst/>
                    </a:prstGeom>
                  </pic:spPr>
                </pic:pic>
              </a:graphicData>
            </a:graphic>
          </wp:anchor>
        </w:drawing>
      </w:r>
      <w:r w:rsidRPr="002F75CB">
        <w:rPr>
          <w:b/>
          <w:sz w:val="28"/>
          <w:szCs w:val="28"/>
          <w:lang w:val="ru-RU"/>
        </w:rPr>
        <w:t xml:space="preserve">Уровень заряда батареек </w:t>
      </w:r>
      <w:r w:rsidRPr="002F75CB">
        <w:rPr>
          <w:sz w:val="28"/>
          <w:szCs w:val="28"/>
          <w:lang w:val="ru-RU"/>
        </w:rPr>
        <w:t>- показан значок полностью заряженных батареек.</w:t>
      </w:r>
    </w:p>
    <w:p w:rsidR="006A7767" w:rsidRPr="002F75CB" w:rsidRDefault="006A7767" w:rsidP="002F75CB">
      <w:pPr>
        <w:pStyle w:val="a3"/>
        <w:tabs>
          <w:tab w:val="left" w:pos="0"/>
          <w:tab w:val="left" w:pos="1134"/>
        </w:tabs>
        <w:ind w:left="0" w:firstLine="709"/>
        <w:jc w:val="both"/>
        <w:rPr>
          <w:sz w:val="28"/>
          <w:szCs w:val="28"/>
          <w:lang w:val="ru-RU"/>
        </w:rPr>
      </w:pPr>
    </w:p>
    <w:p w:rsidR="006A7767" w:rsidRPr="002F75CB" w:rsidRDefault="006A7767" w:rsidP="00391EBD">
      <w:pPr>
        <w:pStyle w:val="a4"/>
        <w:numPr>
          <w:ilvl w:val="0"/>
          <w:numId w:val="27"/>
        </w:numPr>
        <w:tabs>
          <w:tab w:val="left" w:pos="0"/>
          <w:tab w:val="left" w:pos="1134"/>
          <w:tab w:val="left" w:pos="1320"/>
          <w:tab w:val="left" w:pos="1321"/>
        </w:tabs>
        <w:ind w:left="0" w:firstLine="709"/>
        <w:jc w:val="both"/>
        <w:rPr>
          <w:sz w:val="28"/>
          <w:szCs w:val="28"/>
          <w:lang w:val="ru-RU"/>
        </w:rPr>
      </w:pPr>
      <w:r w:rsidRPr="002F75CB">
        <w:rPr>
          <w:noProof/>
          <w:sz w:val="28"/>
          <w:szCs w:val="28"/>
          <w:lang w:val="ru-RU" w:eastAsia="ru-RU"/>
        </w:rPr>
        <w:drawing>
          <wp:anchor distT="0" distB="0" distL="0" distR="0" simplePos="0" relativeHeight="251665920" behindDoc="1" locked="0" layoutInCell="1" allowOverlap="1" wp14:anchorId="791B5E01" wp14:editId="29F24FDD">
            <wp:simplePos x="0" y="0"/>
            <wp:positionH relativeFrom="page">
              <wp:posOffset>1371600</wp:posOffset>
            </wp:positionH>
            <wp:positionV relativeFrom="paragraph">
              <wp:posOffset>-96607</wp:posOffset>
            </wp:positionV>
            <wp:extent cx="220980" cy="219807"/>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1" cstate="print"/>
                    <a:stretch>
                      <a:fillRect/>
                    </a:stretch>
                  </pic:blipFill>
                  <pic:spPr>
                    <a:xfrm>
                      <a:off x="0" y="0"/>
                      <a:ext cx="220980" cy="219807"/>
                    </a:xfrm>
                    <a:prstGeom prst="rect">
                      <a:avLst/>
                    </a:prstGeom>
                  </pic:spPr>
                </pic:pic>
              </a:graphicData>
            </a:graphic>
          </wp:anchor>
        </w:drawing>
      </w:r>
      <w:r w:rsidRPr="002F75CB">
        <w:rPr>
          <w:b/>
          <w:sz w:val="28"/>
          <w:szCs w:val="28"/>
          <w:lang w:val="ru-RU"/>
        </w:rPr>
        <w:t xml:space="preserve">Карта памяти </w:t>
      </w:r>
      <w:r w:rsidRPr="002F75CB">
        <w:rPr>
          <w:b/>
          <w:sz w:val="28"/>
          <w:szCs w:val="28"/>
        </w:rPr>
        <w:t>Micro</w:t>
      </w:r>
      <w:r w:rsidRPr="002F75CB">
        <w:rPr>
          <w:b/>
          <w:sz w:val="28"/>
          <w:szCs w:val="28"/>
          <w:lang w:val="ru-RU"/>
        </w:rPr>
        <w:t xml:space="preserve"> </w:t>
      </w:r>
      <w:r w:rsidRPr="002F75CB">
        <w:rPr>
          <w:b/>
          <w:sz w:val="28"/>
          <w:szCs w:val="28"/>
        </w:rPr>
        <w:t>SD</w:t>
      </w:r>
      <w:r w:rsidRPr="002F75CB">
        <w:rPr>
          <w:b/>
          <w:sz w:val="28"/>
          <w:szCs w:val="28"/>
          <w:lang w:val="ru-RU"/>
        </w:rPr>
        <w:t xml:space="preserve"> </w:t>
      </w:r>
      <w:r w:rsidRPr="002F75CB">
        <w:rPr>
          <w:sz w:val="28"/>
          <w:szCs w:val="28"/>
          <w:lang w:val="ru-RU"/>
        </w:rPr>
        <w:t xml:space="preserve">- указывает на наличие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соответствующем разъеме</w:t>
      </w:r>
      <w:r w:rsidRPr="002F75CB">
        <w:rPr>
          <w:spacing w:val="-3"/>
          <w:sz w:val="28"/>
          <w:szCs w:val="28"/>
          <w:lang w:val="ru-RU"/>
        </w:rPr>
        <w:t xml:space="preserve"> </w:t>
      </w:r>
      <w:r w:rsidRPr="002F75CB">
        <w:rPr>
          <w:sz w:val="28"/>
          <w:szCs w:val="28"/>
          <w:lang w:val="ru-RU"/>
        </w:rPr>
        <w:t>видеоскопа.</w:t>
      </w:r>
    </w:p>
    <w:p w:rsidR="006A7767" w:rsidRPr="002F75CB" w:rsidRDefault="006A7767" w:rsidP="002F75CB">
      <w:pPr>
        <w:pStyle w:val="a3"/>
        <w:tabs>
          <w:tab w:val="left" w:pos="0"/>
          <w:tab w:val="left" w:pos="1134"/>
        </w:tabs>
        <w:ind w:left="0" w:firstLine="709"/>
        <w:jc w:val="both"/>
        <w:rPr>
          <w:sz w:val="28"/>
          <w:szCs w:val="28"/>
          <w:lang w:val="ru-RU"/>
        </w:rPr>
      </w:pP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3)</w:t>
      </w:r>
      <w:r w:rsidRPr="002F75CB">
        <w:rPr>
          <w:sz w:val="28"/>
          <w:szCs w:val="28"/>
          <w:lang w:val="ru-RU"/>
        </w:rPr>
        <w:tab/>
      </w:r>
      <w:r w:rsidRPr="002F75CB">
        <w:rPr>
          <w:noProof/>
          <w:w w:val="99"/>
          <w:sz w:val="28"/>
          <w:szCs w:val="28"/>
          <w:lang w:val="ru-RU" w:eastAsia="ru-RU"/>
        </w:rPr>
        <w:drawing>
          <wp:inline distT="0" distB="0" distL="0" distR="0" wp14:anchorId="4FEEA2BB" wp14:editId="10E5CAC9">
            <wp:extent cx="248284" cy="181785"/>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2" cstate="print"/>
                    <a:stretch>
                      <a:fillRect/>
                    </a:stretch>
                  </pic:blipFill>
                  <pic:spPr>
                    <a:xfrm>
                      <a:off x="0" y="0"/>
                      <a:ext cx="248284" cy="181785"/>
                    </a:xfrm>
                    <a:prstGeom prst="rect">
                      <a:avLst/>
                    </a:prstGeom>
                  </pic:spPr>
                </pic:pic>
              </a:graphicData>
            </a:graphic>
          </wp:inline>
        </w:drawing>
      </w:r>
      <w:r w:rsidRPr="002F75CB">
        <w:rPr>
          <w:w w:val="99"/>
          <w:sz w:val="28"/>
          <w:szCs w:val="28"/>
          <w:lang w:val="ru-RU"/>
        </w:rPr>
        <w:t xml:space="preserve"> </w:t>
      </w:r>
      <w:r w:rsidRPr="002F75CB">
        <w:rPr>
          <w:b/>
          <w:sz w:val="28"/>
          <w:szCs w:val="28"/>
          <w:lang w:val="ru-RU"/>
        </w:rPr>
        <w:t xml:space="preserve">Фотокамера </w:t>
      </w:r>
      <w:r w:rsidRPr="002F75CB">
        <w:rPr>
          <w:sz w:val="28"/>
          <w:szCs w:val="28"/>
          <w:lang w:val="ru-RU"/>
        </w:rPr>
        <w:t>- указывает, что видеоскоп находится в режиме</w:t>
      </w:r>
      <w:r w:rsidRPr="002F75CB">
        <w:rPr>
          <w:spacing w:val="-6"/>
          <w:sz w:val="28"/>
          <w:szCs w:val="28"/>
          <w:lang w:val="ru-RU"/>
        </w:rPr>
        <w:t xml:space="preserve"> </w:t>
      </w:r>
      <w:r w:rsidRPr="002F75CB">
        <w:rPr>
          <w:sz w:val="28"/>
          <w:szCs w:val="28"/>
          <w:lang w:val="ru-RU"/>
        </w:rPr>
        <w:lastRenderedPageBreak/>
        <w:t>фотосъемки.</w:t>
      </w:r>
    </w:p>
    <w:p w:rsidR="006A7767" w:rsidRPr="002F75CB" w:rsidRDefault="006A7767" w:rsidP="002F75CB">
      <w:pPr>
        <w:tabs>
          <w:tab w:val="left" w:pos="0"/>
          <w:tab w:val="left" w:pos="1134"/>
        </w:tabs>
        <w:ind w:firstLine="709"/>
        <w:jc w:val="both"/>
        <w:rPr>
          <w:sz w:val="28"/>
          <w:szCs w:val="28"/>
          <w:lang w:val="ru-RU"/>
        </w:rPr>
      </w:pP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4)</w:t>
      </w:r>
      <w:r w:rsidRPr="002F75CB">
        <w:rPr>
          <w:sz w:val="28"/>
          <w:szCs w:val="28"/>
          <w:lang w:val="ru-RU"/>
        </w:rPr>
        <w:tab/>
      </w:r>
      <w:r w:rsidRPr="002F75CB">
        <w:rPr>
          <w:b/>
          <w:sz w:val="28"/>
          <w:szCs w:val="28"/>
          <w:lang w:val="ru-RU"/>
        </w:rPr>
        <w:t xml:space="preserve">Видеокамера </w:t>
      </w:r>
      <w:r w:rsidRPr="002F75CB">
        <w:rPr>
          <w:sz w:val="28"/>
          <w:szCs w:val="28"/>
          <w:lang w:val="ru-RU"/>
        </w:rPr>
        <w:t>- указывает, что видеоскоп находится в режиме</w:t>
      </w:r>
      <w:r w:rsidRPr="002F75CB">
        <w:rPr>
          <w:spacing w:val="-5"/>
          <w:sz w:val="28"/>
          <w:szCs w:val="28"/>
          <w:lang w:val="ru-RU"/>
        </w:rPr>
        <w:t xml:space="preserve"> </w:t>
      </w:r>
      <w:r w:rsidRPr="002F75CB">
        <w:rPr>
          <w:sz w:val="28"/>
          <w:szCs w:val="28"/>
          <w:lang w:val="ru-RU"/>
        </w:rPr>
        <w:t>видеосъемки.</w:t>
      </w:r>
    </w:p>
    <w:p w:rsidR="006A7767" w:rsidRPr="002F75CB" w:rsidRDefault="006A7767" w:rsidP="002F75CB">
      <w:pPr>
        <w:tabs>
          <w:tab w:val="left" w:pos="0"/>
          <w:tab w:val="left" w:pos="1134"/>
        </w:tabs>
        <w:ind w:firstLine="709"/>
        <w:jc w:val="both"/>
        <w:rPr>
          <w:sz w:val="28"/>
          <w:szCs w:val="28"/>
          <w:lang w:val="ru-RU"/>
        </w:rPr>
      </w:pPr>
    </w:p>
    <w:p w:rsidR="006A7767" w:rsidRPr="00136EFB" w:rsidRDefault="006A7767" w:rsidP="00164BF4">
      <w:pPr>
        <w:ind w:firstLine="709"/>
        <w:rPr>
          <w:sz w:val="28"/>
          <w:szCs w:val="28"/>
          <w:lang w:val="ru-RU"/>
        </w:rPr>
      </w:pPr>
      <w:r w:rsidRPr="00136EFB">
        <w:rPr>
          <w:sz w:val="28"/>
          <w:szCs w:val="28"/>
          <w:lang w:val="ru-RU"/>
        </w:rPr>
        <w:t>Обновление программного</w:t>
      </w:r>
      <w:r w:rsidRPr="00136EFB">
        <w:rPr>
          <w:spacing w:val="-2"/>
          <w:sz w:val="28"/>
          <w:szCs w:val="28"/>
          <w:lang w:val="ru-RU"/>
        </w:rPr>
        <w:t xml:space="preserve"> </w:t>
      </w:r>
      <w:r w:rsidRPr="00136EFB">
        <w:rPr>
          <w:sz w:val="28"/>
          <w:szCs w:val="28"/>
          <w:lang w:val="ru-RU"/>
        </w:rPr>
        <w:t>обеспечения</w:t>
      </w:r>
    </w:p>
    <w:p w:rsidR="006A7767" w:rsidRPr="002F75CB" w:rsidRDefault="006A7767" w:rsidP="002F75CB">
      <w:pPr>
        <w:tabs>
          <w:tab w:val="left" w:pos="0"/>
          <w:tab w:val="left" w:pos="1134"/>
        </w:tabs>
        <w:ind w:firstLine="709"/>
        <w:jc w:val="both"/>
        <w:rPr>
          <w:sz w:val="28"/>
          <w:szCs w:val="28"/>
        </w:rPr>
      </w:pPr>
      <w:r w:rsidRPr="002F75CB">
        <w:rPr>
          <w:sz w:val="28"/>
          <w:szCs w:val="28"/>
          <w:lang w:val="ru-RU"/>
        </w:rPr>
        <w:t xml:space="preserve">ПРИМЕЧАНИЕ. Программное обеспечение видеоскопа может обновляться. </w:t>
      </w:r>
      <w:r w:rsidRPr="002F75CB">
        <w:rPr>
          <w:sz w:val="28"/>
          <w:szCs w:val="28"/>
        </w:rPr>
        <w:t>Файлы для обновления программного обеспечения видеоскопа предоставляются бесплатно.</w:t>
      </w:r>
    </w:p>
    <w:p w:rsidR="006A7767" w:rsidRPr="002F75CB" w:rsidRDefault="006A7767" w:rsidP="00391EBD">
      <w:pPr>
        <w:pStyle w:val="a4"/>
        <w:numPr>
          <w:ilvl w:val="0"/>
          <w:numId w:val="28"/>
        </w:numPr>
        <w:tabs>
          <w:tab w:val="left" w:pos="0"/>
          <w:tab w:val="left" w:pos="1134"/>
        </w:tabs>
        <w:ind w:left="0" w:firstLine="709"/>
        <w:jc w:val="both"/>
        <w:rPr>
          <w:sz w:val="28"/>
          <w:szCs w:val="28"/>
        </w:rPr>
      </w:pPr>
      <w:r w:rsidRPr="002F75CB">
        <w:rPr>
          <w:sz w:val="28"/>
          <w:szCs w:val="28"/>
          <w:lang w:val="ru-RU"/>
        </w:rPr>
        <w:t xml:space="preserve">Отформатируйте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с использованием файловой системы </w:t>
      </w:r>
      <w:r w:rsidRPr="002F75CB">
        <w:rPr>
          <w:sz w:val="28"/>
          <w:szCs w:val="28"/>
        </w:rPr>
        <w:t>FAT</w:t>
      </w:r>
      <w:r w:rsidRPr="002F75CB">
        <w:rPr>
          <w:sz w:val="28"/>
          <w:szCs w:val="28"/>
          <w:lang w:val="ru-RU"/>
        </w:rPr>
        <w:t xml:space="preserve">. </w:t>
      </w:r>
      <w:r w:rsidRPr="002F75CB">
        <w:rPr>
          <w:sz w:val="28"/>
          <w:szCs w:val="28"/>
        </w:rPr>
        <w:t>Форматирование карты памяти выполняется с помощью</w:t>
      </w:r>
      <w:r w:rsidRPr="002F75CB">
        <w:rPr>
          <w:spacing w:val="-9"/>
          <w:sz w:val="28"/>
          <w:szCs w:val="28"/>
        </w:rPr>
        <w:t xml:space="preserve"> </w:t>
      </w:r>
      <w:r w:rsidRPr="002F75CB">
        <w:rPr>
          <w:sz w:val="28"/>
          <w:szCs w:val="28"/>
        </w:rPr>
        <w:t>компьютера.</w:t>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 xml:space="preserve">Посетите веб-сайт </w:t>
      </w:r>
      <w:hyperlink r:id="rId43">
        <w:r w:rsidRPr="002F75CB">
          <w:rPr>
            <w:sz w:val="28"/>
            <w:szCs w:val="28"/>
          </w:rPr>
          <w:t>www</w:t>
        </w:r>
        <w:r w:rsidRPr="002F75CB">
          <w:rPr>
            <w:sz w:val="28"/>
            <w:szCs w:val="28"/>
            <w:lang w:val="ru-RU"/>
          </w:rPr>
          <w:t>.</w:t>
        </w:r>
        <w:r w:rsidRPr="002F75CB">
          <w:rPr>
            <w:sz w:val="28"/>
            <w:szCs w:val="28"/>
          </w:rPr>
          <w:t>auteltech</w:t>
        </w:r>
        <w:r w:rsidRPr="002F75CB">
          <w:rPr>
            <w:sz w:val="28"/>
            <w:szCs w:val="28"/>
            <w:lang w:val="ru-RU"/>
          </w:rPr>
          <w:t>.</w:t>
        </w:r>
        <w:r w:rsidRPr="002F75CB">
          <w:rPr>
            <w:sz w:val="28"/>
            <w:szCs w:val="28"/>
          </w:rPr>
          <w:t>com</w:t>
        </w:r>
      </w:hyperlink>
      <w:r w:rsidRPr="002F75CB">
        <w:rPr>
          <w:sz w:val="28"/>
          <w:szCs w:val="28"/>
          <w:lang w:val="ru-RU"/>
        </w:rPr>
        <w:t xml:space="preserve"> и загрузите дистрибутив обновленного программного обеспечения на карту памяти </w:t>
      </w:r>
      <w:r w:rsidRPr="002F75CB">
        <w:rPr>
          <w:sz w:val="28"/>
          <w:szCs w:val="28"/>
        </w:rPr>
        <w:t>Micro</w:t>
      </w:r>
      <w:r w:rsidRPr="002F75CB">
        <w:rPr>
          <w:spacing w:val="-11"/>
          <w:sz w:val="28"/>
          <w:szCs w:val="28"/>
          <w:lang w:val="ru-RU"/>
        </w:rPr>
        <w:t xml:space="preserve"> </w:t>
      </w:r>
      <w:r w:rsidRPr="002F75CB">
        <w:rPr>
          <w:sz w:val="28"/>
          <w:szCs w:val="28"/>
        </w:rPr>
        <w:t>SD</w:t>
      </w:r>
      <w:r w:rsidRPr="002F75CB">
        <w:rPr>
          <w:sz w:val="28"/>
          <w:szCs w:val="28"/>
          <w:lang w:val="ru-RU"/>
        </w:rPr>
        <w:t>.</w:t>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 xml:space="preserve">Вставьте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соответствующий разъем видеоскопа. </w:t>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электропитания</w:t>
      </w:r>
      <w:r w:rsidRPr="002F75CB">
        <w:rPr>
          <w:sz w:val="28"/>
          <w:szCs w:val="28"/>
          <w:lang w:val="ru-RU"/>
        </w:rPr>
        <w:t xml:space="preserve">, чтобы включить видеоскоп, а затем нажмите кнопку </w:t>
      </w:r>
      <w:r w:rsidRPr="002F75CB">
        <w:rPr>
          <w:b/>
          <w:sz w:val="28"/>
          <w:szCs w:val="28"/>
          <w:lang w:val="ru-RU"/>
        </w:rPr>
        <w:t>со стрелкой вверх</w:t>
      </w:r>
      <w:r w:rsidRPr="002F75CB">
        <w:rPr>
          <w:sz w:val="28"/>
          <w:szCs w:val="28"/>
          <w:lang w:val="ru-RU"/>
        </w:rPr>
        <w:t xml:space="preserve">, после чего появится окно, содержащее запрос на подтверждение начала обновления. Выберите </w:t>
      </w:r>
      <w:r w:rsidRPr="002F75CB">
        <w:rPr>
          <w:b/>
          <w:sz w:val="28"/>
          <w:szCs w:val="28"/>
        </w:rPr>
        <w:t>Yes</w:t>
      </w:r>
      <w:r w:rsidRPr="002F75CB">
        <w:rPr>
          <w:b/>
          <w:sz w:val="28"/>
          <w:szCs w:val="28"/>
          <w:lang w:val="ru-RU"/>
        </w:rPr>
        <w:t xml:space="preserve"> [Да]</w:t>
      </w:r>
      <w:r w:rsidRPr="002F75CB">
        <w:rPr>
          <w:sz w:val="28"/>
          <w:szCs w:val="28"/>
          <w:lang w:val="ru-RU"/>
        </w:rPr>
        <w:t>, чтобы выполнить обновление программного обеспечения видеоскопа.</w:t>
      </w:r>
    </w:p>
    <w:p w:rsidR="006A7767" w:rsidRPr="002F75CB"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6944" behindDoc="0" locked="0" layoutInCell="1" allowOverlap="1" wp14:anchorId="5AA1353E" wp14:editId="75847C83">
            <wp:simplePos x="0" y="0"/>
            <wp:positionH relativeFrom="page">
              <wp:posOffset>3052445</wp:posOffset>
            </wp:positionH>
            <wp:positionV relativeFrom="paragraph">
              <wp:posOffset>124937</wp:posOffset>
            </wp:positionV>
            <wp:extent cx="1452840" cy="1097279"/>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4" cstate="print"/>
                    <a:stretch>
                      <a:fillRect/>
                    </a:stretch>
                  </pic:blipFill>
                  <pic:spPr>
                    <a:xfrm>
                      <a:off x="0" y="0"/>
                      <a:ext cx="1452840" cy="1097279"/>
                    </a:xfrm>
                    <a:prstGeom prst="rect">
                      <a:avLst/>
                    </a:prstGeom>
                  </pic:spPr>
                </pic:pic>
              </a:graphicData>
            </a:graphic>
          </wp:anchor>
        </w:drawing>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После успешного обновления программного обеспечения перезагрузите видеоскоп еще раз, чтобы завершить</w:t>
      </w:r>
      <w:r w:rsidRPr="002F75CB">
        <w:rPr>
          <w:spacing w:val="-2"/>
          <w:sz w:val="28"/>
          <w:szCs w:val="28"/>
          <w:lang w:val="ru-RU"/>
        </w:rPr>
        <w:t xml:space="preserve"> </w:t>
      </w:r>
      <w:r w:rsidRPr="002F75CB">
        <w:rPr>
          <w:sz w:val="28"/>
          <w:szCs w:val="28"/>
          <w:lang w:val="ru-RU"/>
        </w:rPr>
        <w:t>обновление.</w:t>
      </w:r>
    </w:p>
    <w:p w:rsidR="006A7767" w:rsidRPr="00C86290" w:rsidRDefault="00780BD7" w:rsidP="00C86290">
      <w:pPr>
        <w:ind w:firstLine="709"/>
        <w:jc w:val="both"/>
        <w:rPr>
          <w:sz w:val="28"/>
          <w:szCs w:val="28"/>
        </w:rPr>
      </w:pPr>
      <w:r>
        <w:rPr>
          <w:noProof/>
          <w:sz w:val="28"/>
          <w:szCs w:val="28"/>
          <w:lang w:val="ru-RU" w:eastAsia="ru-RU"/>
        </w:rPr>
        <mc:AlternateContent>
          <mc:Choice Requires="wps">
            <w:drawing>
              <wp:anchor distT="0" distB="0" distL="114300" distR="114300" simplePos="0" relativeHeight="251674112" behindDoc="1" locked="0" layoutInCell="1" allowOverlap="1" wp14:anchorId="76A9AA7E" wp14:editId="65FE9C2E">
                <wp:simplePos x="0" y="0"/>
                <wp:positionH relativeFrom="page">
                  <wp:posOffset>917575</wp:posOffset>
                </wp:positionH>
                <wp:positionV relativeFrom="paragraph">
                  <wp:posOffset>998220</wp:posOffset>
                </wp:positionV>
                <wp:extent cx="5731510" cy="3973830"/>
                <wp:effectExtent l="3175" t="3175" r="0" b="0"/>
                <wp:wrapNone/>
                <wp:docPr id="2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3973830"/>
                        </a:xfrm>
                        <a:custGeom>
                          <a:avLst/>
                          <a:gdLst>
                            <a:gd name="T0" fmla="+- 0 1445 1445"/>
                            <a:gd name="T1" fmla="*/ T0 w 9026"/>
                            <a:gd name="T2" fmla="+- 0 6617 1572"/>
                            <a:gd name="T3" fmla="*/ 6617 h 6258"/>
                            <a:gd name="T4" fmla="+- 0 1445 1445"/>
                            <a:gd name="T5" fmla="*/ T4 w 9026"/>
                            <a:gd name="T6" fmla="+- 0 7829 1572"/>
                            <a:gd name="T7" fmla="*/ 7829 h 6258"/>
                            <a:gd name="T8" fmla="+- 0 6035 1445"/>
                            <a:gd name="T9" fmla="*/ T8 w 9026"/>
                            <a:gd name="T10" fmla="+- 0 7277 1572"/>
                            <a:gd name="T11" fmla="*/ 7277 h 6258"/>
                            <a:gd name="T12" fmla="+- 0 6035 1445"/>
                            <a:gd name="T13" fmla="*/ T12 w 9026"/>
                            <a:gd name="T14" fmla="+- 0 4567 1572"/>
                            <a:gd name="T15" fmla="*/ 4567 h 6258"/>
                            <a:gd name="T16" fmla="+- 0 1445 1445"/>
                            <a:gd name="T17" fmla="*/ T16 w 9026"/>
                            <a:gd name="T18" fmla="+- 0 5035 1572"/>
                            <a:gd name="T19" fmla="*/ 5035 h 6258"/>
                            <a:gd name="T20" fmla="+- 0 1445 1445"/>
                            <a:gd name="T21" fmla="*/ T20 w 9026"/>
                            <a:gd name="T22" fmla="+- 0 5587 1572"/>
                            <a:gd name="T23" fmla="*/ 5587 h 6258"/>
                            <a:gd name="T24" fmla="+- 0 1445 1445"/>
                            <a:gd name="T25" fmla="*/ T24 w 9026"/>
                            <a:gd name="T26" fmla="+- 0 6139 1572"/>
                            <a:gd name="T27" fmla="*/ 6139 h 6258"/>
                            <a:gd name="T28" fmla="+- 0 6035 1445"/>
                            <a:gd name="T29" fmla="*/ T28 w 9026"/>
                            <a:gd name="T30" fmla="+- 0 6607 1572"/>
                            <a:gd name="T31" fmla="*/ 6607 h 6258"/>
                            <a:gd name="T32" fmla="+- 0 6035 1445"/>
                            <a:gd name="T33" fmla="*/ T32 w 9026"/>
                            <a:gd name="T34" fmla="+- 0 5863 1572"/>
                            <a:gd name="T35" fmla="*/ 5863 h 6258"/>
                            <a:gd name="T36" fmla="+- 0 6035 1445"/>
                            <a:gd name="T37" fmla="*/ T36 w 9026"/>
                            <a:gd name="T38" fmla="+- 0 5311 1572"/>
                            <a:gd name="T39" fmla="*/ 5311 h 6258"/>
                            <a:gd name="T40" fmla="+- 0 6035 1445"/>
                            <a:gd name="T41" fmla="*/ T40 w 9026"/>
                            <a:gd name="T42" fmla="+- 0 4567 1572"/>
                            <a:gd name="T43" fmla="*/ 4567 h 6258"/>
                            <a:gd name="T44" fmla="+- 0 1445 1445"/>
                            <a:gd name="T45" fmla="*/ T44 w 9026"/>
                            <a:gd name="T46" fmla="+- 0 1572 1572"/>
                            <a:gd name="T47" fmla="*/ 1572 h 6258"/>
                            <a:gd name="T48" fmla="+- 0 1445 1445"/>
                            <a:gd name="T49" fmla="*/ T48 w 9026"/>
                            <a:gd name="T50" fmla="+- 0 2508 1572"/>
                            <a:gd name="T51" fmla="*/ 2508 h 6258"/>
                            <a:gd name="T52" fmla="+- 0 6035 1445"/>
                            <a:gd name="T53" fmla="*/ T52 w 9026"/>
                            <a:gd name="T54" fmla="+- 0 4558 1572"/>
                            <a:gd name="T55" fmla="*/ 4558 h 6258"/>
                            <a:gd name="T56" fmla="+- 0 6035 1445"/>
                            <a:gd name="T57" fmla="*/ T56 w 9026"/>
                            <a:gd name="T58" fmla="+- 0 2040 1572"/>
                            <a:gd name="T59" fmla="*/ 2040 h 6258"/>
                            <a:gd name="T60" fmla="+- 0 7967 1445"/>
                            <a:gd name="T61" fmla="*/ T60 w 9026"/>
                            <a:gd name="T62" fmla="+- 0 7361 1572"/>
                            <a:gd name="T63" fmla="*/ 7361 h 6258"/>
                            <a:gd name="T64" fmla="+- 0 6045 1445"/>
                            <a:gd name="T65" fmla="*/ T64 w 9026"/>
                            <a:gd name="T66" fmla="+- 0 7829 1572"/>
                            <a:gd name="T67" fmla="*/ 7829 h 6258"/>
                            <a:gd name="T68" fmla="+- 0 7967 1445"/>
                            <a:gd name="T69" fmla="*/ T68 w 9026"/>
                            <a:gd name="T70" fmla="+- 0 7361 1572"/>
                            <a:gd name="T71" fmla="*/ 7361 h 6258"/>
                            <a:gd name="T72" fmla="+- 0 6045 1445"/>
                            <a:gd name="T73" fmla="*/ T72 w 9026"/>
                            <a:gd name="T74" fmla="+- 0 6617 1572"/>
                            <a:gd name="T75" fmla="*/ 6617 h 6258"/>
                            <a:gd name="T76" fmla="+- 0 6045 1445"/>
                            <a:gd name="T77" fmla="*/ T76 w 9026"/>
                            <a:gd name="T78" fmla="+- 0 7361 1572"/>
                            <a:gd name="T79" fmla="*/ 7361 h 6258"/>
                            <a:gd name="T80" fmla="+- 0 7967 1445"/>
                            <a:gd name="T81" fmla="*/ T80 w 9026"/>
                            <a:gd name="T82" fmla="+- 0 7085 1572"/>
                            <a:gd name="T83" fmla="*/ 7085 h 6258"/>
                            <a:gd name="T84" fmla="+- 0 7967 1445"/>
                            <a:gd name="T85" fmla="*/ T84 w 9026"/>
                            <a:gd name="T86" fmla="+- 0 4567 1572"/>
                            <a:gd name="T87" fmla="*/ 4567 h 6258"/>
                            <a:gd name="T88" fmla="+- 0 6045 1445"/>
                            <a:gd name="T89" fmla="*/ T88 w 9026"/>
                            <a:gd name="T90" fmla="+- 0 5035 1572"/>
                            <a:gd name="T91" fmla="*/ 5035 h 6258"/>
                            <a:gd name="T92" fmla="+- 0 6045 1445"/>
                            <a:gd name="T93" fmla="*/ T92 w 9026"/>
                            <a:gd name="T94" fmla="+- 0 6607 1572"/>
                            <a:gd name="T95" fmla="*/ 6607 h 6258"/>
                            <a:gd name="T96" fmla="+- 0 7967 1445"/>
                            <a:gd name="T97" fmla="*/ T96 w 9026"/>
                            <a:gd name="T98" fmla="+- 0 5503 1572"/>
                            <a:gd name="T99" fmla="*/ 5503 h 6258"/>
                            <a:gd name="T100" fmla="+- 0 7967 1445"/>
                            <a:gd name="T101" fmla="*/ T100 w 9026"/>
                            <a:gd name="T102" fmla="+- 0 4567 1572"/>
                            <a:gd name="T103" fmla="*/ 4567 h 6258"/>
                            <a:gd name="T104" fmla="+- 0 6045 1445"/>
                            <a:gd name="T105" fmla="*/ T104 w 9026"/>
                            <a:gd name="T106" fmla="+- 0 3345 1572"/>
                            <a:gd name="T107" fmla="*/ 3345 h 6258"/>
                            <a:gd name="T108" fmla="+- 0 6045 1445"/>
                            <a:gd name="T109" fmla="*/ T108 w 9026"/>
                            <a:gd name="T110" fmla="+- 0 4090 1572"/>
                            <a:gd name="T111" fmla="*/ 4090 h 6258"/>
                            <a:gd name="T112" fmla="+- 0 7967 1445"/>
                            <a:gd name="T113" fmla="*/ T112 w 9026"/>
                            <a:gd name="T114" fmla="+- 0 4558 1572"/>
                            <a:gd name="T115" fmla="*/ 4558 h 6258"/>
                            <a:gd name="T116" fmla="+- 0 7967 1445"/>
                            <a:gd name="T117" fmla="*/ T116 w 9026"/>
                            <a:gd name="T118" fmla="+- 0 3814 1572"/>
                            <a:gd name="T119" fmla="*/ 3814 h 6258"/>
                            <a:gd name="T120" fmla="+- 0 7967 1445"/>
                            <a:gd name="T121" fmla="*/ T120 w 9026"/>
                            <a:gd name="T122" fmla="+- 0 1572 1572"/>
                            <a:gd name="T123" fmla="*/ 1572 h 6258"/>
                            <a:gd name="T124" fmla="+- 0 6045 1445"/>
                            <a:gd name="T125" fmla="*/ T124 w 9026"/>
                            <a:gd name="T126" fmla="+- 0 2040 1572"/>
                            <a:gd name="T127" fmla="*/ 2040 h 6258"/>
                            <a:gd name="T128" fmla="+- 0 6045 1445"/>
                            <a:gd name="T129" fmla="*/ T128 w 9026"/>
                            <a:gd name="T130" fmla="+- 0 3336 1572"/>
                            <a:gd name="T131" fmla="*/ 3336 h 6258"/>
                            <a:gd name="T132" fmla="+- 0 7967 1445"/>
                            <a:gd name="T133" fmla="*/ T132 w 9026"/>
                            <a:gd name="T134" fmla="+- 0 2508 1572"/>
                            <a:gd name="T135" fmla="*/ 2508 h 6258"/>
                            <a:gd name="T136" fmla="+- 0 7967 1445"/>
                            <a:gd name="T137" fmla="*/ T136 w 9026"/>
                            <a:gd name="T138" fmla="+- 0 1572 1572"/>
                            <a:gd name="T139" fmla="*/ 1572 h 6258"/>
                            <a:gd name="T140" fmla="+- 0 7977 1445"/>
                            <a:gd name="T141" fmla="*/ T140 w 9026"/>
                            <a:gd name="T142" fmla="+- 0 6617 1572"/>
                            <a:gd name="T143" fmla="*/ 6617 h 6258"/>
                            <a:gd name="T144" fmla="+- 0 7977 1445"/>
                            <a:gd name="T145" fmla="*/ T144 w 9026"/>
                            <a:gd name="T146" fmla="+- 0 7829 1572"/>
                            <a:gd name="T147" fmla="*/ 7829 h 6258"/>
                            <a:gd name="T148" fmla="+- 0 10471 1445"/>
                            <a:gd name="T149" fmla="*/ T148 w 9026"/>
                            <a:gd name="T150" fmla="+- 0 7277 1572"/>
                            <a:gd name="T151" fmla="*/ 7277 h 6258"/>
                            <a:gd name="T152" fmla="+- 0 10471 1445"/>
                            <a:gd name="T153" fmla="*/ T152 w 9026"/>
                            <a:gd name="T154" fmla="+- 0 4567 1572"/>
                            <a:gd name="T155" fmla="*/ 4567 h 6258"/>
                            <a:gd name="T156" fmla="+- 0 7977 1445"/>
                            <a:gd name="T157" fmla="*/ T156 w 9026"/>
                            <a:gd name="T158" fmla="+- 0 5227 1572"/>
                            <a:gd name="T159" fmla="*/ 5227 h 6258"/>
                            <a:gd name="T160" fmla="+- 0 10471 1445"/>
                            <a:gd name="T161" fmla="*/ T160 w 9026"/>
                            <a:gd name="T162" fmla="+- 0 6607 1572"/>
                            <a:gd name="T163" fmla="*/ 6607 h 6258"/>
                            <a:gd name="T164" fmla="+- 0 10471 1445"/>
                            <a:gd name="T165" fmla="*/ T164 w 9026"/>
                            <a:gd name="T166" fmla="+- 0 4567 1572"/>
                            <a:gd name="T167" fmla="*/ 4567 h 6258"/>
                            <a:gd name="T168" fmla="+- 0 7977 1445"/>
                            <a:gd name="T169" fmla="*/ T168 w 9026"/>
                            <a:gd name="T170" fmla="+- 0 3345 1572"/>
                            <a:gd name="T171" fmla="*/ 3345 h 6258"/>
                            <a:gd name="T172" fmla="+- 0 7977 1445"/>
                            <a:gd name="T173" fmla="*/ T172 w 9026"/>
                            <a:gd name="T174" fmla="+- 0 4282 1572"/>
                            <a:gd name="T175" fmla="*/ 4282 h 6258"/>
                            <a:gd name="T176" fmla="+- 0 10471 1445"/>
                            <a:gd name="T177" fmla="*/ T176 w 9026"/>
                            <a:gd name="T178" fmla="+- 0 4558 1572"/>
                            <a:gd name="T179" fmla="*/ 4558 h 6258"/>
                            <a:gd name="T180" fmla="+- 0 10471 1445"/>
                            <a:gd name="T181" fmla="*/ T180 w 9026"/>
                            <a:gd name="T182" fmla="+- 0 3814 1572"/>
                            <a:gd name="T183" fmla="*/ 3814 h 6258"/>
                            <a:gd name="T184" fmla="+- 0 10471 1445"/>
                            <a:gd name="T185" fmla="*/ T184 w 9026"/>
                            <a:gd name="T186" fmla="+- 0 2316 1572"/>
                            <a:gd name="T187" fmla="*/ 2316 h 6258"/>
                            <a:gd name="T188" fmla="+- 0 7977 1445"/>
                            <a:gd name="T189" fmla="*/ T188 w 9026"/>
                            <a:gd name="T190" fmla="+- 0 2592 1572"/>
                            <a:gd name="T191" fmla="*/ 2592 h 6258"/>
                            <a:gd name="T192" fmla="+- 0 7977 1445"/>
                            <a:gd name="T193" fmla="*/ T192 w 9026"/>
                            <a:gd name="T194" fmla="+- 0 3336 1572"/>
                            <a:gd name="T195" fmla="*/ 3336 h 6258"/>
                            <a:gd name="T196" fmla="+- 0 10471 1445"/>
                            <a:gd name="T197" fmla="*/ T196 w 9026"/>
                            <a:gd name="T198" fmla="+- 0 2868 1572"/>
                            <a:gd name="T199" fmla="*/ 2868 h 6258"/>
                            <a:gd name="T200" fmla="+- 0 10471 1445"/>
                            <a:gd name="T201" fmla="*/ T200 w 9026"/>
                            <a:gd name="T202" fmla="+- 0 2316 1572"/>
                            <a:gd name="T203" fmla="*/ 2316 h 6258"/>
                            <a:gd name="T204" fmla="+- 0 7977 1445"/>
                            <a:gd name="T205" fmla="*/ T204 w 9026"/>
                            <a:gd name="T206" fmla="+- 0 1572 1572"/>
                            <a:gd name="T207" fmla="*/ 1572 h 6258"/>
                            <a:gd name="T208" fmla="+- 0 7977 1445"/>
                            <a:gd name="T209" fmla="*/ T208 w 9026"/>
                            <a:gd name="T210" fmla="+- 0 2316 1572"/>
                            <a:gd name="T211" fmla="*/ 2316 h 6258"/>
                            <a:gd name="T212" fmla="+- 0 10471 1445"/>
                            <a:gd name="T213" fmla="*/ T212 w 9026"/>
                            <a:gd name="T214" fmla="+- 0 2040 1572"/>
                            <a:gd name="T215" fmla="*/ 2040 h 6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26" h="6258">
                              <a:moveTo>
                                <a:pt x="4590" y="5045"/>
                              </a:moveTo>
                              <a:lnTo>
                                <a:pt x="0" y="5045"/>
                              </a:lnTo>
                              <a:lnTo>
                                <a:pt x="0" y="5705"/>
                              </a:lnTo>
                              <a:lnTo>
                                <a:pt x="0" y="6257"/>
                              </a:lnTo>
                              <a:lnTo>
                                <a:pt x="4590" y="6257"/>
                              </a:lnTo>
                              <a:lnTo>
                                <a:pt x="4590" y="5705"/>
                              </a:lnTo>
                              <a:lnTo>
                                <a:pt x="4590" y="5045"/>
                              </a:lnTo>
                              <a:moveTo>
                                <a:pt x="4590" y="2995"/>
                              </a:moveTo>
                              <a:lnTo>
                                <a:pt x="0" y="2995"/>
                              </a:lnTo>
                              <a:lnTo>
                                <a:pt x="0" y="3463"/>
                              </a:lnTo>
                              <a:lnTo>
                                <a:pt x="0" y="3739"/>
                              </a:lnTo>
                              <a:lnTo>
                                <a:pt x="0" y="4015"/>
                              </a:lnTo>
                              <a:lnTo>
                                <a:pt x="0" y="4291"/>
                              </a:lnTo>
                              <a:lnTo>
                                <a:pt x="0" y="4567"/>
                              </a:lnTo>
                              <a:lnTo>
                                <a:pt x="0" y="5035"/>
                              </a:lnTo>
                              <a:lnTo>
                                <a:pt x="4590" y="5035"/>
                              </a:lnTo>
                              <a:lnTo>
                                <a:pt x="4590" y="4567"/>
                              </a:lnTo>
                              <a:lnTo>
                                <a:pt x="4590" y="4291"/>
                              </a:lnTo>
                              <a:lnTo>
                                <a:pt x="4590" y="4015"/>
                              </a:lnTo>
                              <a:lnTo>
                                <a:pt x="4590" y="3739"/>
                              </a:lnTo>
                              <a:lnTo>
                                <a:pt x="4590" y="3463"/>
                              </a:lnTo>
                              <a:lnTo>
                                <a:pt x="4590" y="2995"/>
                              </a:lnTo>
                              <a:moveTo>
                                <a:pt x="4590" y="0"/>
                              </a:moveTo>
                              <a:lnTo>
                                <a:pt x="0" y="0"/>
                              </a:lnTo>
                              <a:lnTo>
                                <a:pt x="0" y="468"/>
                              </a:lnTo>
                              <a:lnTo>
                                <a:pt x="0" y="936"/>
                              </a:lnTo>
                              <a:lnTo>
                                <a:pt x="0" y="2986"/>
                              </a:lnTo>
                              <a:lnTo>
                                <a:pt x="4590" y="2986"/>
                              </a:lnTo>
                              <a:lnTo>
                                <a:pt x="4590" y="936"/>
                              </a:lnTo>
                              <a:lnTo>
                                <a:pt x="4590" y="468"/>
                              </a:lnTo>
                              <a:lnTo>
                                <a:pt x="4590" y="0"/>
                              </a:lnTo>
                              <a:moveTo>
                                <a:pt x="6522" y="5789"/>
                              </a:moveTo>
                              <a:lnTo>
                                <a:pt x="4600" y="5789"/>
                              </a:lnTo>
                              <a:lnTo>
                                <a:pt x="4600" y="6257"/>
                              </a:lnTo>
                              <a:lnTo>
                                <a:pt x="6522" y="6257"/>
                              </a:lnTo>
                              <a:lnTo>
                                <a:pt x="6522" y="5789"/>
                              </a:lnTo>
                              <a:moveTo>
                                <a:pt x="6522" y="5045"/>
                              </a:moveTo>
                              <a:lnTo>
                                <a:pt x="4600" y="5045"/>
                              </a:lnTo>
                              <a:lnTo>
                                <a:pt x="4600" y="5513"/>
                              </a:lnTo>
                              <a:lnTo>
                                <a:pt x="4600" y="5789"/>
                              </a:lnTo>
                              <a:lnTo>
                                <a:pt x="6522" y="5789"/>
                              </a:lnTo>
                              <a:lnTo>
                                <a:pt x="6522" y="5513"/>
                              </a:lnTo>
                              <a:lnTo>
                                <a:pt x="6522" y="5045"/>
                              </a:lnTo>
                              <a:moveTo>
                                <a:pt x="6522" y="2995"/>
                              </a:moveTo>
                              <a:lnTo>
                                <a:pt x="4600" y="2995"/>
                              </a:lnTo>
                              <a:lnTo>
                                <a:pt x="4600" y="3463"/>
                              </a:lnTo>
                              <a:lnTo>
                                <a:pt x="4600" y="3931"/>
                              </a:lnTo>
                              <a:lnTo>
                                <a:pt x="4600" y="5035"/>
                              </a:lnTo>
                              <a:lnTo>
                                <a:pt x="6522" y="5035"/>
                              </a:lnTo>
                              <a:lnTo>
                                <a:pt x="6522" y="3931"/>
                              </a:lnTo>
                              <a:lnTo>
                                <a:pt x="6522" y="3463"/>
                              </a:lnTo>
                              <a:lnTo>
                                <a:pt x="6522" y="2995"/>
                              </a:lnTo>
                              <a:moveTo>
                                <a:pt x="6522" y="1773"/>
                              </a:moveTo>
                              <a:lnTo>
                                <a:pt x="4600" y="1773"/>
                              </a:lnTo>
                              <a:lnTo>
                                <a:pt x="4600" y="2242"/>
                              </a:lnTo>
                              <a:lnTo>
                                <a:pt x="4600" y="2518"/>
                              </a:lnTo>
                              <a:lnTo>
                                <a:pt x="4600" y="2986"/>
                              </a:lnTo>
                              <a:lnTo>
                                <a:pt x="6522" y="2986"/>
                              </a:lnTo>
                              <a:lnTo>
                                <a:pt x="6522" y="2518"/>
                              </a:lnTo>
                              <a:lnTo>
                                <a:pt x="6522" y="2242"/>
                              </a:lnTo>
                              <a:lnTo>
                                <a:pt x="6522" y="1773"/>
                              </a:lnTo>
                              <a:moveTo>
                                <a:pt x="6522" y="0"/>
                              </a:moveTo>
                              <a:lnTo>
                                <a:pt x="4600" y="0"/>
                              </a:lnTo>
                              <a:lnTo>
                                <a:pt x="4600" y="468"/>
                              </a:lnTo>
                              <a:lnTo>
                                <a:pt x="4600" y="936"/>
                              </a:lnTo>
                              <a:lnTo>
                                <a:pt x="4600" y="1764"/>
                              </a:lnTo>
                              <a:lnTo>
                                <a:pt x="6522" y="1764"/>
                              </a:lnTo>
                              <a:lnTo>
                                <a:pt x="6522" y="936"/>
                              </a:lnTo>
                              <a:lnTo>
                                <a:pt x="6522" y="468"/>
                              </a:lnTo>
                              <a:lnTo>
                                <a:pt x="6522" y="0"/>
                              </a:lnTo>
                              <a:moveTo>
                                <a:pt x="9026" y="5045"/>
                              </a:moveTo>
                              <a:lnTo>
                                <a:pt x="6532" y="5045"/>
                              </a:lnTo>
                              <a:lnTo>
                                <a:pt x="6532" y="5705"/>
                              </a:lnTo>
                              <a:lnTo>
                                <a:pt x="6532" y="6257"/>
                              </a:lnTo>
                              <a:lnTo>
                                <a:pt x="9026" y="6257"/>
                              </a:lnTo>
                              <a:lnTo>
                                <a:pt x="9026" y="5705"/>
                              </a:lnTo>
                              <a:lnTo>
                                <a:pt x="9026" y="5045"/>
                              </a:lnTo>
                              <a:moveTo>
                                <a:pt x="9026" y="2995"/>
                              </a:moveTo>
                              <a:lnTo>
                                <a:pt x="6532" y="2995"/>
                              </a:lnTo>
                              <a:lnTo>
                                <a:pt x="6532" y="3655"/>
                              </a:lnTo>
                              <a:lnTo>
                                <a:pt x="6532" y="5035"/>
                              </a:lnTo>
                              <a:lnTo>
                                <a:pt x="9026" y="5035"/>
                              </a:lnTo>
                              <a:lnTo>
                                <a:pt x="9026" y="3655"/>
                              </a:lnTo>
                              <a:lnTo>
                                <a:pt x="9026" y="2995"/>
                              </a:lnTo>
                              <a:moveTo>
                                <a:pt x="9026" y="1773"/>
                              </a:moveTo>
                              <a:lnTo>
                                <a:pt x="6532" y="1773"/>
                              </a:lnTo>
                              <a:lnTo>
                                <a:pt x="6532" y="2242"/>
                              </a:lnTo>
                              <a:lnTo>
                                <a:pt x="6532" y="2710"/>
                              </a:lnTo>
                              <a:lnTo>
                                <a:pt x="6532" y="2986"/>
                              </a:lnTo>
                              <a:lnTo>
                                <a:pt x="9026" y="2986"/>
                              </a:lnTo>
                              <a:lnTo>
                                <a:pt x="9026" y="2710"/>
                              </a:lnTo>
                              <a:lnTo>
                                <a:pt x="9026" y="2242"/>
                              </a:lnTo>
                              <a:lnTo>
                                <a:pt x="9026" y="1773"/>
                              </a:lnTo>
                              <a:moveTo>
                                <a:pt x="9026" y="744"/>
                              </a:moveTo>
                              <a:lnTo>
                                <a:pt x="6532" y="744"/>
                              </a:lnTo>
                              <a:lnTo>
                                <a:pt x="6532" y="1020"/>
                              </a:lnTo>
                              <a:lnTo>
                                <a:pt x="6532" y="1296"/>
                              </a:lnTo>
                              <a:lnTo>
                                <a:pt x="6532" y="1764"/>
                              </a:lnTo>
                              <a:lnTo>
                                <a:pt x="9026" y="1764"/>
                              </a:lnTo>
                              <a:lnTo>
                                <a:pt x="9026" y="1296"/>
                              </a:lnTo>
                              <a:lnTo>
                                <a:pt x="9026" y="1020"/>
                              </a:lnTo>
                              <a:lnTo>
                                <a:pt x="9026" y="744"/>
                              </a:lnTo>
                              <a:moveTo>
                                <a:pt x="9026" y="0"/>
                              </a:moveTo>
                              <a:lnTo>
                                <a:pt x="6532" y="0"/>
                              </a:lnTo>
                              <a:lnTo>
                                <a:pt x="6532" y="468"/>
                              </a:lnTo>
                              <a:lnTo>
                                <a:pt x="6532" y="744"/>
                              </a:lnTo>
                              <a:lnTo>
                                <a:pt x="9026" y="744"/>
                              </a:lnTo>
                              <a:lnTo>
                                <a:pt x="9026" y="468"/>
                              </a:lnTo>
                              <a:lnTo>
                                <a:pt x="90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64E33" id="AutoShape 130" o:spid="_x0000_s1026" style="position:absolute;margin-left:72.25pt;margin-top:78.6pt;width:451.3pt;height:312.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26,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" path="m4590,5045l,5045r,660l,6257r4590,l4590,5705r,-660m4590,2995l,2995r,468l,3739r,276l,4291r,276l,5035r4590,l4590,4567r,-276l4590,4015r,-276l4590,3463r,-468m4590,l,,,468,,936,,2986r4590,l4590,936r,-468l4590,m6522,5789r-1922,l4600,6257r1922,l6522,5789t,-744l4600,5045r,468l4600,5789r1922,l6522,5513r,-468m6522,2995r-1922,l4600,3463r,468l4600,5035r1922,l6522,3931r,-468l6522,2995t,-1222l4600,1773r,469l4600,2518r,468l6522,2986r,-468l6522,2242r,-469m6522,l4600,r,468l4600,936r,828l6522,1764r,-828l6522,468,6522,m9026,5045r-2494,l6532,5705r,552l9026,6257r,-552l9026,5045t,-2050l6532,2995r,660l6532,5035r2494,l9026,3655r,-660m9026,1773r-2494,l6532,2242r,468l6532,2986r2494,l9026,2710r,-468l9026,1773t,-1029l6532,744r,276l6532,1296r,468l9026,1764r,-468l9026,1020r,-276m9026,l6532,r,468l6532,744r2494,l9026,468,9026,e" stroked="f">
                <v:path arrowok="t" o:connecttype="custom" o:connectlocs="0,4201795;0,4971415;2914650,4620895;2914650,2900045;0,3197225;0,3547745;0,3898265;2914650,4195445;2914650,3723005;2914650,3372485;2914650,2900045;0,998220;0,1592580;2914650,2894330;2914650,1295400;4141470,4674235;2921000,4971415;4141470,4674235;2921000,4201795;2921000,4674235;4141470,4498975;4141470,2900045;2921000,3197225;2921000,4195445;4141470,3494405;4141470,2900045;2921000,2124075;2921000,2597150;4141470,2894330;4141470,2421890;4141470,998220;2921000,1295400;2921000,2118360;4141470,1592580;4141470,998220;4147820,4201795;4147820,4971415;5731510,4620895;5731510,2900045;4147820,3319145;5731510,4195445;5731510,2900045;4147820,2124075;4147820,2719070;5731510,2894330;5731510,2421890;5731510,1470660;4147820,1645920;4147820,2118360;5731510,1821180;5731510,1470660;4147820,998220;4147820,1470660;5731510,1295400" o:connectangles="0,0,0,0,0,0,0,0,0,0,0,0,0,0,0,0,0,0,0,0,0,0,0,0,0,0,0,0,0,0,0,0,0,0,0,0,0,0,0,0,0,0,0,0,0,0,0,0,0,0,0,0,0,0"/>
                <w10:wrap anchorx="page"/>
              </v:shape>
            </w:pict>
          </mc:Fallback>
        </mc:AlternateContent>
      </w:r>
      <w:bookmarkStart w:id="60" w:name="_bookmark26"/>
      <w:bookmarkEnd w:id="60"/>
      <w:r w:rsidR="006A7767" w:rsidRPr="00C86290">
        <w:rPr>
          <w:sz w:val="28"/>
          <w:szCs w:val="28"/>
        </w:rPr>
        <w:t>Устранение</w:t>
      </w:r>
      <w:r w:rsidR="006A7767" w:rsidRPr="00C86290">
        <w:rPr>
          <w:spacing w:val="-2"/>
          <w:sz w:val="28"/>
          <w:szCs w:val="28"/>
        </w:rPr>
        <w:t xml:space="preserve"> </w:t>
      </w:r>
      <w:r w:rsidR="006A7767" w:rsidRPr="00C86290">
        <w:rPr>
          <w:sz w:val="28"/>
          <w:szCs w:val="28"/>
        </w:rPr>
        <w:t>неполадок</w:t>
      </w:r>
    </w:p>
    <w:p w:rsidR="006A7767" w:rsidRPr="002F75CB" w:rsidRDefault="006A7767" w:rsidP="002F75CB">
      <w:pPr>
        <w:pStyle w:val="a3"/>
        <w:tabs>
          <w:tab w:val="left" w:pos="0"/>
          <w:tab w:val="left" w:pos="1134"/>
        </w:tabs>
        <w:ind w:left="0" w:firstLine="709"/>
        <w:jc w:val="both"/>
        <w:rPr>
          <w:b/>
          <w:sz w:val="2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146"/>
        <w:gridCol w:w="642"/>
        <w:gridCol w:w="1531"/>
        <w:gridCol w:w="2234"/>
        <w:gridCol w:w="2693"/>
      </w:tblGrid>
      <w:tr w:rsidR="006A7767" w:rsidRPr="002F75CB" w:rsidTr="00737BA7">
        <w:trPr>
          <w:trHeight w:val="749"/>
        </w:trPr>
        <w:tc>
          <w:tcPr>
            <w:tcW w:w="4597" w:type="dxa"/>
            <w:gridSpan w:val="4"/>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ПРИЗНАКИ</w:t>
            </w: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ВОЗМОЖНЫЕ ПРИЧИНЫ</w:t>
            </w:r>
          </w:p>
        </w:tc>
        <w:tc>
          <w:tcPr>
            <w:tcW w:w="2693"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МЕРЫ</w:t>
            </w:r>
          </w:p>
        </w:tc>
      </w:tr>
      <w:tr w:rsidR="006A7767" w:rsidRPr="002F75CB" w:rsidTr="002F75CB">
        <w:trPr>
          <w:trHeight w:val="1765"/>
        </w:trPr>
        <w:tc>
          <w:tcPr>
            <w:tcW w:w="1278" w:type="dxa"/>
            <w:vMerge w:val="restart"/>
            <w:tcBorders>
              <w:righ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 xml:space="preserve">Дисплей </w:t>
            </w:r>
            <w:r w:rsidRPr="002F75CB">
              <w:rPr>
                <w:spacing w:val="-1"/>
                <w:sz w:val="28"/>
                <w:szCs w:val="28"/>
              </w:rPr>
              <w:t>отсутс</w:t>
            </w:r>
            <w:r w:rsidR="002F75CB" w:rsidRPr="002F75CB">
              <w:rPr>
                <w:spacing w:val="-1"/>
                <w:sz w:val="28"/>
                <w:szCs w:val="28"/>
              </w:rPr>
              <w:t>тву</w:t>
            </w:r>
            <w:r w:rsidR="002F75CB" w:rsidRPr="002F75CB">
              <w:rPr>
                <w:spacing w:val="-1"/>
                <w:sz w:val="28"/>
                <w:szCs w:val="28"/>
                <w:lang w:val="ru-RU"/>
              </w:rPr>
              <w:t>е</w:t>
            </w:r>
            <w:r w:rsidRPr="002F75CB">
              <w:rPr>
                <w:spacing w:val="-1"/>
                <w:sz w:val="28"/>
                <w:szCs w:val="28"/>
              </w:rPr>
              <w:t>т.</w:t>
            </w:r>
          </w:p>
        </w:tc>
        <w:tc>
          <w:tcPr>
            <w:tcW w:w="1146" w:type="dxa"/>
            <w:vMerge w:val="restart"/>
            <w:tcBorders>
              <w:left w:val="nil"/>
              <w:righ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включен,</w:t>
            </w:r>
          </w:p>
        </w:tc>
        <w:tc>
          <w:tcPr>
            <w:tcW w:w="642" w:type="dxa"/>
            <w:vMerge w:val="restart"/>
            <w:tcBorders>
              <w:left w:val="nil"/>
              <w:righ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но</w:t>
            </w:r>
          </w:p>
        </w:tc>
        <w:tc>
          <w:tcPr>
            <w:tcW w:w="1531" w:type="dxa"/>
            <w:vMerge w:val="restart"/>
            <w:tcBorders>
              <w:lef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изображение</w:t>
            </w: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Ослабло</w:t>
            </w:r>
          </w:p>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соединение зонда.</w:t>
            </w:r>
          </w:p>
        </w:tc>
        <w:tc>
          <w:tcPr>
            <w:tcW w:w="2693" w:type="dxa"/>
          </w:tcPr>
          <w:p w:rsidR="006A7767" w:rsidRPr="002F75CB" w:rsidRDefault="006A7767" w:rsidP="002F75CB">
            <w:pPr>
              <w:pStyle w:val="TableParagraph"/>
              <w:tabs>
                <w:tab w:val="left" w:pos="27"/>
                <w:tab w:val="left" w:pos="924"/>
                <w:tab w:val="left" w:pos="1134"/>
                <w:tab w:val="left" w:pos="1823"/>
              </w:tabs>
              <w:spacing w:line="240" w:lineRule="auto"/>
              <w:ind w:left="0" w:firstLine="27"/>
              <w:jc w:val="both"/>
              <w:rPr>
                <w:sz w:val="28"/>
                <w:szCs w:val="28"/>
                <w:lang w:val="ru-RU"/>
              </w:rPr>
            </w:pPr>
            <w:r w:rsidRPr="002F75CB">
              <w:rPr>
                <w:sz w:val="28"/>
                <w:szCs w:val="28"/>
                <w:lang w:val="ru-RU"/>
              </w:rPr>
              <w:t>Проверьте соединение и</w:t>
            </w:r>
            <w:r w:rsidRPr="002F75CB">
              <w:rPr>
                <w:sz w:val="28"/>
                <w:szCs w:val="28"/>
                <w:lang w:val="ru-RU"/>
              </w:rPr>
              <w:tab/>
              <w:t>в</w:t>
            </w:r>
            <w:r w:rsidRPr="002F75CB">
              <w:rPr>
                <w:sz w:val="28"/>
                <w:szCs w:val="28"/>
                <w:lang w:val="ru-RU"/>
              </w:rPr>
              <w:tab/>
              <w:t>случае необходимости</w:t>
            </w:r>
          </w:p>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подсоедините зонд повторно.</w:t>
            </w:r>
          </w:p>
        </w:tc>
      </w:tr>
      <w:tr w:rsidR="006A7767" w:rsidRPr="002F75CB" w:rsidTr="002F75CB">
        <w:trPr>
          <w:trHeight w:val="1212"/>
        </w:trPr>
        <w:tc>
          <w:tcPr>
            <w:tcW w:w="1278" w:type="dxa"/>
            <w:vMerge/>
            <w:tcBorders>
              <w:top w:val="nil"/>
              <w:right w:val="nil"/>
            </w:tcBorders>
          </w:tcPr>
          <w:p w:rsidR="006A7767" w:rsidRPr="002F75CB" w:rsidRDefault="006A7767" w:rsidP="002F75CB">
            <w:pPr>
              <w:tabs>
                <w:tab w:val="left" w:pos="27"/>
                <w:tab w:val="left" w:pos="1134"/>
              </w:tabs>
              <w:ind w:firstLine="27"/>
              <w:jc w:val="both"/>
              <w:rPr>
                <w:sz w:val="28"/>
                <w:szCs w:val="28"/>
              </w:rPr>
            </w:pPr>
          </w:p>
        </w:tc>
        <w:tc>
          <w:tcPr>
            <w:tcW w:w="1146" w:type="dxa"/>
            <w:vMerge/>
            <w:tcBorders>
              <w:top w:val="nil"/>
              <w:left w:val="nil"/>
              <w:right w:val="nil"/>
            </w:tcBorders>
          </w:tcPr>
          <w:p w:rsidR="006A7767" w:rsidRPr="002F75CB" w:rsidRDefault="006A7767" w:rsidP="002F75CB">
            <w:pPr>
              <w:tabs>
                <w:tab w:val="left" w:pos="27"/>
                <w:tab w:val="left" w:pos="1134"/>
              </w:tabs>
              <w:ind w:firstLine="27"/>
              <w:jc w:val="both"/>
              <w:rPr>
                <w:sz w:val="28"/>
                <w:szCs w:val="28"/>
              </w:rPr>
            </w:pPr>
          </w:p>
        </w:tc>
        <w:tc>
          <w:tcPr>
            <w:tcW w:w="642" w:type="dxa"/>
            <w:vMerge/>
            <w:tcBorders>
              <w:top w:val="nil"/>
              <w:left w:val="nil"/>
              <w:right w:val="nil"/>
            </w:tcBorders>
          </w:tcPr>
          <w:p w:rsidR="006A7767" w:rsidRPr="002F75CB" w:rsidRDefault="006A7767" w:rsidP="002F75CB">
            <w:pPr>
              <w:tabs>
                <w:tab w:val="left" w:pos="27"/>
                <w:tab w:val="left" w:pos="1134"/>
              </w:tabs>
              <w:ind w:firstLine="27"/>
              <w:jc w:val="both"/>
              <w:rPr>
                <w:sz w:val="28"/>
                <w:szCs w:val="28"/>
              </w:rPr>
            </w:pPr>
          </w:p>
        </w:tc>
        <w:tc>
          <w:tcPr>
            <w:tcW w:w="1531" w:type="dxa"/>
            <w:vMerge/>
            <w:tcBorders>
              <w:top w:val="nil"/>
              <w:left w:val="nil"/>
            </w:tcBorders>
          </w:tcPr>
          <w:p w:rsidR="006A7767" w:rsidRPr="002F75CB" w:rsidRDefault="006A7767" w:rsidP="002F75CB">
            <w:pPr>
              <w:tabs>
                <w:tab w:val="left" w:pos="27"/>
                <w:tab w:val="left" w:pos="1134"/>
              </w:tabs>
              <w:ind w:firstLine="27"/>
              <w:jc w:val="both"/>
              <w:rPr>
                <w:sz w:val="28"/>
                <w:szCs w:val="28"/>
              </w:rPr>
            </w:pP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Поверхность видеоголовки загрязнена.</w:t>
            </w:r>
          </w:p>
        </w:tc>
        <w:tc>
          <w:tcPr>
            <w:tcW w:w="2693" w:type="dxa"/>
          </w:tcPr>
          <w:p w:rsidR="006A7767" w:rsidRPr="002F75CB" w:rsidRDefault="006A7767" w:rsidP="002F75CB">
            <w:pPr>
              <w:pStyle w:val="TableParagraph"/>
              <w:tabs>
                <w:tab w:val="left" w:pos="27"/>
                <w:tab w:val="left" w:pos="1134"/>
                <w:tab w:val="left" w:pos="1223"/>
              </w:tabs>
              <w:spacing w:line="240" w:lineRule="auto"/>
              <w:ind w:left="0" w:firstLine="27"/>
              <w:jc w:val="both"/>
              <w:rPr>
                <w:sz w:val="28"/>
                <w:szCs w:val="28"/>
              </w:rPr>
            </w:pPr>
            <w:r w:rsidRPr="002F75CB">
              <w:rPr>
                <w:sz w:val="28"/>
                <w:szCs w:val="28"/>
              </w:rPr>
              <w:t>Очистите</w:t>
            </w:r>
            <w:r w:rsidRPr="002F75CB">
              <w:rPr>
                <w:sz w:val="28"/>
                <w:szCs w:val="28"/>
              </w:rPr>
              <w:tab/>
              <w:t>поверхность видеоголовки.</w:t>
            </w:r>
          </w:p>
        </w:tc>
      </w:tr>
      <w:tr w:rsidR="006A7767" w:rsidRPr="002F75CB" w:rsidTr="002F75CB">
        <w:trPr>
          <w:trHeight w:val="2039"/>
        </w:trPr>
        <w:tc>
          <w:tcPr>
            <w:tcW w:w="4597" w:type="dxa"/>
            <w:gridSpan w:val="4"/>
          </w:tcPr>
          <w:p w:rsidR="006A7767" w:rsidRPr="002F75CB" w:rsidRDefault="006A7767" w:rsidP="002F75CB">
            <w:pPr>
              <w:pStyle w:val="TableParagraph"/>
              <w:tabs>
                <w:tab w:val="left" w:pos="27"/>
                <w:tab w:val="left" w:pos="1134"/>
              </w:tabs>
              <w:spacing w:line="240" w:lineRule="auto"/>
              <w:ind w:left="0" w:firstLine="27"/>
              <w:jc w:val="both"/>
              <w:rPr>
                <w:sz w:val="28"/>
                <w:szCs w:val="28"/>
                <w:lang w:val="ru-RU"/>
              </w:rPr>
            </w:pPr>
            <w:r w:rsidRPr="002F75CB">
              <w:rPr>
                <w:sz w:val="28"/>
                <w:szCs w:val="28"/>
                <w:lang w:val="ru-RU"/>
              </w:rPr>
              <w:t xml:space="preserve">Светодиод на видеоголовке светится тусклым светом при выборе максимальной яркости, кроме того, изображения на дисплее становятся монохромными, а сам дисплей отключается через короткий </w:t>
            </w:r>
            <w:r w:rsidRPr="002F75CB">
              <w:rPr>
                <w:sz w:val="28"/>
                <w:szCs w:val="28"/>
                <w:lang w:val="ru-RU"/>
              </w:rPr>
              <w:lastRenderedPageBreak/>
              <w:t>промежуток времени.</w:t>
            </w:r>
          </w:p>
        </w:tc>
        <w:tc>
          <w:tcPr>
            <w:tcW w:w="2234" w:type="dxa"/>
          </w:tcPr>
          <w:p w:rsidR="006A7767" w:rsidRPr="002F75CB" w:rsidRDefault="006A7767" w:rsidP="002F75CB">
            <w:pPr>
              <w:pStyle w:val="TableParagraph"/>
              <w:tabs>
                <w:tab w:val="left" w:pos="27"/>
                <w:tab w:val="left" w:pos="1134"/>
                <w:tab w:val="left" w:pos="1376"/>
              </w:tabs>
              <w:spacing w:line="240" w:lineRule="auto"/>
              <w:ind w:left="0" w:firstLine="27"/>
              <w:jc w:val="both"/>
              <w:rPr>
                <w:sz w:val="28"/>
                <w:szCs w:val="28"/>
              </w:rPr>
            </w:pPr>
            <w:r w:rsidRPr="002F75CB">
              <w:rPr>
                <w:sz w:val="28"/>
                <w:szCs w:val="28"/>
              </w:rPr>
              <w:lastRenderedPageBreak/>
              <w:t>Низкий</w:t>
            </w:r>
            <w:r w:rsidRPr="002F75CB">
              <w:rPr>
                <w:sz w:val="28"/>
                <w:szCs w:val="28"/>
              </w:rPr>
              <w:tab/>
              <w:t>заряд батареек.</w:t>
            </w:r>
          </w:p>
        </w:tc>
        <w:tc>
          <w:tcPr>
            <w:tcW w:w="2693"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Замените батарейки.</w:t>
            </w:r>
          </w:p>
        </w:tc>
      </w:tr>
      <w:tr w:rsidR="006A7767" w:rsidRPr="002F75CB" w:rsidTr="002F75CB">
        <w:trPr>
          <w:trHeight w:val="1211"/>
        </w:trPr>
        <w:tc>
          <w:tcPr>
            <w:tcW w:w="4597" w:type="dxa"/>
            <w:gridSpan w:val="4"/>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Видеоскоп не включается.</w:t>
            </w: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Батарейки полностью разряжены.</w:t>
            </w:r>
          </w:p>
        </w:tc>
        <w:tc>
          <w:tcPr>
            <w:tcW w:w="2693"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Замените батарейки.</w:t>
            </w:r>
          </w:p>
        </w:tc>
      </w:tr>
    </w:tbl>
    <w:p w:rsidR="002F75CB" w:rsidRPr="00981AD1" w:rsidRDefault="002F75CB" w:rsidP="00164BF4">
      <w:pPr>
        <w:ind w:firstLine="709"/>
        <w:rPr>
          <w:sz w:val="28"/>
          <w:szCs w:val="28"/>
          <w:lang w:val="ru-RU"/>
        </w:rPr>
      </w:pPr>
      <w:r w:rsidRPr="00164BF4">
        <w:rPr>
          <w:sz w:val="28"/>
          <w:szCs w:val="28"/>
          <w:lang w:val="ru-RU"/>
        </w:rPr>
        <w:tab/>
      </w:r>
      <w:bookmarkStart w:id="61" w:name="_bookmark27"/>
      <w:bookmarkEnd w:id="61"/>
      <w:r w:rsidRPr="00981AD1">
        <w:rPr>
          <w:sz w:val="28"/>
          <w:szCs w:val="28"/>
          <w:lang w:val="ru-RU"/>
        </w:rPr>
        <w:t>Сведения о гарантийных</w:t>
      </w:r>
      <w:r w:rsidRPr="00981AD1">
        <w:rPr>
          <w:spacing w:val="-1"/>
          <w:sz w:val="28"/>
          <w:szCs w:val="28"/>
          <w:lang w:val="ru-RU"/>
        </w:rPr>
        <w:t xml:space="preserve"> </w:t>
      </w:r>
      <w:r w:rsidRPr="00981AD1">
        <w:rPr>
          <w:sz w:val="28"/>
          <w:szCs w:val="28"/>
          <w:lang w:val="ru-RU"/>
        </w:rPr>
        <w:t>обязательствах</w:t>
      </w:r>
    </w:p>
    <w:p w:rsidR="002F75CB" w:rsidRPr="00981AD1" w:rsidRDefault="002F75CB" w:rsidP="00164BF4">
      <w:pPr>
        <w:ind w:firstLine="709"/>
        <w:rPr>
          <w:sz w:val="28"/>
          <w:szCs w:val="28"/>
          <w:lang w:val="ru-RU"/>
        </w:rPr>
      </w:pPr>
      <w:bookmarkStart w:id="62" w:name="_bookmark28"/>
      <w:bookmarkEnd w:id="62"/>
      <w:r w:rsidRPr="00981AD1">
        <w:rPr>
          <w:sz w:val="28"/>
          <w:szCs w:val="28"/>
          <w:lang w:val="ru-RU"/>
        </w:rPr>
        <w:t>Годичная ограниченная</w:t>
      </w:r>
      <w:r w:rsidRPr="00981AD1">
        <w:rPr>
          <w:spacing w:val="-1"/>
          <w:sz w:val="28"/>
          <w:szCs w:val="28"/>
          <w:lang w:val="ru-RU"/>
        </w:rPr>
        <w:t xml:space="preserve"> </w:t>
      </w:r>
      <w:r w:rsidRPr="00981AD1">
        <w:rPr>
          <w:sz w:val="28"/>
          <w:szCs w:val="28"/>
          <w:lang w:val="ru-RU"/>
        </w:rPr>
        <w:t>гарантия</w:t>
      </w:r>
    </w:p>
    <w:p w:rsidR="002F75CB" w:rsidRPr="002F75CB" w:rsidRDefault="002F75CB" w:rsidP="002F75CB">
      <w:pPr>
        <w:pStyle w:val="a3"/>
        <w:tabs>
          <w:tab w:val="left" w:pos="0"/>
          <w:tab w:val="left" w:pos="1134"/>
        </w:tabs>
        <w:ind w:left="0" w:firstLine="709"/>
        <w:jc w:val="both"/>
        <w:rPr>
          <w:sz w:val="28"/>
          <w:szCs w:val="28"/>
          <w:lang w:val="ru-RU"/>
        </w:rPr>
      </w:pPr>
      <w:r w:rsidRPr="002F75CB">
        <w:rPr>
          <w:sz w:val="28"/>
          <w:szCs w:val="28"/>
          <w:lang w:val="ru-RU"/>
        </w:rPr>
        <w:t xml:space="preserve">Компания </w:t>
      </w:r>
      <w:r w:rsidRPr="002F75CB">
        <w:rPr>
          <w:sz w:val="28"/>
          <w:szCs w:val="28"/>
        </w:rPr>
        <w:t>Autel</w:t>
      </w:r>
      <w:r w:rsidRPr="002F75CB">
        <w:rPr>
          <w:sz w:val="28"/>
          <w:szCs w:val="28"/>
          <w:lang w:val="ru-RU"/>
        </w:rPr>
        <w:t xml:space="preserve"> гарантирует своим заказчикам, что данное устройство не будет содержать дефектов материалов и изготовления в течение 1 (одного) года с даты первоначальной покупки при соблюдении следующих условий.</w:t>
      </w:r>
    </w:p>
    <w:p w:rsidR="002F75CB" w:rsidRPr="002F75CB" w:rsidRDefault="002F75CB" w:rsidP="00391EBD">
      <w:pPr>
        <w:pStyle w:val="a4"/>
        <w:numPr>
          <w:ilvl w:val="0"/>
          <w:numId w:val="29"/>
        </w:numPr>
        <w:tabs>
          <w:tab w:val="left" w:pos="0"/>
          <w:tab w:val="left" w:pos="1134"/>
        </w:tabs>
        <w:ind w:left="0" w:firstLine="709"/>
        <w:jc w:val="both"/>
        <w:rPr>
          <w:sz w:val="28"/>
          <w:szCs w:val="28"/>
        </w:rPr>
      </w:pPr>
      <w:r w:rsidRPr="002F75CB">
        <w:rPr>
          <w:sz w:val="28"/>
          <w:szCs w:val="28"/>
          <w:lang w:val="ru-RU"/>
        </w:rPr>
        <w:t xml:space="preserve">Ответственность компании </w:t>
      </w:r>
      <w:r w:rsidRPr="002F75CB">
        <w:rPr>
          <w:sz w:val="28"/>
          <w:szCs w:val="28"/>
        </w:rPr>
        <w:t>Autel</w:t>
      </w:r>
      <w:r w:rsidRPr="002F75CB">
        <w:rPr>
          <w:sz w:val="28"/>
          <w:szCs w:val="28"/>
          <w:lang w:val="ru-RU"/>
        </w:rPr>
        <w:t xml:space="preserve"> в рамках гарантии ограничивается исключительно бесплатным ремонтом или заменой прибора при наличии доказательства покупки. </w:t>
      </w:r>
      <w:r w:rsidRPr="002F75CB">
        <w:rPr>
          <w:sz w:val="28"/>
          <w:szCs w:val="28"/>
        </w:rPr>
        <w:t>Для этой цели можно использовать кассовый</w:t>
      </w:r>
      <w:r w:rsidRPr="002F75CB">
        <w:rPr>
          <w:spacing w:val="-14"/>
          <w:sz w:val="28"/>
          <w:szCs w:val="28"/>
        </w:rPr>
        <w:t xml:space="preserve"> </w:t>
      </w:r>
      <w:r w:rsidRPr="002F75CB">
        <w:rPr>
          <w:sz w:val="28"/>
          <w:szCs w:val="28"/>
        </w:rPr>
        <w:t>чек.</w:t>
      </w:r>
    </w:p>
    <w:p w:rsidR="002F75CB" w:rsidRPr="002F75CB" w:rsidRDefault="002F75CB" w:rsidP="00391EBD">
      <w:pPr>
        <w:pStyle w:val="a4"/>
        <w:numPr>
          <w:ilvl w:val="0"/>
          <w:numId w:val="29"/>
        </w:numPr>
        <w:tabs>
          <w:tab w:val="left" w:pos="0"/>
          <w:tab w:val="left" w:pos="1134"/>
        </w:tabs>
        <w:ind w:left="0" w:firstLine="709"/>
        <w:jc w:val="both"/>
        <w:rPr>
          <w:sz w:val="28"/>
          <w:szCs w:val="28"/>
          <w:lang w:val="ru-RU"/>
        </w:rPr>
      </w:pPr>
      <w:r w:rsidRPr="002F75CB">
        <w:rPr>
          <w:sz w:val="28"/>
          <w:szCs w:val="28"/>
          <w:lang w:val="ru-RU"/>
        </w:rPr>
        <w:t>Данная гарантия не распространяется на повреждения, возникающие вследствие ненадлежащего использования, несчастных случаев, наводнений, разрядов молний, а также после модификаций или ремонта за пределами сервисного центра производителя.</w:t>
      </w:r>
    </w:p>
    <w:p w:rsidR="002F75CB" w:rsidRPr="002F75CB" w:rsidRDefault="002F75CB" w:rsidP="00391EBD">
      <w:pPr>
        <w:pStyle w:val="a4"/>
        <w:numPr>
          <w:ilvl w:val="0"/>
          <w:numId w:val="29"/>
        </w:numPr>
        <w:tabs>
          <w:tab w:val="left" w:pos="0"/>
          <w:tab w:val="left" w:pos="1134"/>
        </w:tabs>
        <w:ind w:left="0" w:firstLine="709"/>
        <w:jc w:val="both"/>
        <w:rPr>
          <w:sz w:val="28"/>
          <w:szCs w:val="28"/>
          <w:lang w:val="ru-RU"/>
        </w:rPr>
      </w:pPr>
      <w:r w:rsidRPr="002F75CB">
        <w:rPr>
          <w:sz w:val="28"/>
          <w:szCs w:val="28"/>
          <w:lang w:val="ru-RU"/>
        </w:rPr>
        <w:t xml:space="preserve">Компания </w:t>
      </w:r>
      <w:r w:rsidRPr="002F75CB">
        <w:rPr>
          <w:sz w:val="28"/>
          <w:szCs w:val="28"/>
        </w:rPr>
        <w:t>Autel</w:t>
      </w:r>
      <w:r w:rsidRPr="002F75CB">
        <w:rPr>
          <w:sz w:val="28"/>
          <w:szCs w:val="28"/>
          <w:lang w:val="ru-RU"/>
        </w:rPr>
        <w:t xml:space="preserve"> не несет ответственности за любые случайные или косвенные повреждения, возникающие в следствие использования, неправильного использования или монтажа</w:t>
      </w:r>
      <w:r w:rsidRPr="002F75CB">
        <w:rPr>
          <w:spacing w:val="-2"/>
          <w:sz w:val="28"/>
          <w:szCs w:val="28"/>
          <w:lang w:val="ru-RU"/>
        </w:rPr>
        <w:t xml:space="preserve"> </w:t>
      </w:r>
      <w:r w:rsidRPr="002F75CB">
        <w:rPr>
          <w:sz w:val="28"/>
          <w:szCs w:val="28"/>
          <w:lang w:val="ru-RU"/>
        </w:rPr>
        <w:t>прибора.</w:t>
      </w:r>
    </w:p>
    <w:p w:rsidR="002F75CB" w:rsidRPr="002F75CB" w:rsidRDefault="002F75CB" w:rsidP="00391EBD">
      <w:pPr>
        <w:pStyle w:val="a4"/>
        <w:numPr>
          <w:ilvl w:val="0"/>
          <w:numId w:val="29"/>
        </w:numPr>
        <w:tabs>
          <w:tab w:val="left" w:pos="0"/>
          <w:tab w:val="left" w:pos="1134"/>
        </w:tabs>
        <w:ind w:left="0" w:firstLine="709"/>
        <w:jc w:val="both"/>
        <w:rPr>
          <w:sz w:val="28"/>
          <w:szCs w:val="28"/>
          <w:lang w:val="ru-RU"/>
        </w:rPr>
      </w:pPr>
      <w:r w:rsidRPr="002F75CB">
        <w:rPr>
          <w:sz w:val="28"/>
          <w:szCs w:val="28"/>
          <w:lang w:val="ru-RU"/>
        </w:rPr>
        <w:t xml:space="preserve">Вся информация, содержащаяся в данном руководстве, была актуальной на момент публикации, однако точность и полнота информации не гарантируются. Компания </w:t>
      </w:r>
      <w:r w:rsidRPr="002F75CB">
        <w:rPr>
          <w:sz w:val="28"/>
          <w:szCs w:val="28"/>
        </w:rPr>
        <w:t>Autel</w:t>
      </w:r>
      <w:r w:rsidRPr="002F75CB">
        <w:rPr>
          <w:sz w:val="28"/>
          <w:szCs w:val="28"/>
          <w:lang w:val="ru-RU"/>
        </w:rPr>
        <w:t xml:space="preserve"> оставляет за собой право в любое время без предварительного уведомления вносить изменения в свое оборудование и документацию к</w:t>
      </w:r>
      <w:r w:rsidRPr="002F75CB">
        <w:rPr>
          <w:spacing w:val="-9"/>
          <w:sz w:val="28"/>
          <w:szCs w:val="28"/>
          <w:lang w:val="ru-RU"/>
        </w:rPr>
        <w:t xml:space="preserve"> </w:t>
      </w:r>
      <w:r w:rsidRPr="002F75CB">
        <w:rPr>
          <w:sz w:val="28"/>
          <w:szCs w:val="28"/>
          <w:lang w:val="ru-RU"/>
        </w:rPr>
        <w:t>нему.</w:t>
      </w:r>
    </w:p>
    <w:p w:rsidR="002F75CB" w:rsidRPr="00EC7BBF" w:rsidRDefault="002F75CB" w:rsidP="00164BF4">
      <w:pPr>
        <w:ind w:firstLine="709"/>
        <w:rPr>
          <w:sz w:val="28"/>
          <w:szCs w:val="28"/>
          <w:lang w:val="ru-RU"/>
        </w:rPr>
      </w:pPr>
      <w:bookmarkStart w:id="63" w:name="_bookmark29"/>
      <w:bookmarkEnd w:id="63"/>
      <w:r w:rsidRPr="00EC7BBF">
        <w:rPr>
          <w:sz w:val="28"/>
          <w:szCs w:val="28"/>
          <w:lang w:val="ru-RU"/>
        </w:rPr>
        <w:t>Сервисные</w:t>
      </w:r>
      <w:r w:rsidRPr="00EC7BBF">
        <w:rPr>
          <w:spacing w:val="-3"/>
          <w:sz w:val="28"/>
          <w:szCs w:val="28"/>
          <w:lang w:val="ru-RU"/>
        </w:rPr>
        <w:t xml:space="preserve"> </w:t>
      </w:r>
      <w:r w:rsidRPr="00EC7BBF">
        <w:rPr>
          <w:sz w:val="28"/>
          <w:szCs w:val="28"/>
          <w:lang w:val="ru-RU"/>
        </w:rPr>
        <w:t>процедуры</w:t>
      </w:r>
    </w:p>
    <w:p w:rsidR="002F75CB" w:rsidRPr="002F75CB" w:rsidRDefault="002F75CB" w:rsidP="002F75CB">
      <w:pPr>
        <w:pStyle w:val="a3"/>
        <w:tabs>
          <w:tab w:val="left" w:pos="0"/>
          <w:tab w:val="left" w:pos="1134"/>
        </w:tabs>
        <w:ind w:left="0" w:firstLine="709"/>
        <w:jc w:val="both"/>
        <w:rPr>
          <w:sz w:val="28"/>
          <w:szCs w:val="28"/>
          <w:lang w:val="ru-RU"/>
        </w:rPr>
      </w:pPr>
      <w:r w:rsidRPr="002F75CB">
        <w:rPr>
          <w:sz w:val="28"/>
          <w:szCs w:val="28"/>
          <w:lang w:val="ru-RU"/>
        </w:rPr>
        <w:t xml:space="preserve">При наличии каких-либо вопросов обратитесь к местному представителю или дистрибьютору компании </w:t>
      </w:r>
      <w:r w:rsidRPr="002F75CB">
        <w:rPr>
          <w:sz w:val="28"/>
          <w:szCs w:val="28"/>
        </w:rPr>
        <w:t>Autel</w:t>
      </w:r>
      <w:r w:rsidRPr="002F75CB">
        <w:rPr>
          <w:sz w:val="28"/>
          <w:szCs w:val="28"/>
          <w:lang w:val="ru-RU"/>
        </w:rPr>
        <w:t xml:space="preserve">, а также посетите веб-сайт </w:t>
      </w:r>
      <w:hyperlink r:id="rId45">
        <w:r w:rsidRPr="002F75CB">
          <w:rPr>
            <w:sz w:val="28"/>
            <w:szCs w:val="28"/>
          </w:rPr>
          <w:t>www</w:t>
        </w:r>
        <w:r w:rsidRPr="002F75CB">
          <w:rPr>
            <w:sz w:val="28"/>
            <w:szCs w:val="28"/>
            <w:lang w:val="ru-RU"/>
          </w:rPr>
          <w:t>.</w:t>
        </w:r>
        <w:r w:rsidRPr="002F75CB">
          <w:rPr>
            <w:sz w:val="28"/>
            <w:szCs w:val="28"/>
          </w:rPr>
          <w:t>auteltech</w:t>
        </w:r>
        <w:r w:rsidRPr="002F75CB">
          <w:rPr>
            <w:sz w:val="28"/>
            <w:szCs w:val="28"/>
            <w:lang w:val="ru-RU"/>
          </w:rPr>
          <w:t>.</w:t>
        </w:r>
        <w:r w:rsidRPr="002F75CB">
          <w:rPr>
            <w:sz w:val="28"/>
            <w:szCs w:val="28"/>
          </w:rPr>
          <w:t>com</w:t>
        </w:r>
        <w:r w:rsidRPr="002F75CB">
          <w:rPr>
            <w:sz w:val="28"/>
            <w:szCs w:val="28"/>
            <w:lang w:val="ru-RU"/>
          </w:rPr>
          <w:t>.</w:t>
        </w:r>
      </w:hyperlink>
    </w:p>
    <w:p w:rsidR="006A7767" w:rsidRDefault="002F75CB" w:rsidP="002F75CB">
      <w:pPr>
        <w:tabs>
          <w:tab w:val="left" w:pos="0"/>
          <w:tab w:val="left" w:pos="1134"/>
          <w:tab w:val="left" w:pos="1578"/>
        </w:tabs>
        <w:ind w:firstLine="709"/>
        <w:jc w:val="both"/>
        <w:rPr>
          <w:sz w:val="28"/>
          <w:szCs w:val="28"/>
          <w:lang w:val="ru-RU"/>
        </w:rPr>
      </w:pPr>
      <w:r w:rsidRPr="002F75CB">
        <w:rPr>
          <w:sz w:val="28"/>
          <w:szCs w:val="28"/>
          <w:lang w:val="ru-RU"/>
        </w:rPr>
        <w:t>В случае необходимости возврата прибора для проведения ремонта, обратитесь к местному дистрибьютору, чтобы получить дополнительную информацию.</w:t>
      </w:r>
    </w:p>
    <w:p w:rsidR="00AD158C" w:rsidRDefault="00AD158C" w:rsidP="002F75CB">
      <w:pPr>
        <w:tabs>
          <w:tab w:val="left" w:pos="0"/>
          <w:tab w:val="left" w:pos="1134"/>
          <w:tab w:val="left" w:pos="1578"/>
        </w:tabs>
        <w:ind w:firstLine="709"/>
        <w:jc w:val="both"/>
        <w:rPr>
          <w:sz w:val="28"/>
          <w:szCs w:val="28"/>
          <w:lang w:val="ru-RU"/>
        </w:rPr>
      </w:pPr>
    </w:p>
    <w:p w:rsidR="00AD158C" w:rsidRPr="00AD158C" w:rsidRDefault="00E922C7" w:rsidP="002F75CB">
      <w:pPr>
        <w:tabs>
          <w:tab w:val="left" w:pos="0"/>
          <w:tab w:val="left" w:pos="1134"/>
          <w:tab w:val="left" w:pos="1578"/>
        </w:tabs>
        <w:ind w:firstLine="709"/>
        <w:jc w:val="both"/>
        <w:rPr>
          <w:b/>
          <w:sz w:val="28"/>
          <w:szCs w:val="28"/>
          <w:lang w:val="ru-RU"/>
        </w:rPr>
      </w:pPr>
      <w:r>
        <w:rPr>
          <w:b/>
          <w:sz w:val="28"/>
          <w:szCs w:val="28"/>
          <w:lang w:val="ru-RU"/>
        </w:rPr>
        <w:t>Контрольные вопросы для защиты практической работы</w:t>
      </w:r>
    </w:p>
    <w:p w:rsidR="00AD158C" w:rsidRPr="00AD158C" w:rsidRDefault="00AD158C" w:rsidP="00391EBD">
      <w:pPr>
        <w:pStyle w:val="a4"/>
        <w:numPr>
          <w:ilvl w:val="0"/>
          <w:numId w:val="30"/>
        </w:numPr>
        <w:tabs>
          <w:tab w:val="left" w:pos="0"/>
          <w:tab w:val="left" w:pos="1134"/>
          <w:tab w:val="left" w:pos="1578"/>
        </w:tabs>
        <w:ind w:left="0" w:firstLine="709"/>
        <w:jc w:val="both"/>
        <w:rPr>
          <w:sz w:val="28"/>
          <w:szCs w:val="28"/>
          <w:lang w:val="ru-RU"/>
        </w:rPr>
      </w:pPr>
      <w:r w:rsidRPr="00AD158C">
        <w:rPr>
          <w:sz w:val="28"/>
          <w:szCs w:val="28"/>
          <w:lang w:val="ru-RU"/>
        </w:rPr>
        <w:t>Из чего состоит Видеоскоп MaxiVideo™ MV208?</w:t>
      </w:r>
    </w:p>
    <w:p w:rsidR="00AD158C" w:rsidRPr="00AD158C" w:rsidRDefault="00AD158C" w:rsidP="00391EBD">
      <w:pPr>
        <w:pStyle w:val="a4"/>
        <w:numPr>
          <w:ilvl w:val="0"/>
          <w:numId w:val="30"/>
        </w:numPr>
        <w:tabs>
          <w:tab w:val="left" w:pos="0"/>
          <w:tab w:val="left" w:pos="1134"/>
          <w:tab w:val="left" w:pos="1578"/>
        </w:tabs>
        <w:ind w:left="0" w:firstLine="709"/>
        <w:jc w:val="both"/>
        <w:rPr>
          <w:sz w:val="28"/>
          <w:szCs w:val="28"/>
          <w:lang w:val="ru-RU"/>
        </w:rPr>
      </w:pPr>
      <w:r w:rsidRPr="00AD158C">
        <w:rPr>
          <w:sz w:val="28"/>
          <w:szCs w:val="28"/>
          <w:lang w:val="ru-RU"/>
        </w:rPr>
        <w:t>Как происходит подсоединение зонда и видеоголовки?</w:t>
      </w:r>
    </w:p>
    <w:p w:rsidR="00AD158C" w:rsidRPr="00AD158C" w:rsidRDefault="00AD158C" w:rsidP="00391EBD">
      <w:pPr>
        <w:pStyle w:val="a4"/>
        <w:numPr>
          <w:ilvl w:val="0"/>
          <w:numId w:val="30"/>
        </w:numPr>
        <w:tabs>
          <w:tab w:val="left" w:pos="0"/>
          <w:tab w:val="left" w:pos="1134"/>
          <w:tab w:val="left" w:pos="1578"/>
        </w:tabs>
        <w:ind w:left="0" w:firstLine="709"/>
        <w:jc w:val="both"/>
        <w:rPr>
          <w:sz w:val="28"/>
          <w:szCs w:val="28"/>
          <w:lang w:val="ru-RU"/>
        </w:rPr>
      </w:pPr>
      <w:r w:rsidRPr="00AD158C">
        <w:rPr>
          <w:sz w:val="28"/>
          <w:szCs w:val="28"/>
          <w:lang w:val="ru-RU"/>
        </w:rPr>
        <w:t>Какие основные операции вы знаете?</w:t>
      </w:r>
      <w:r w:rsidR="00CD712C" w:rsidRPr="00CD712C">
        <w:rPr>
          <w:lang w:val="ru-RU"/>
        </w:rPr>
        <w:t xml:space="preserve"> </w:t>
      </w:r>
      <w:r w:rsidR="00CD712C">
        <w:t>(П)</w:t>
      </w:r>
    </w:p>
    <w:p w:rsidR="00AD158C" w:rsidRDefault="00AD158C" w:rsidP="002F75CB">
      <w:pPr>
        <w:tabs>
          <w:tab w:val="left" w:pos="0"/>
          <w:tab w:val="left" w:pos="1134"/>
          <w:tab w:val="left" w:pos="1578"/>
        </w:tabs>
        <w:ind w:firstLine="709"/>
        <w:jc w:val="both"/>
        <w:rPr>
          <w:sz w:val="28"/>
          <w:szCs w:val="28"/>
          <w:lang w:val="ru-RU"/>
        </w:rPr>
      </w:pPr>
    </w:p>
    <w:p w:rsidR="007B721A" w:rsidRDefault="007B721A" w:rsidP="007B721A">
      <w:pPr>
        <w:pStyle w:val="1"/>
        <w:ind w:left="0" w:firstLine="709"/>
        <w:jc w:val="left"/>
      </w:pPr>
      <w:bookmarkStart w:id="64" w:name="_Toc3470722"/>
      <w:bookmarkStart w:id="65" w:name="_Toc3470848"/>
      <w:r>
        <w:t>Вопросы для защиты  работы</w:t>
      </w:r>
      <w:bookmarkEnd w:id="64"/>
      <w:bookmarkEnd w:id="65"/>
    </w:p>
    <w:p w:rsidR="007B721A" w:rsidRPr="007B721A" w:rsidRDefault="007B721A" w:rsidP="007B721A">
      <w:pPr>
        <w:tabs>
          <w:tab w:val="left" w:pos="0"/>
          <w:tab w:val="left" w:pos="1134"/>
          <w:tab w:val="left" w:pos="1578"/>
        </w:tabs>
        <w:ind w:firstLine="709"/>
        <w:jc w:val="both"/>
        <w:rPr>
          <w:sz w:val="28"/>
          <w:szCs w:val="28"/>
          <w:lang w:val="ru-RU"/>
        </w:rPr>
      </w:pPr>
      <w:r w:rsidRPr="007B721A">
        <w:rPr>
          <w:sz w:val="28"/>
          <w:szCs w:val="28"/>
          <w:lang w:val="ru-RU"/>
        </w:rPr>
        <w:t>Вопрос 1. Маскировка звуковых сигналов;</w:t>
      </w:r>
    </w:p>
    <w:p w:rsidR="0075405A" w:rsidRDefault="007B721A" w:rsidP="007B721A">
      <w:pPr>
        <w:tabs>
          <w:tab w:val="left" w:pos="0"/>
          <w:tab w:val="left" w:pos="1134"/>
          <w:tab w:val="left" w:pos="1578"/>
        </w:tabs>
        <w:ind w:firstLine="709"/>
        <w:jc w:val="both"/>
        <w:rPr>
          <w:sz w:val="28"/>
          <w:szCs w:val="28"/>
          <w:lang w:val="ru-RU"/>
        </w:rPr>
      </w:pPr>
      <w:r w:rsidRPr="007B721A">
        <w:rPr>
          <w:sz w:val="28"/>
          <w:szCs w:val="28"/>
          <w:lang w:val="ru-RU"/>
        </w:rPr>
        <w:t>Вопрос 2. Понятность и разборчивость речи; (П)</w:t>
      </w:r>
    </w:p>
    <w:p w:rsidR="0075405A" w:rsidRDefault="0075405A" w:rsidP="002F75CB">
      <w:pPr>
        <w:tabs>
          <w:tab w:val="left" w:pos="0"/>
          <w:tab w:val="left" w:pos="1134"/>
          <w:tab w:val="left" w:pos="1578"/>
        </w:tabs>
        <w:ind w:firstLine="709"/>
        <w:jc w:val="both"/>
        <w:rPr>
          <w:sz w:val="28"/>
          <w:szCs w:val="28"/>
          <w:lang w:val="ru-RU"/>
        </w:rPr>
      </w:pPr>
    </w:p>
    <w:p w:rsidR="0075405A" w:rsidRDefault="0075405A" w:rsidP="002F75CB">
      <w:pPr>
        <w:tabs>
          <w:tab w:val="left" w:pos="0"/>
          <w:tab w:val="left" w:pos="1134"/>
          <w:tab w:val="left" w:pos="1578"/>
        </w:tabs>
        <w:ind w:firstLine="709"/>
        <w:jc w:val="both"/>
        <w:rPr>
          <w:sz w:val="28"/>
          <w:szCs w:val="28"/>
          <w:lang w:val="ru-RU"/>
        </w:rPr>
      </w:pPr>
    </w:p>
    <w:p w:rsidR="0075405A" w:rsidRDefault="0075405A" w:rsidP="002F75CB">
      <w:pPr>
        <w:tabs>
          <w:tab w:val="left" w:pos="0"/>
          <w:tab w:val="left" w:pos="1134"/>
          <w:tab w:val="left" w:pos="1578"/>
        </w:tabs>
        <w:ind w:firstLine="709"/>
        <w:jc w:val="both"/>
        <w:rPr>
          <w:sz w:val="28"/>
          <w:szCs w:val="28"/>
          <w:lang w:val="ru-RU"/>
        </w:rPr>
      </w:pPr>
    </w:p>
    <w:p w:rsidR="0075405A" w:rsidRDefault="0075405A" w:rsidP="002F75CB">
      <w:pPr>
        <w:tabs>
          <w:tab w:val="left" w:pos="0"/>
          <w:tab w:val="left" w:pos="1134"/>
          <w:tab w:val="left" w:pos="1578"/>
        </w:tabs>
        <w:ind w:firstLine="709"/>
        <w:jc w:val="both"/>
        <w:rPr>
          <w:sz w:val="28"/>
          <w:szCs w:val="28"/>
          <w:lang w:val="ru-RU"/>
        </w:rPr>
      </w:pPr>
    </w:p>
    <w:p w:rsidR="00A275E4" w:rsidRPr="00A275E4" w:rsidRDefault="003662D2" w:rsidP="00A275E4">
      <w:pPr>
        <w:pStyle w:val="2"/>
        <w:spacing w:before="0"/>
        <w:jc w:val="center"/>
        <w:rPr>
          <w:rFonts w:ascii="Times New Roman" w:hAnsi="Times New Roman" w:cs="Times New Roman"/>
          <w:color w:val="auto"/>
          <w:sz w:val="28"/>
          <w:szCs w:val="28"/>
          <w:lang w:val="ru-RU"/>
        </w:rPr>
      </w:pPr>
      <w:bookmarkStart w:id="66" w:name="_Toc3470849"/>
      <w:r w:rsidRPr="00A275E4">
        <w:rPr>
          <w:rFonts w:ascii="Times New Roman" w:hAnsi="Times New Roman" w:cs="Times New Roman"/>
          <w:color w:val="auto"/>
          <w:sz w:val="28"/>
          <w:szCs w:val="28"/>
          <w:lang w:val="ru-RU"/>
        </w:rPr>
        <w:t>Практическая работа №</w:t>
      </w:r>
      <w:r w:rsidR="00996DF3">
        <w:rPr>
          <w:rFonts w:ascii="Times New Roman" w:hAnsi="Times New Roman" w:cs="Times New Roman"/>
          <w:color w:val="auto"/>
          <w:sz w:val="28"/>
          <w:szCs w:val="28"/>
          <w:lang w:val="ru-RU"/>
        </w:rPr>
        <w:t>4</w:t>
      </w:r>
      <w:bookmarkStart w:id="67" w:name="_Toc3470724"/>
      <w:r w:rsidR="00E53778">
        <w:rPr>
          <w:rFonts w:ascii="Times New Roman" w:hAnsi="Times New Roman" w:cs="Times New Roman"/>
          <w:color w:val="auto"/>
          <w:sz w:val="28"/>
          <w:szCs w:val="28"/>
          <w:lang w:val="ru-RU"/>
        </w:rPr>
        <w:t xml:space="preserve"> </w:t>
      </w:r>
      <w:r w:rsidR="00A275E4" w:rsidRPr="00A275E4">
        <w:rPr>
          <w:rFonts w:ascii="Times New Roman" w:hAnsi="Times New Roman" w:cs="Times New Roman"/>
          <w:color w:val="auto"/>
          <w:sz w:val="28"/>
          <w:szCs w:val="28"/>
          <w:lang w:val="ru-RU"/>
        </w:rPr>
        <w:t xml:space="preserve">Микрофон усиливающий </w:t>
      </w:r>
      <w:r w:rsidR="00A275E4">
        <w:rPr>
          <w:rFonts w:ascii="Times New Roman" w:hAnsi="Times New Roman" w:cs="Times New Roman"/>
          <w:color w:val="auto"/>
          <w:sz w:val="28"/>
          <w:szCs w:val="28"/>
          <w:lang w:val="ru-RU"/>
        </w:rPr>
        <w:t>«</w:t>
      </w:r>
      <w:r w:rsidR="00A275E4" w:rsidRPr="00A275E4">
        <w:rPr>
          <w:rFonts w:ascii="Times New Roman" w:hAnsi="Times New Roman" w:cs="Times New Roman"/>
          <w:color w:val="auto"/>
          <w:sz w:val="28"/>
          <w:szCs w:val="28"/>
          <w:lang w:val="ru-RU"/>
        </w:rPr>
        <w:t>Супер Ухо SD</w:t>
      </w:r>
      <w:r w:rsidR="00A275E4">
        <w:rPr>
          <w:rFonts w:ascii="Times New Roman" w:hAnsi="Times New Roman" w:cs="Times New Roman"/>
          <w:color w:val="auto"/>
          <w:sz w:val="28"/>
          <w:szCs w:val="28"/>
          <w:lang w:val="ru-RU"/>
        </w:rPr>
        <w:t>»</w:t>
      </w:r>
      <w:bookmarkEnd w:id="66"/>
      <w:bookmarkEnd w:id="67"/>
    </w:p>
    <w:p w:rsidR="003662D2" w:rsidRPr="003662D2" w:rsidRDefault="003662D2" w:rsidP="00A275E4">
      <w:pPr>
        <w:tabs>
          <w:tab w:val="left" w:pos="2630"/>
        </w:tabs>
        <w:ind w:firstLine="709"/>
        <w:rPr>
          <w:sz w:val="28"/>
          <w:szCs w:val="28"/>
          <w:lang w:val="ru-RU"/>
        </w:rPr>
      </w:pPr>
    </w:p>
    <w:p w:rsidR="003662D2" w:rsidRPr="003662D2" w:rsidRDefault="003662D2" w:rsidP="00A275E4">
      <w:pPr>
        <w:tabs>
          <w:tab w:val="left" w:pos="2630"/>
        </w:tabs>
        <w:ind w:firstLine="709"/>
        <w:rPr>
          <w:sz w:val="28"/>
          <w:szCs w:val="28"/>
          <w:lang w:val="ru-RU"/>
        </w:rPr>
      </w:pPr>
      <w:r w:rsidRPr="00A275E4">
        <w:rPr>
          <w:b/>
          <w:sz w:val="28"/>
          <w:szCs w:val="28"/>
          <w:lang w:val="ru-RU"/>
        </w:rPr>
        <w:t>Цель:</w:t>
      </w:r>
      <w:r w:rsidR="00A275E4" w:rsidRPr="00A275E4">
        <w:rPr>
          <w:sz w:val="28"/>
          <w:szCs w:val="28"/>
          <w:lang w:val="ru-RU"/>
        </w:rPr>
        <w:t xml:space="preserve"> </w:t>
      </w:r>
      <w:r w:rsidR="00A275E4">
        <w:rPr>
          <w:sz w:val="28"/>
          <w:szCs w:val="28"/>
          <w:lang w:val="ru-RU"/>
        </w:rPr>
        <w:t xml:space="preserve">исследовать свойства и применение микрофона «Супер Ухо </w:t>
      </w:r>
      <w:r w:rsidR="00A275E4">
        <w:rPr>
          <w:sz w:val="28"/>
          <w:szCs w:val="28"/>
        </w:rPr>
        <w:t>SD</w:t>
      </w:r>
      <w:r w:rsidR="00A275E4">
        <w:rPr>
          <w:sz w:val="28"/>
          <w:szCs w:val="28"/>
          <w:lang w:val="ru-RU"/>
        </w:rPr>
        <w:t>»</w:t>
      </w:r>
    </w:p>
    <w:p w:rsidR="003662D2" w:rsidRPr="00A275E4" w:rsidRDefault="003662D2" w:rsidP="00A275E4">
      <w:pPr>
        <w:tabs>
          <w:tab w:val="left" w:pos="2630"/>
        </w:tabs>
        <w:ind w:firstLine="709"/>
        <w:rPr>
          <w:b/>
          <w:sz w:val="28"/>
          <w:szCs w:val="28"/>
          <w:lang w:val="ru-RU"/>
        </w:rPr>
      </w:pPr>
      <w:r w:rsidRPr="00A275E4">
        <w:rPr>
          <w:b/>
          <w:sz w:val="28"/>
          <w:szCs w:val="28"/>
          <w:lang w:val="ru-RU"/>
        </w:rPr>
        <w:t>Теоретическая часть</w:t>
      </w:r>
    </w:p>
    <w:p w:rsidR="003662D2" w:rsidRDefault="003662D2" w:rsidP="003662D2">
      <w:pPr>
        <w:widowControl/>
        <w:autoSpaceDE/>
        <w:autoSpaceDN/>
        <w:ind w:firstLine="709"/>
        <w:jc w:val="both"/>
        <w:rPr>
          <w:color w:val="000000"/>
          <w:sz w:val="28"/>
          <w:szCs w:val="28"/>
          <w:bdr w:val="none" w:sz="0" w:space="0" w:color="auto" w:frame="1"/>
          <w:lang w:val="ru-RU" w:eastAsia="ru-RU"/>
        </w:rPr>
      </w:pPr>
      <w:r w:rsidRPr="003662D2">
        <w:rPr>
          <w:color w:val="000000"/>
          <w:sz w:val="28"/>
          <w:szCs w:val="28"/>
          <w:bdr w:val="none" w:sz="0" w:space="0" w:color="auto" w:frame="1"/>
          <w:lang w:val="ru-RU" w:eastAsia="ru-RU"/>
        </w:rPr>
        <w:t xml:space="preserve">Микрофон направленного действия Супер Ухо SD предназначен для прослушивания и записи удаленных звуков, расположенных в зоне прямой видимости. Параболическая антенна для концентрации звуков имеет усиление до 70 дБ – это означает, что Вы сможете услышать негромкие звуки </w:t>
      </w:r>
      <w:r>
        <w:rPr>
          <w:color w:val="000000"/>
          <w:sz w:val="28"/>
          <w:szCs w:val="28"/>
          <w:bdr w:val="none" w:sz="0" w:space="0" w:color="auto" w:frame="1"/>
          <w:lang w:val="ru-RU" w:eastAsia="ru-RU"/>
        </w:rPr>
        <w:t>на расстоянии до 50-100 метров.</w:t>
      </w:r>
    </w:p>
    <w:p w:rsidR="007075A6" w:rsidRDefault="003662D2" w:rsidP="003662D2">
      <w:pPr>
        <w:widowControl/>
        <w:autoSpaceDE/>
        <w:autoSpaceDN/>
        <w:ind w:firstLine="709"/>
        <w:jc w:val="both"/>
        <w:rPr>
          <w:color w:val="000000"/>
          <w:sz w:val="28"/>
          <w:szCs w:val="28"/>
          <w:lang w:val="ru-RU" w:eastAsia="ru-RU"/>
        </w:rPr>
      </w:pPr>
      <w:r w:rsidRPr="003662D2">
        <w:rPr>
          <w:color w:val="000000"/>
          <w:sz w:val="28"/>
          <w:szCs w:val="28"/>
          <w:bdr w:val="none" w:sz="0" w:space="0" w:color="auto" w:frame="1"/>
          <w:lang w:val="ru-RU" w:eastAsia="ru-RU"/>
        </w:rPr>
        <w:t>Микрофон оснащен встроенным моноклем с 8-кратным увеличением изображения, чтобы было легче выбрать объект наблюдения и разглядеть все его детали.</w:t>
      </w:r>
    </w:p>
    <w:p w:rsidR="007075A6" w:rsidRDefault="003662D2" w:rsidP="003662D2">
      <w:pPr>
        <w:widowControl/>
        <w:autoSpaceDE/>
        <w:autoSpaceDN/>
        <w:ind w:firstLine="709"/>
        <w:jc w:val="both"/>
        <w:rPr>
          <w:color w:val="000000"/>
          <w:sz w:val="28"/>
          <w:szCs w:val="28"/>
          <w:bdr w:val="none" w:sz="0" w:space="0" w:color="auto" w:frame="1"/>
          <w:lang w:val="ru-RU" w:eastAsia="ru-RU"/>
        </w:rPr>
      </w:pPr>
      <w:r w:rsidRPr="003662D2">
        <w:rPr>
          <w:color w:val="000000"/>
          <w:sz w:val="28"/>
          <w:szCs w:val="28"/>
          <w:bdr w:val="none" w:sz="0" w:space="0" w:color="auto" w:frame="1"/>
          <w:lang w:val="ru-RU" w:eastAsia="ru-RU"/>
        </w:rPr>
        <w:t>Отличительной особенностью данного микрофона является встроенный диктофон с записью на SD карту памяти. Таким образом, Вы сможете записать все улавливаемые звуки в цифровом формате на карту памяти</w:t>
      </w:r>
      <w:r w:rsidRPr="003662D2">
        <w:rPr>
          <w:color w:val="000000"/>
          <w:sz w:val="28"/>
          <w:szCs w:val="28"/>
          <w:lang w:val="ru-RU" w:eastAsia="ru-RU"/>
        </w:rPr>
        <w:t> </w:t>
      </w:r>
      <w:r w:rsidRPr="003662D2">
        <w:rPr>
          <w:color w:val="000000"/>
          <w:sz w:val="28"/>
          <w:szCs w:val="28"/>
          <w:bdr w:val="none" w:sz="0" w:space="0" w:color="auto" w:frame="1"/>
          <w:lang w:val="ru-RU" w:eastAsia="ru-RU"/>
        </w:rPr>
        <w:t>SD</w:t>
      </w:r>
      <w:r w:rsidRPr="003662D2">
        <w:rPr>
          <w:color w:val="000000"/>
          <w:sz w:val="28"/>
          <w:szCs w:val="28"/>
          <w:lang w:val="ru-RU" w:eastAsia="ru-RU"/>
        </w:rPr>
        <w:t> </w:t>
      </w:r>
      <w:r w:rsidRPr="003662D2">
        <w:rPr>
          <w:color w:val="000000"/>
          <w:sz w:val="28"/>
          <w:szCs w:val="28"/>
          <w:bdr w:val="none" w:sz="0" w:space="0" w:color="auto" w:frame="1"/>
          <w:lang w:val="ru-RU" w:eastAsia="ru-RU"/>
        </w:rPr>
        <w:t>до 2 Гб, что позволяет вести до 10 часов записи. Прослушивание записей возможно на самом устройстве – для этого есть кнопки воспроизведения и выбора записанного трека. </w:t>
      </w:r>
      <w:r w:rsidRPr="003662D2">
        <w:rPr>
          <w:color w:val="000000"/>
          <w:sz w:val="28"/>
          <w:szCs w:val="28"/>
          <w:lang w:val="ru-RU" w:eastAsia="ru-RU"/>
        </w:rPr>
        <w:br/>
      </w:r>
      <w:r w:rsidRPr="003662D2">
        <w:rPr>
          <w:color w:val="000000"/>
          <w:sz w:val="28"/>
          <w:szCs w:val="28"/>
          <w:bdr w:val="none" w:sz="0" w:space="0" w:color="auto" w:frame="1"/>
          <w:lang w:val="ru-RU" w:eastAsia="ru-RU"/>
        </w:rPr>
        <w:t>Питание направленного микрофона Супер Ухо SD осуществляется от батарейки 9В типа Крона и позволяет проработать устройству от одной батарейки до 60 часов.</w:t>
      </w:r>
      <w:r w:rsidRPr="003662D2">
        <w:rPr>
          <w:color w:val="000000"/>
          <w:sz w:val="28"/>
          <w:szCs w:val="28"/>
          <w:lang w:val="ru-RU" w:eastAsia="ru-RU"/>
        </w:rPr>
        <w:br/>
      </w:r>
      <w:r w:rsidRPr="003662D2">
        <w:rPr>
          <w:color w:val="000000"/>
          <w:sz w:val="28"/>
          <w:szCs w:val="28"/>
          <w:bdr w:val="none" w:sz="0" w:space="0" w:color="auto" w:frame="1"/>
          <w:lang w:val="ru-RU" w:eastAsia="ru-RU"/>
        </w:rPr>
        <w:t>Направленный микрофон Супер Ухо SD прежде всего будет интересен при наблюдении за жизнью дикой природы. Особенно прибор заинтересует юных натуралистов при наблюдении за птицами и другими животными. Направленный микрофон часто входит в стандартную экипировку охотника для отслеживания передвижения животных.</w:t>
      </w:r>
      <w:r w:rsidRPr="003662D2">
        <w:rPr>
          <w:color w:val="000000"/>
          <w:sz w:val="28"/>
          <w:szCs w:val="28"/>
          <w:bdr w:val="none" w:sz="0" w:space="0" w:color="auto" w:frame="1"/>
          <w:lang w:val="ru-RU" w:eastAsia="ru-RU"/>
        </w:rPr>
        <w:br/>
        <w:t>Усиление звуков на расстоянии до 50-100 метров в прямой видимости позволяет услышать даже тихое пение птиц.</w:t>
      </w:r>
      <w:r w:rsidRPr="003662D2">
        <w:rPr>
          <w:color w:val="000000"/>
          <w:sz w:val="28"/>
          <w:szCs w:val="28"/>
          <w:bdr w:val="none" w:sz="0" w:space="0" w:color="auto" w:frame="1"/>
          <w:lang w:val="ru-RU" w:eastAsia="ru-RU"/>
        </w:rPr>
        <w:br/>
        <w:t>Оптическая система с 8-кратным увеличением позволит более точно навести микрофон и в деталях рассмотреть объект наблюдения.</w:t>
      </w:r>
      <w:r w:rsidRPr="003662D2">
        <w:rPr>
          <w:color w:val="000000"/>
          <w:sz w:val="28"/>
          <w:szCs w:val="28"/>
          <w:bdr w:val="none" w:sz="0" w:space="0" w:color="auto" w:frame="1"/>
          <w:lang w:val="ru-RU" w:eastAsia="ru-RU"/>
        </w:rPr>
        <w:br/>
        <w:t>До 60 часов автономной работы обеспечит долгое использование микр</w:t>
      </w:r>
      <w:r w:rsidR="007075A6">
        <w:rPr>
          <w:color w:val="000000"/>
          <w:sz w:val="28"/>
          <w:szCs w:val="28"/>
          <w:bdr w:val="none" w:sz="0" w:space="0" w:color="auto" w:frame="1"/>
          <w:lang w:val="ru-RU" w:eastAsia="ru-RU"/>
        </w:rPr>
        <w:t>офона от одной батарейки Крона.</w:t>
      </w:r>
    </w:p>
    <w:p w:rsidR="003662D2" w:rsidRPr="003662D2" w:rsidRDefault="003662D2" w:rsidP="003662D2">
      <w:pPr>
        <w:widowControl/>
        <w:autoSpaceDE/>
        <w:autoSpaceDN/>
        <w:ind w:firstLine="709"/>
        <w:jc w:val="both"/>
        <w:rPr>
          <w:color w:val="000000"/>
          <w:sz w:val="28"/>
          <w:szCs w:val="28"/>
          <w:lang w:val="ru-RU" w:eastAsia="ru-RU"/>
        </w:rPr>
      </w:pPr>
      <w:r w:rsidRPr="003662D2">
        <w:rPr>
          <w:color w:val="000000"/>
          <w:sz w:val="28"/>
          <w:szCs w:val="28"/>
          <w:bdr w:val="none" w:sz="0" w:space="0" w:color="auto" w:frame="1"/>
          <w:lang w:val="ru-RU" w:eastAsia="ru-RU"/>
        </w:rPr>
        <w:t>Качественные накладные наушники с мягкими подушечками для шумоизоляции позволят услышать любой даже самый тихий звук.</w:t>
      </w:r>
    </w:p>
    <w:p w:rsidR="003662D2" w:rsidRPr="003662D2" w:rsidRDefault="003662D2" w:rsidP="003662D2">
      <w:pPr>
        <w:widowControl/>
        <w:autoSpaceDE/>
        <w:autoSpaceDN/>
        <w:ind w:firstLine="709"/>
        <w:jc w:val="both"/>
        <w:rPr>
          <w:color w:val="000000"/>
          <w:sz w:val="28"/>
          <w:szCs w:val="28"/>
          <w:lang w:val="ru-RU" w:eastAsia="ru-RU"/>
        </w:rPr>
      </w:pPr>
      <w:r w:rsidRPr="003662D2">
        <w:rPr>
          <w:b/>
          <w:bCs/>
          <w:color w:val="000000"/>
          <w:sz w:val="28"/>
          <w:szCs w:val="28"/>
          <w:bdr w:val="none" w:sz="0" w:space="0" w:color="auto" w:frame="1"/>
          <w:lang w:val="ru-RU" w:eastAsia="ru-RU"/>
        </w:rPr>
        <w:t>Технические характеристики:</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Расстояние улавливания звуков: до 50-100 метров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Усиление: до 70 дБ</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Угол направленности: 10 градусов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Диапазон частот: 100 -14000 Гц</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Тип карты памяти: SD до 2 Гб</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Время записи: до 10 часов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Питание: 9В, Крона</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Время автономной работы: до 60 часов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Температурный режим: от 0 до + 55 С</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Максимальная влажность: до 95% при температуре 20 гр.С.</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Размеры: 290 х 150 х 90 мм</w:t>
      </w:r>
    </w:p>
    <w:p w:rsidR="003662D2" w:rsidRPr="007075A6"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Вес: 1200 грамм</w:t>
      </w:r>
    </w:p>
    <w:p w:rsidR="007075A6" w:rsidRPr="007075A6" w:rsidRDefault="007075A6" w:rsidP="007075A6">
      <w:pPr>
        <w:widowControl/>
        <w:autoSpaceDE/>
        <w:autoSpaceDN/>
        <w:ind w:firstLine="709"/>
        <w:jc w:val="both"/>
        <w:rPr>
          <w:sz w:val="28"/>
          <w:szCs w:val="28"/>
          <w:lang w:val="ru-RU"/>
        </w:rPr>
      </w:pPr>
      <w:r w:rsidRPr="007075A6">
        <w:rPr>
          <w:rStyle w:val="a8"/>
          <w:sz w:val="28"/>
          <w:szCs w:val="28"/>
          <w:shd w:val="clear" w:color="auto" w:fill="FFFFFF"/>
          <w:lang w:val="ru-RU"/>
        </w:rPr>
        <w:lastRenderedPageBreak/>
        <w:t>Инструкция по применению устройства:</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1. Достаньте микрофон направленного действия "Супер Ухо 100" из упаковки. И снимите защитный полиэтилен.</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2. Снизу ручки выкрутите болт и откройте отсек для "Кроны"</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3. Подключите "Крону" к переходнику внимательно соблюдая полярность.</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4. Закройте крышку обратно, закрутите болт.</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5. При помощи 2-х зажимов прикрепите параболическую пластиковую тарелку к микрофону направленного действия.</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6. Подсоедините стерео наушники к усилителю через порт, который находится на левом боку усилителя. Наденьте наушники и включите усилитель переключателем, расположенным на правом боку усилителя. Поворачивая колесо переключателя, отрегулируйте мощность звука. Наушники имеют изменяющийся головной ободок, который позволяет разместить их на голове максимально комфортно.</w:t>
      </w:r>
    </w:p>
    <w:p w:rsidR="007075A6" w:rsidRPr="003662D2" w:rsidRDefault="007075A6" w:rsidP="007075A6">
      <w:pPr>
        <w:widowControl/>
        <w:autoSpaceDE/>
        <w:autoSpaceDN/>
        <w:ind w:firstLine="709"/>
        <w:jc w:val="both"/>
        <w:rPr>
          <w:sz w:val="28"/>
          <w:szCs w:val="28"/>
          <w:lang w:val="ru-RU" w:eastAsia="ru-RU"/>
        </w:rPr>
      </w:pPr>
      <w:r w:rsidRPr="00EC7BBF">
        <w:rPr>
          <w:sz w:val="28"/>
          <w:szCs w:val="28"/>
          <w:shd w:val="clear" w:color="auto" w:fill="FFFFFF"/>
          <w:lang w:val="ru-RU"/>
        </w:rPr>
        <w:t>7. Направьте прибор в сторону исследуемого объекта.</w:t>
      </w:r>
    </w:p>
    <w:p w:rsidR="003662D2" w:rsidRDefault="003662D2" w:rsidP="003662D2">
      <w:pPr>
        <w:tabs>
          <w:tab w:val="left" w:pos="2630"/>
        </w:tabs>
        <w:rPr>
          <w:sz w:val="28"/>
          <w:szCs w:val="28"/>
          <w:lang w:val="ru-RU"/>
        </w:rPr>
      </w:pPr>
    </w:p>
    <w:p w:rsidR="007075A6" w:rsidRPr="007075A6" w:rsidRDefault="00E922C7" w:rsidP="007075A6">
      <w:pPr>
        <w:tabs>
          <w:tab w:val="left" w:pos="2630"/>
        </w:tabs>
        <w:ind w:firstLine="709"/>
        <w:rPr>
          <w:b/>
          <w:sz w:val="28"/>
          <w:szCs w:val="28"/>
          <w:lang w:val="ru-RU"/>
        </w:rPr>
      </w:pPr>
      <w:r>
        <w:rPr>
          <w:b/>
          <w:sz w:val="28"/>
          <w:szCs w:val="28"/>
          <w:lang w:val="ru-RU"/>
        </w:rPr>
        <w:t>Контрольные вопросы для защиты практической работы</w:t>
      </w:r>
    </w:p>
    <w:p w:rsidR="007075A6" w:rsidRPr="007075A6" w:rsidRDefault="007075A6" w:rsidP="00996DF3">
      <w:pPr>
        <w:pStyle w:val="a4"/>
        <w:numPr>
          <w:ilvl w:val="0"/>
          <w:numId w:val="32"/>
        </w:numPr>
        <w:tabs>
          <w:tab w:val="left" w:pos="993"/>
          <w:tab w:val="left" w:pos="2630"/>
        </w:tabs>
        <w:ind w:left="0" w:firstLine="709"/>
        <w:rPr>
          <w:sz w:val="28"/>
          <w:szCs w:val="28"/>
          <w:lang w:val="ru-RU"/>
        </w:rPr>
      </w:pPr>
      <w:r w:rsidRPr="007075A6">
        <w:rPr>
          <w:sz w:val="28"/>
          <w:szCs w:val="28"/>
          <w:lang w:val="ru-RU"/>
        </w:rPr>
        <w:t>Как применяется микрофон направленного действия (направленный микрофон) «Супер Ухо 100»?</w:t>
      </w:r>
    </w:p>
    <w:p w:rsidR="007075A6" w:rsidRPr="007075A6" w:rsidRDefault="007075A6" w:rsidP="00996DF3">
      <w:pPr>
        <w:pStyle w:val="a4"/>
        <w:numPr>
          <w:ilvl w:val="0"/>
          <w:numId w:val="32"/>
        </w:numPr>
        <w:tabs>
          <w:tab w:val="left" w:pos="993"/>
          <w:tab w:val="left" w:pos="2630"/>
        </w:tabs>
        <w:ind w:left="0" w:firstLine="709"/>
        <w:rPr>
          <w:sz w:val="28"/>
          <w:szCs w:val="28"/>
          <w:lang w:val="ru-RU"/>
        </w:rPr>
      </w:pPr>
      <w:r w:rsidRPr="007075A6">
        <w:rPr>
          <w:sz w:val="28"/>
          <w:szCs w:val="28"/>
          <w:lang w:val="ru-RU"/>
        </w:rPr>
        <w:t>Для чего нужен микрофон направленного действия «Супер Ухо 100»?</w:t>
      </w:r>
    </w:p>
    <w:p w:rsidR="007075A6" w:rsidRDefault="007075A6" w:rsidP="00996DF3">
      <w:pPr>
        <w:pStyle w:val="a4"/>
        <w:numPr>
          <w:ilvl w:val="0"/>
          <w:numId w:val="32"/>
        </w:numPr>
        <w:tabs>
          <w:tab w:val="left" w:pos="993"/>
          <w:tab w:val="left" w:pos="2630"/>
        </w:tabs>
        <w:ind w:left="0" w:firstLine="709"/>
        <w:rPr>
          <w:sz w:val="28"/>
          <w:szCs w:val="28"/>
          <w:lang w:val="ru-RU"/>
        </w:rPr>
      </w:pPr>
      <w:r w:rsidRPr="007075A6">
        <w:rPr>
          <w:sz w:val="28"/>
          <w:szCs w:val="28"/>
          <w:lang w:val="ru-RU"/>
        </w:rPr>
        <w:t>Какие основные технические характеристики микрофона вы знаете?</w:t>
      </w:r>
      <w:r w:rsidR="00CD712C" w:rsidRPr="00CD712C">
        <w:rPr>
          <w:lang w:val="ru-RU"/>
        </w:rPr>
        <w:t xml:space="preserve"> </w:t>
      </w:r>
      <w:r w:rsidR="00CD712C">
        <w:t>(П)</w:t>
      </w:r>
    </w:p>
    <w:p w:rsidR="00EC7BBF" w:rsidRDefault="00EC7BBF" w:rsidP="007F03F1">
      <w:pPr>
        <w:pStyle w:val="2"/>
        <w:spacing w:before="0"/>
        <w:jc w:val="center"/>
        <w:rPr>
          <w:rFonts w:ascii="Times New Roman" w:hAnsi="Times New Roman" w:cs="Times New Roman"/>
          <w:color w:val="auto"/>
          <w:sz w:val="28"/>
          <w:szCs w:val="28"/>
          <w:lang w:val="ru-RU"/>
        </w:rPr>
      </w:pPr>
    </w:p>
    <w:p w:rsidR="007B721A" w:rsidRDefault="007B721A" w:rsidP="007B721A">
      <w:pPr>
        <w:pStyle w:val="1"/>
        <w:ind w:left="0" w:firstLine="709"/>
        <w:jc w:val="left"/>
      </w:pPr>
      <w:bookmarkStart w:id="68" w:name="_Toc3470725"/>
      <w:bookmarkStart w:id="69" w:name="_Toc3470850"/>
      <w:r>
        <w:t>Вопросы для защиты  работы</w:t>
      </w:r>
      <w:bookmarkEnd w:id="68"/>
      <w:bookmarkEnd w:id="69"/>
    </w:p>
    <w:p w:rsidR="007B721A" w:rsidRPr="007B721A" w:rsidRDefault="007B721A" w:rsidP="007B721A">
      <w:pPr>
        <w:pStyle w:val="2"/>
        <w:ind w:firstLine="709"/>
        <w:jc w:val="both"/>
        <w:rPr>
          <w:rFonts w:ascii="Times New Roman" w:hAnsi="Times New Roman" w:cs="Times New Roman"/>
          <w:b w:val="0"/>
          <w:color w:val="auto"/>
          <w:sz w:val="28"/>
          <w:szCs w:val="28"/>
          <w:lang w:val="ru-RU"/>
        </w:rPr>
      </w:pPr>
      <w:bookmarkStart w:id="70" w:name="_Toc3470726"/>
      <w:bookmarkStart w:id="71" w:name="_Toc3470851"/>
      <w:r w:rsidRPr="007B721A">
        <w:rPr>
          <w:rFonts w:ascii="Times New Roman" w:hAnsi="Times New Roman" w:cs="Times New Roman"/>
          <w:b w:val="0"/>
          <w:color w:val="auto"/>
          <w:sz w:val="28"/>
          <w:szCs w:val="28"/>
          <w:lang w:val="ru-RU"/>
        </w:rPr>
        <w:t>Вопрос 1. направленные микрофоны, проводные системы, портативные диктофоны и электронные стетоскопы;</w:t>
      </w:r>
      <w:bookmarkEnd w:id="70"/>
      <w:bookmarkEnd w:id="71"/>
    </w:p>
    <w:p w:rsidR="007B721A" w:rsidRPr="007B721A" w:rsidRDefault="007B721A" w:rsidP="007B721A">
      <w:pPr>
        <w:pStyle w:val="2"/>
        <w:ind w:firstLine="709"/>
        <w:jc w:val="both"/>
        <w:rPr>
          <w:rFonts w:ascii="Times New Roman" w:hAnsi="Times New Roman" w:cs="Times New Roman"/>
          <w:b w:val="0"/>
          <w:color w:val="auto"/>
          <w:sz w:val="28"/>
          <w:szCs w:val="28"/>
          <w:lang w:val="ru-RU"/>
        </w:rPr>
      </w:pPr>
      <w:bookmarkStart w:id="72" w:name="_Toc3470727"/>
      <w:bookmarkStart w:id="73" w:name="_Toc3470852"/>
      <w:r w:rsidRPr="007B721A">
        <w:rPr>
          <w:rFonts w:ascii="Times New Roman" w:hAnsi="Times New Roman" w:cs="Times New Roman"/>
          <w:b w:val="0"/>
          <w:color w:val="auto"/>
          <w:sz w:val="28"/>
          <w:szCs w:val="28"/>
          <w:lang w:val="ru-RU"/>
        </w:rPr>
        <w:t>Вопрос 2. Радиомикрофоны;</w:t>
      </w:r>
      <w:bookmarkEnd w:id="72"/>
      <w:bookmarkEnd w:id="73"/>
    </w:p>
    <w:p w:rsidR="007B721A" w:rsidRPr="007B721A" w:rsidRDefault="007B721A" w:rsidP="007B721A">
      <w:pPr>
        <w:pStyle w:val="2"/>
        <w:ind w:firstLine="709"/>
        <w:jc w:val="both"/>
        <w:rPr>
          <w:rFonts w:ascii="Times New Roman" w:hAnsi="Times New Roman" w:cs="Times New Roman"/>
          <w:b w:val="0"/>
          <w:color w:val="auto"/>
          <w:sz w:val="28"/>
          <w:szCs w:val="28"/>
          <w:lang w:val="ru-RU"/>
        </w:rPr>
      </w:pPr>
      <w:bookmarkStart w:id="74" w:name="_Toc3470728"/>
      <w:bookmarkStart w:id="75" w:name="_Toc3470853"/>
      <w:r w:rsidRPr="007B721A">
        <w:rPr>
          <w:rFonts w:ascii="Times New Roman" w:hAnsi="Times New Roman" w:cs="Times New Roman"/>
          <w:b w:val="0"/>
          <w:color w:val="auto"/>
          <w:sz w:val="28"/>
          <w:szCs w:val="28"/>
          <w:lang w:val="ru-RU"/>
        </w:rPr>
        <w:t>Вопрос 3. Гидроакустические датчики;</w:t>
      </w:r>
      <w:bookmarkEnd w:id="74"/>
      <w:bookmarkEnd w:id="75"/>
    </w:p>
    <w:p w:rsidR="00EC7BBF" w:rsidRPr="007B721A" w:rsidRDefault="007B721A" w:rsidP="007B721A">
      <w:pPr>
        <w:pStyle w:val="2"/>
        <w:spacing w:before="0"/>
        <w:ind w:firstLine="709"/>
        <w:jc w:val="both"/>
        <w:rPr>
          <w:rFonts w:ascii="Times New Roman" w:hAnsi="Times New Roman" w:cs="Times New Roman"/>
          <w:b w:val="0"/>
          <w:color w:val="auto"/>
          <w:sz w:val="28"/>
          <w:szCs w:val="28"/>
          <w:lang w:val="ru-RU"/>
        </w:rPr>
      </w:pPr>
      <w:bookmarkStart w:id="76" w:name="_Toc3470729"/>
      <w:bookmarkStart w:id="77" w:name="_Toc3470854"/>
      <w:r w:rsidRPr="007B721A">
        <w:rPr>
          <w:rFonts w:ascii="Times New Roman" w:hAnsi="Times New Roman" w:cs="Times New Roman"/>
          <w:b w:val="0"/>
          <w:color w:val="auto"/>
          <w:sz w:val="28"/>
          <w:szCs w:val="28"/>
          <w:lang w:val="ru-RU"/>
        </w:rPr>
        <w:t>Вопрос 4. СВЧ и ИК передатчики(П)</w:t>
      </w:r>
      <w:bookmarkEnd w:id="76"/>
      <w:bookmarkEnd w:id="77"/>
    </w:p>
    <w:p w:rsidR="00EC7BBF" w:rsidRPr="007B721A" w:rsidRDefault="00EC7BBF" w:rsidP="007F03F1">
      <w:pPr>
        <w:pStyle w:val="2"/>
        <w:spacing w:before="0"/>
        <w:jc w:val="center"/>
        <w:rPr>
          <w:rFonts w:ascii="Times New Roman" w:hAnsi="Times New Roman" w:cs="Times New Roman"/>
          <w:i/>
          <w:color w:val="auto"/>
          <w:sz w:val="28"/>
          <w:szCs w:val="28"/>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D178BE" w:rsidRPr="00EC7BBF" w:rsidRDefault="00D178BE" w:rsidP="00EC7BBF">
      <w:pPr>
        <w:rPr>
          <w:lang w:val="ru-RU"/>
        </w:rPr>
      </w:pPr>
    </w:p>
    <w:p w:rsidR="00EC7BBF" w:rsidRDefault="00EC7BBF" w:rsidP="00EC7BBF">
      <w:pPr>
        <w:pStyle w:val="2"/>
        <w:tabs>
          <w:tab w:val="left" w:pos="3531"/>
        </w:tabs>
        <w:spacing w:before="0"/>
        <w:rPr>
          <w:rFonts w:ascii="Times New Roman" w:hAnsi="Times New Roman" w:cs="Times New Roman"/>
          <w:color w:val="auto"/>
          <w:sz w:val="28"/>
          <w:szCs w:val="28"/>
          <w:lang w:val="ru-RU"/>
        </w:rPr>
      </w:pPr>
    </w:p>
    <w:p w:rsidR="007F03F1" w:rsidRPr="007F03F1" w:rsidRDefault="00EC7BBF" w:rsidP="00E53778">
      <w:pPr>
        <w:pStyle w:val="2"/>
        <w:tabs>
          <w:tab w:val="left" w:pos="3531"/>
        </w:tabs>
        <w:spacing w:before="0"/>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ab/>
      </w:r>
      <w:bookmarkStart w:id="78" w:name="_Toc3470855"/>
      <w:r w:rsidR="007F03F1" w:rsidRPr="007F03F1">
        <w:rPr>
          <w:rFonts w:ascii="Times New Roman" w:hAnsi="Times New Roman" w:cs="Times New Roman"/>
          <w:color w:val="auto"/>
          <w:sz w:val="28"/>
          <w:szCs w:val="28"/>
          <w:lang w:val="ru-RU"/>
        </w:rPr>
        <w:t>Практическая работа №</w:t>
      </w:r>
      <w:r w:rsidR="00996DF3">
        <w:rPr>
          <w:rFonts w:ascii="Times New Roman" w:hAnsi="Times New Roman" w:cs="Times New Roman"/>
          <w:color w:val="auto"/>
          <w:sz w:val="28"/>
          <w:szCs w:val="28"/>
          <w:lang w:val="ru-RU"/>
        </w:rPr>
        <w:t>5</w:t>
      </w:r>
      <w:bookmarkStart w:id="79" w:name="_Toc3470731"/>
      <w:r w:rsidR="00E53778">
        <w:rPr>
          <w:rFonts w:ascii="Times New Roman" w:hAnsi="Times New Roman" w:cs="Times New Roman"/>
          <w:color w:val="auto"/>
          <w:sz w:val="28"/>
          <w:szCs w:val="28"/>
          <w:lang w:val="ru-RU"/>
        </w:rPr>
        <w:t xml:space="preserve"> </w:t>
      </w:r>
      <w:r w:rsidR="007F03F1" w:rsidRPr="007F03F1">
        <w:rPr>
          <w:rFonts w:ascii="Times New Roman" w:hAnsi="Times New Roman" w:cs="Times New Roman"/>
          <w:color w:val="auto"/>
          <w:sz w:val="28"/>
          <w:szCs w:val="28"/>
          <w:lang w:val="ru-RU"/>
        </w:rPr>
        <w:t>Видеорегистратор LawMate PV-550SE с камерой 618СА</w:t>
      </w:r>
      <w:bookmarkEnd w:id="78"/>
      <w:bookmarkEnd w:id="79"/>
    </w:p>
    <w:p w:rsidR="007F03F1" w:rsidRPr="007F03F1" w:rsidRDefault="007F03F1" w:rsidP="007F03F1">
      <w:pPr>
        <w:pStyle w:val="a4"/>
        <w:tabs>
          <w:tab w:val="left" w:pos="993"/>
          <w:tab w:val="left" w:pos="2630"/>
        </w:tabs>
        <w:ind w:left="709" w:firstLine="0"/>
        <w:rPr>
          <w:sz w:val="28"/>
          <w:szCs w:val="28"/>
          <w:lang w:val="ru-RU"/>
        </w:rPr>
      </w:pPr>
    </w:p>
    <w:p w:rsidR="007F03F1" w:rsidRPr="00386DFD" w:rsidRDefault="007F03F1" w:rsidP="00386DFD">
      <w:pPr>
        <w:pStyle w:val="a4"/>
        <w:tabs>
          <w:tab w:val="left" w:pos="993"/>
          <w:tab w:val="left" w:pos="2630"/>
        </w:tabs>
        <w:ind w:left="0" w:firstLine="709"/>
        <w:jc w:val="both"/>
        <w:rPr>
          <w:sz w:val="28"/>
          <w:szCs w:val="28"/>
          <w:lang w:val="ru-RU"/>
        </w:rPr>
      </w:pPr>
      <w:r w:rsidRPr="00386DFD">
        <w:rPr>
          <w:b/>
          <w:sz w:val="28"/>
          <w:szCs w:val="28"/>
          <w:lang w:val="ru-RU"/>
        </w:rPr>
        <w:t>Цель:</w:t>
      </w:r>
      <w:r w:rsidR="00386DFD">
        <w:rPr>
          <w:b/>
          <w:sz w:val="28"/>
          <w:szCs w:val="28"/>
          <w:lang w:val="ru-RU"/>
        </w:rPr>
        <w:t xml:space="preserve"> </w:t>
      </w:r>
      <w:r w:rsidR="00386DFD" w:rsidRPr="00386DFD">
        <w:rPr>
          <w:sz w:val="28"/>
          <w:szCs w:val="28"/>
          <w:lang w:val="ru-RU"/>
        </w:rPr>
        <w:t>изучить характери</w:t>
      </w:r>
      <w:r w:rsidR="00386DFD">
        <w:rPr>
          <w:sz w:val="28"/>
          <w:szCs w:val="28"/>
          <w:lang w:val="ru-RU"/>
        </w:rPr>
        <w:t xml:space="preserve">стики и проанализировать работу </w:t>
      </w:r>
      <w:r w:rsidR="00386DFD" w:rsidRPr="00386DFD">
        <w:rPr>
          <w:sz w:val="28"/>
          <w:szCs w:val="28"/>
          <w:lang w:val="ru-RU"/>
        </w:rPr>
        <w:t>видеорегистратора LawMate PV-550SE с камерой 618СА</w:t>
      </w:r>
    </w:p>
    <w:p w:rsidR="007F03F1" w:rsidRPr="00386DFD" w:rsidRDefault="007F03F1" w:rsidP="007F03F1">
      <w:pPr>
        <w:pStyle w:val="a4"/>
        <w:tabs>
          <w:tab w:val="left" w:pos="993"/>
          <w:tab w:val="left" w:pos="2630"/>
        </w:tabs>
        <w:ind w:left="709" w:firstLine="0"/>
        <w:rPr>
          <w:b/>
          <w:sz w:val="28"/>
          <w:szCs w:val="28"/>
          <w:lang w:val="ru-RU"/>
        </w:rPr>
      </w:pPr>
      <w:r w:rsidRPr="00386DFD">
        <w:rPr>
          <w:b/>
          <w:sz w:val="28"/>
          <w:szCs w:val="28"/>
          <w:lang w:val="ru-RU"/>
        </w:rPr>
        <w:t>Теоретическая часть</w:t>
      </w:r>
    </w:p>
    <w:p w:rsidR="00EC7BBF" w:rsidRDefault="00EC7BBF" w:rsidP="00EC7BBF">
      <w:pPr>
        <w:ind w:firstLine="709"/>
        <w:jc w:val="both"/>
        <w:rPr>
          <w:sz w:val="28"/>
          <w:szCs w:val="28"/>
          <w:lang w:val="ru-RU"/>
        </w:rPr>
      </w:pPr>
      <w:r w:rsidRPr="00EC7BBF">
        <w:rPr>
          <w:sz w:val="28"/>
          <w:szCs w:val="28"/>
          <w:lang w:val="ru-RU"/>
        </w:rPr>
        <w:t>Видеорегистратор</w:t>
      </w:r>
      <w:r w:rsidRPr="00EC7BBF">
        <w:rPr>
          <w:sz w:val="28"/>
          <w:szCs w:val="28"/>
        </w:rPr>
        <w:t> </w:t>
      </w:r>
      <w:r w:rsidRPr="00EC7BBF">
        <w:rPr>
          <w:sz w:val="28"/>
          <w:szCs w:val="28"/>
          <w:lang w:val="ru-RU"/>
        </w:rPr>
        <w:t xml:space="preserve"> </w:t>
      </w:r>
      <w:r w:rsidRPr="00EC7BBF">
        <w:rPr>
          <w:sz w:val="28"/>
          <w:szCs w:val="28"/>
        </w:rPr>
        <w:t>PV</w:t>
      </w:r>
      <w:r w:rsidRPr="00EC7BBF">
        <w:rPr>
          <w:sz w:val="28"/>
          <w:szCs w:val="28"/>
          <w:lang w:val="ru-RU"/>
        </w:rPr>
        <w:t xml:space="preserve">-550 </w:t>
      </w:r>
      <w:r w:rsidRPr="00EC7BBF">
        <w:rPr>
          <w:sz w:val="28"/>
          <w:szCs w:val="28"/>
        </w:rPr>
        <w:t>SE </w:t>
      </w:r>
      <w:r w:rsidRPr="00EC7BBF">
        <w:rPr>
          <w:sz w:val="28"/>
          <w:szCs w:val="28"/>
          <w:lang w:val="ru-RU"/>
        </w:rPr>
        <w:t xml:space="preserve">( макс. карта памяти </w:t>
      </w:r>
      <w:r w:rsidRPr="00EC7BBF">
        <w:rPr>
          <w:sz w:val="28"/>
          <w:szCs w:val="28"/>
        </w:rPr>
        <w:t>SDHC</w:t>
      </w:r>
      <w:r w:rsidRPr="00EC7BBF">
        <w:rPr>
          <w:sz w:val="28"/>
          <w:szCs w:val="28"/>
          <w:lang w:val="ru-RU"/>
        </w:rPr>
        <w:t xml:space="preserve"> до 32</w:t>
      </w:r>
      <w:r w:rsidRPr="00EC7BBF">
        <w:rPr>
          <w:sz w:val="28"/>
          <w:szCs w:val="28"/>
        </w:rPr>
        <w:t>Gb</w:t>
      </w:r>
      <w:r w:rsidRPr="00EC7BBF">
        <w:rPr>
          <w:sz w:val="28"/>
          <w:szCs w:val="28"/>
          <w:lang w:val="ru-RU"/>
        </w:rPr>
        <w:t xml:space="preserve"> )</w:t>
      </w:r>
      <w:r w:rsidRPr="00EC7BBF">
        <w:rPr>
          <w:sz w:val="28"/>
          <w:szCs w:val="28"/>
          <w:lang w:val="ru-RU"/>
        </w:rPr>
        <w:br/>
        <w:t>название на русском языке:</w:t>
      </w:r>
      <w:r w:rsidRPr="00EC7BBF">
        <w:rPr>
          <w:sz w:val="28"/>
          <w:szCs w:val="28"/>
        </w:rPr>
        <w:t> </w:t>
      </w:r>
      <w:r w:rsidRPr="00EC7BBF">
        <w:rPr>
          <w:sz w:val="28"/>
          <w:szCs w:val="28"/>
          <w:lang w:val="ru-RU"/>
        </w:rPr>
        <w:t>ПВ - 550 С Е</w:t>
      </w:r>
      <w:r w:rsidRPr="00EC7BBF">
        <w:rPr>
          <w:sz w:val="28"/>
          <w:szCs w:val="28"/>
        </w:rPr>
        <w:t> </w:t>
      </w:r>
    </w:p>
    <w:p w:rsidR="00A45EE6" w:rsidRDefault="00EC7BBF" w:rsidP="00EC7BBF">
      <w:pPr>
        <w:ind w:firstLine="709"/>
        <w:jc w:val="both"/>
        <w:rPr>
          <w:sz w:val="28"/>
          <w:szCs w:val="28"/>
          <w:lang w:val="ru-RU"/>
        </w:rPr>
      </w:pPr>
      <w:r w:rsidRPr="00EC7BBF">
        <w:rPr>
          <w:sz w:val="28"/>
          <w:szCs w:val="28"/>
          <w:lang w:val="ru-RU"/>
        </w:rPr>
        <w:t xml:space="preserve">Видеорегистратор </w:t>
      </w:r>
      <w:r w:rsidRPr="00EC7BBF">
        <w:rPr>
          <w:sz w:val="28"/>
          <w:szCs w:val="28"/>
        </w:rPr>
        <w:t>PV</w:t>
      </w:r>
      <w:r w:rsidRPr="00EC7BBF">
        <w:rPr>
          <w:sz w:val="28"/>
          <w:szCs w:val="28"/>
          <w:lang w:val="ru-RU"/>
        </w:rPr>
        <w:t>-550</w:t>
      </w:r>
      <w:r w:rsidRPr="00EC7BBF">
        <w:rPr>
          <w:sz w:val="28"/>
          <w:szCs w:val="28"/>
        </w:rPr>
        <w:t>SE</w:t>
      </w:r>
      <w:r w:rsidRPr="00EC7BBF">
        <w:rPr>
          <w:sz w:val="28"/>
          <w:szCs w:val="28"/>
          <w:lang w:val="ru-RU"/>
        </w:rPr>
        <w:t xml:space="preserve"> для видеонаблюдения и записи видео сигнала на карту памяти до 32</w:t>
      </w:r>
      <w:r w:rsidRPr="00EC7BBF">
        <w:rPr>
          <w:sz w:val="28"/>
          <w:szCs w:val="28"/>
        </w:rPr>
        <w:t>Gb</w:t>
      </w:r>
      <w:r w:rsidRPr="00EC7BBF">
        <w:rPr>
          <w:sz w:val="28"/>
          <w:szCs w:val="28"/>
          <w:lang w:val="ru-RU"/>
        </w:rPr>
        <w:t>.</w:t>
      </w:r>
      <w:r w:rsidRPr="00EC7BBF">
        <w:rPr>
          <w:sz w:val="28"/>
          <w:szCs w:val="28"/>
        </w:rPr>
        <w:t> </w:t>
      </w:r>
      <w:r w:rsidRPr="00A45EE6">
        <w:rPr>
          <w:sz w:val="28"/>
          <w:szCs w:val="28"/>
          <w:lang w:val="ru-RU"/>
        </w:rPr>
        <w:t>Миниатюрный Видео Регистратор с функцией подключения мини видеокамер, микро камер.</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Наличие специального разъема, в котором присутствует </w:t>
      </w:r>
      <w:r w:rsidRPr="00EC7BBF">
        <w:rPr>
          <w:sz w:val="28"/>
          <w:szCs w:val="28"/>
        </w:rPr>
        <w:t>DC</w:t>
      </w:r>
      <w:r w:rsidRPr="00A45EE6">
        <w:rPr>
          <w:sz w:val="28"/>
          <w:szCs w:val="28"/>
          <w:lang w:val="ru-RU"/>
        </w:rPr>
        <w:t>5</w:t>
      </w:r>
      <w:r w:rsidRPr="00EC7BBF">
        <w:rPr>
          <w:sz w:val="28"/>
          <w:szCs w:val="28"/>
        </w:rPr>
        <w:t>V</w:t>
      </w:r>
      <w:r w:rsidRPr="00A45EE6">
        <w:rPr>
          <w:sz w:val="28"/>
          <w:szCs w:val="28"/>
          <w:lang w:val="ru-RU"/>
        </w:rPr>
        <w:t xml:space="preserve"> для питания микрокамер или миникамер.</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Подключение и запись внешнего анал</w:t>
      </w:r>
      <w:r w:rsidR="00A45EE6" w:rsidRPr="00A45EE6">
        <w:rPr>
          <w:sz w:val="28"/>
          <w:szCs w:val="28"/>
          <w:lang w:val="ru-RU"/>
        </w:rPr>
        <w:t>огового видео аудио сигнала.</w:t>
      </w:r>
      <w:r w:rsidR="00A45EE6">
        <w:rPr>
          <w:sz w:val="28"/>
          <w:szCs w:val="28"/>
        </w:rPr>
        <w:t> </w:t>
      </w:r>
    </w:p>
    <w:p w:rsidR="00A45EE6" w:rsidRDefault="00EC7BBF" w:rsidP="00EC7BBF">
      <w:pPr>
        <w:ind w:firstLine="709"/>
        <w:jc w:val="both"/>
        <w:rPr>
          <w:sz w:val="28"/>
          <w:szCs w:val="28"/>
          <w:lang w:val="ru-RU"/>
        </w:rPr>
      </w:pPr>
      <w:r w:rsidRPr="0075405A">
        <w:rPr>
          <w:sz w:val="28"/>
          <w:szCs w:val="28"/>
          <w:lang w:val="ru-RU"/>
        </w:rPr>
        <w:t xml:space="preserve">Запись по программному датчику движения. Запись по кругу. </w:t>
      </w:r>
      <w:r w:rsidRPr="00A45EE6">
        <w:rPr>
          <w:sz w:val="28"/>
          <w:szCs w:val="28"/>
          <w:lang w:val="ru-RU"/>
        </w:rPr>
        <w:t>Максимальное р</w:t>
      </w:r>
      <w:r w:rsidR="00A45EE6" w:rsidRPr="00A45EE6">
        <w:rPr>
          <w:sz w:val="28"/>
          <w:szCs w:val="28"/>
          <w:lang w:val="ru-RU"/>
        </w:rPr>
        <w:t>азрешение видео записи 720</w:t>
      </w:r>
      <w:r w:rsidR="00A45EE6">
        <w:rPr>
          <w:sz w:val="28"/>
          <w:szCs w:val="28"/>
        </w:rPr>
        <w:t>x</w:t>
      </w:r>
      <w:r w:rsidR="00A45EE6" w:rsidRPr="00A45EE6">
        <w:rPr>
          <w:sz w:val="28"/>
          <w:szCs w:val="28"/>
          <w:lang w:val="ru-RU"/>
        </w:rPr>
        <w:t>576.</w:t>
      </w:r>
    </w:p>
    <w:p w:rsidR="00A45EE6" w:rsidRDefault="00EC7BBF" w:rsidP="00EC7BBF">
      <w:pPr>
        <w:ind w:firstLine="709"/>
        <w:jc w:val="both"/>
        <w:rPr>
          <w:sz w:val="28"/>
          <w:szCs w:val="28"/>
          <w:lang w:val="ru-RU"/>
        </w:rPr>
      </w:pPr>
      <w:r w:rsidRPr="00EC7BBF">
        <w:rPr>
          <w:sz w:val="28"/>
          <w:szCs w:val="28"/>
        </w:rPr>
        <w:t>PV</w:t>
      </w:r>
      <w:r w:rsidRPr="0075405A">
        <w:rPr>
          <w:sz w:val="28"/>
          <w:szCs w:val="28"/>
          <w:lang w:val="ru-RU"/>
        </w:rPr>
        <w:t>-550</w:t>
      </w:r>
      <w:r w:rsidRPr="00EC7BBF">
        <w:rPr>
          <w:sz w:val="28"/>
          <w:szCs w:val="28"/>
        </w:rPr>
        <w:t>SE</w:t>
      </w:r>
      <w:r w:rsidRPr="0075405A">
        <w:rPr>
          <w:sz w:val="28"/>
          <w:szCs w:val="28"/>
          <w:lang w:val="ru-RU"/>
        </w:rPr>
        <w:t xml:space="preserve"> имеет компактный размер. </w:t>
      </w:r>
      <w:r w:rsidRPr="00A45EE6">
        <w:rPr>
          <w:sz w:val="28"/>
          <w:szCs w:val="28"/>
          <w:lang w:val="ru-RU"/>
        </w:rPr>
        <w:t>Автономная рабо</w:t>
      </w:r>
      <w:r w:rsidR="00A45EE6" w:rsidRPr="00A45EE6">
        <w:rPr>
          <w:sz w:val="28"/>
          <w:szCs w:val="28"/>
          <w:lang w:val="ru-RU"/>
        </w:rPr>
        <w:t>та от Сменного аккумулятора.</w:t>
      </w:r>
    </w:p>
    <w:p w:rsidR="00A45EE6" w:rsidRDefault="00EC7BBF" w:rsidP="00EC7BBF">
      <w:pPr>
        <w:ind w:firstLine="709"/>
        <w:jc w:val="both"/>
        <w:rPr>
          <w:sz w:val="28"/>
          <w:szCs w:val="28"/>
          <w:lang w:val="ru-RU"/>
        </w:rPr>
      </w:pPr>
      <w:r w:rsidRPr="00A45EE6">
        <w:rPr>
          <w:sz w:val="28"/>
          <w:szCs w:val="28"/>
          <w:lang w:val="ru-RU"/>
        </w:rPr>
        <w:t>Возможность подключение внешнего аккумулятора для продолжительной автономной работы.</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Постоянная работа и зарядка от сетевого адаптера подключенного к </w:t>
      </w:r>
      <w:r w:rsidRPr="00EC7BBF">
        <w:rPr>
          <w:sz w:val="28"/>
          <w:szCs w:val="28"/>
        </w:rPr>
        <w:t>AC</w:t>
      </w:r>
      <w:r w:rsidRPr="00A45EE6">
        <w:rPr>
          <w:sz w:val="28"/>
          <w:szCs w:val="28"/>
          <w:lang w:val="ru-RU"/>
        </w:rPr>
        <w:t>220</w:t>
      </w:r>
      <w:r w:rsidRPr="00EC7BBF">
        <w:rPr>
          <w:sz w:val="28"/>
          <w:szCs w:val="28"/>
        </w:rPr>
        <w:t>V</w:t>
      </w:r>
      <w:r w:rsidRPr="00A45EE6">
        <w:rPr>
          <w:sz w:val="28"/>
          <w:szCs w:val="28"/>
          <w:lang w:val="ru-RU"/>
        </w:rPr>
        <w:t>.</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Поддержка памяти </w:t>
      </w:r>
      <w:r w:rsidRPr="00EC7BBF">
        <w:rPr>
          <w:sz w:val="28"/>
          <w:szCs w:val="28"/>
        </w:rPr>
        <w:t>SD</w:t>
      </w:r>
      <w:r w:rsidRPr="00A45EE6">
        <w:rPr>
          <w:sz w:val="28"/>
          <w:szCs w:val="28"/>
          <w:lang w:val="ru-RU"/>
        </w:rPr>
        <w:t xml:space="preserve"> </w:t>
      </w:r>
      <w:r w:rsidRPr="00EC7BBF">
        <w:rPr>
          <w:sz w:val="28"/>
          <w:szCs w:val="28"/>
        </w:rPr>
        <w:t>HC</w:t>
      </w:r>
      <w:r w:rsidRPr="00A45EE6">
        <w:rPr>
          <w:sz w:val="28"/>
          <w:szCs w:val="28"/>
          <w:lang w:val="ru-RU"/>
        </w:rPr>
        <w:t xml:space="preserve"> до 3</w:t>
      </w:r>
      <w:r w:rsidR="00A45EE6" w:rsidRPr="00A45EE6">
        <w:rPr>
          <w:sz w:val="28"/>
          <w:szCs w:val="28"/>
          <w:lang w:val="ru-RU"/>
        </w:rPr>
        <w:t>2</w:t>
      </w:r>
      <w:r w:rsidR="00A45EE6">
        <w:rPr>
          <w:sz w:val="28"/>
          <w:szCs w:val="28"/>
        </w:rPr>
        <w:t>Gb</w:t>
      </w:r>
      <w:r w:rsidR="00A45EE6" w:rsidRPr="00A45EE6">
        <w:rPr>
          <w:sz w:val="28"/>
          <w:szCs w:val="28"/>
          <w:lang w:val="ru-RU"/>
        </w:rPr>
        <w:t xml:space="preserve"> с файловой системой </w:t>
      </w:r>
      <w:r w:rsidR="00A45EE6">
        <w:rPr>
          <w:sz w:val="28"/>
          <w:szCs w:val="28"/>
        </w:rPr>
        <w:t>FAT</w:t>
      </w:r>
      <w:r w:rsidR="00A45EE6" w:rsidRPr="00A45EE6">
        <w:rPr>
          <w:sz w:val="28"/>
          <w:szCs w:val="28"/>
          <w:lang w:val="ru-RU"/>
        </w:rPr>
        <w:t>32.</w:t>
      </w:r>
      <w:r w:rsidR="00A45EE6">
        <w:rPr>
          <w:sz w:val="28"/>
          <w:szCs w:val="28"/>
        </w:rPr>
        <w:t> </w:t>
      </w:r>
    </w:p>
    <w:p w:rsidR="00A45EE6" w:rsidRDefault="00EC7BBF" w:rsidP="00EC7BBF">
      <w:pPr>
        <w:ind w:firstLine="709"/>
        <w:jc w:val="both"/>
        <w:rPr>
          <w:sz w:val="28"/>
          <w:szCs w:val="28"/>
          <w:lang w:val="ru-RU"/>
        </w:rPr>
      </w:pPr>
      <w:r w:rsidRPr="00A45EE6">
        <w:rPr>
          <w:sz w:val="28"/>
          <w:szCs w:val="28"/>
          <w:lang w:val="ru-RU"/>
        </w:rPr>
        <w:t>Просмотр изображения на встроенном экране. Наличие динамик</w:t>
      </w:r>
      <w:r w:rsidR="00A45EE6" w:rsidRPr="00A45EE6">
        <w:rPr>
          <w:sz w:val="28"/>
          <w:szCs w:val="28"/>
          <w:lang w:val="ru-RU"/>
        </w:rPr>
        <w:t>а для прослушивания записей.</w:t>
      </w:r>
      <w:r w:rsidR="00A45EE6">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Кнопки на корпусе </w:t>
      </w:r>
      <w:r w:rsidRPr="00EC7BBF">
        <w:rPr>
          <w:sz w:val="28"/>
          <w:szCs w:val="28"/>
        </w:rPr>
        <w:t>PV</w:t>
      </w:r>
      <w:r w:rsidRPr="00A45EE6">
        <w:rPr>
          <w:sz w:val="28"/>
          <w:szCs w:val="28"/>
          <w:lang w:val="ru-RU"/>
        </w:rPr>
        <w:t>-550</w:t>
      </w:r>
      <w:r w:rsidRPr="00EC7BBF">
        <w:rPr>
          <w:sz w:val="28"/>
          <w:szCs w:val="28"/>
        </w:rPr>
        <w:t>SE</w:t>
      </w:r>
      <w:r w:rsidRPr="00A45EE6">
        <w:rPr>
          <w:sz w:val="28"/>
          <w:szCs w:val="28"/>
          <w:lang w:val="ru-RU"/>
        </w:rPr>
        <w:t xml:space="preserve"> для настройки и управления видеорегистратором.</w:t>
      </w:r>
    </w:p>
    <w:p w:rsidR="00A45EE6" w:rsidRDefault="00EC7BBF" w:rsidP="00EC7BBF">
      <w:pPr>
        <w:ind w:firstLine="709"/>
        <w:jc w:val="both"/>
        <w:rPr>
          <w:sz w:val="28"/>
          <w:szCs w:val="28"/>
          <w:lang w:val="ru-RU"/>
        </w:rPr>
      </w:pPr>
      <w:r w:rsidRPr="00A45EE6">
        <w:rPr>
          <w:sz w:val="28"/>
          <w:szCs w:val="28"/>
          <w:lang w:val="ru-RU"/>
        </w:rPr>
        <w:t xml:space="preserve">Специальная кнопка на проводе для включения видеорегистратора </w:t>
      </w:r>
      <w:r w:rsidRPr="00EC7BBF">
        <w:rPr>
          <w:sz w:val="28"/>
          <w:szCs w:val="28"/>
        </w:rPr>
        <w:t>PV</w:t>
      </w:r>
      <w:r w:rsidRPr="00A45EE6">
        <w:rPr>
          <w:sz w:val="28"/>
          <w:szCs w:val="28"/>
          <w:lang w:val="ru-RU"/>
        </w:rPr>
        <w:t>-550</w:t>
      </w:r>
      <w:r w:rsidRPr="00EC7BBF">
        <w:rPr>
          <w:sz w:val="28"/>
          <w:szCs w:val="28"/>
        </w:rPr>
        <w:t>SE</w:t>
      </w:r>
      <w:r w:rsidRPr="00A45EE6">
        <w:rPr>
          <w:sz w:val="28"/>
          <w:szCs w:val="28"/>
          <w:lang w:val="ru-RU"/>
        </w:rPr>
        <w:t xml:space="preserve"> и начала записи.</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В комплекте видеорегистратора </w:t>
      </w:r>
      <w:r w:rsidRPr="00EC7BBF">
        <w:rPr>
          <w:sz w:val="28"/>
          <w:szCs w:val="28"/>
        </w:rPr>
        <w:t>PV</w:t>
      </w:r>
      <w:r w:rsidR="00A45EE6" w:rsidRPr="00A45EE6">
        <w:rPr>
          <w:sz w:val="28"/>
          <w:szCs w:val="28"/>
          <w:lang w:val="ru-RU"/>
        </w:rPr>
        <w:t xml:space="preserve">-550 </w:t>
      </w:r>
      <w:r w:rsidR="00A45EE6">
        <w:rPr>
          <w:sz w:val="28"/>
          <w:szCs w:val="28"/>
        </w:rPr>
        <w:t>SE</w:t>
      </w:r>
      <w:r w:rsidR="00A45EE6" w:rsidRPr="00A45EE6">
        <w:rPr>
          <w:sz w:val="28"/>
          <w:szCs w:val="28"/>
          <w:lang w:val="ru-RU"/>
        </w:rPr>
        <w:t xml:space="preserve"> нет карты памяти </w:t>
      </w:r>
      <w:r w:rsidR="00A45EE6">
        <w:rPr>
          <w:sz w:val="28"/>
          <w:szCs w:val="28"/>
        </w:rPr>
        <w:t>SDHC</w:t>
      </w:r>
      <w:r w:rsidR="00A45EE6" w:rsidRPr="00A45EE6">
        <w:rPr>
          <w:sz w:val="28"/>
          <w:szCs w:val="28"/>
          <w:lang w:val="ru-RU"/>
        </w:rPr>
        <w:t>.</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Технические характеристики видеорегистратора</w:t>
      </w:r>
      <w:r w:rsidRPr="00A45EE6">
        <w:rPr>
          <w:sz w:val="28"/>
          <w:szCs w:val="28"/>
        </w:rPr>
        <w:t> </w:t>
      </w:r>
      <w:r w:rsidRPr="00A45EE6">
        <w:rPr>
          <w:sz w:val="28"/>
          <w:szCs w:val="28"/>
          <w:lang w:val="ru-RU"/>
        </w:rPr>
        <w:t xml:space="preserve"> </w:t>
      </w:r>
      <w:r w:rsidRPr="00A45EE6">
        <w:rPr>
          <w:sz w:val="28"/>
          <w:szCs w:val="28"/>
        </w:rPr>
        <w:t>PV</w:t>
      </w:r>
      <w:r w:rsidRPr="00A45EE6">
        <w:rPr>
          <w:sz w:val="28"/>
          <w:szCs w:val="28"/>
          <w:lang w:val="ru-RU"/>
        </w:rPr>
        <w:t>-550</w:t>
      </w:r>
      <w:r w:rsidRPr="00A45EE6">
        <w:rPr>
          <w:sz w:val="28"/>
          <w:szCs w:val="28"/>
        </w:rPr>
        <w:t>SE</w:t>
      </w:r>
      <w:r w:rsidRPr="00A45EE6">
        <w:rPr>
          <w:sz w:val="28"/>
          <w:szCs w:val="28"/>
          <w:lang w:val="ru-RU"/>
        </w:rPr>
        <w:t>:</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Экран: </w:t>
      </w:r>
      <w:r w:rsidRPr="00A45EE6">
        <w:rPr>
          <w:sz w:val="28"/>
          <w:szCs w:val="28"/>
        </w:rPr>
        <w:t>TFT</w:t>
      </w:r>
      <w:r w:rsidRPr="00A45EE6">
        <w:rPr>
          <w:sz w:val="28"/>
          <w:szCs w:val="28"/>
          <w:lang w:val="ru-RU"/>
        </w:rPr>
        <w:t xml:space="preserve"> ЖК дисплей 2.5", разрешение 960</w:t>
      </w:r>
      <w:r w:rsidRPr="00A45EE6">
        <w:rPr>
          <w:sz w:val="28"/>
          <w:szCs w:val="28"/>
        </w:rPr>
        <w:t>x</w:t>
      </w:r>
      <w:r w:rsidRPr="00A45EE6">
        <w:rPr>
          <w:sz w:val="28"/>
          <w:szCs w:val="28"/>
          <w:lang w:val="ru-RU"/>
        </w:rPr>
        <w:t>240;</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Разрешение видео записи:</w:t>
      </w:r>
      <w:r w:rsidRPr="00A45EE6">
        <w:rPr>
          <w:sz w:val="28"/>
          <w:szCs w:val="28"/>
        </w:rPr>
        <w:t> </w:t>
      </w:r>
      <w:r w:rsidRPr="00A45EE6">
        <w:rPr>
          <w:sz w:val="28"/>
          <w:szCs w:val="28"/>
          <w:lang w:val="ru-RU"/>
        </w:rPr>
        <w:t>720х576, 720х480, 640х480;</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Скорость записи: 15к/с,</w:t>
      </w:r>
      <w:r w:rsidRPr="00A45EE6">
        <w:rPr>
          <w:sz w:val="28"/>
          <w:szCs w:val="28"/>
        </w:rPr>
        <w:t> </w:t>
      </w:r>
      <w:r w:rsidRPr="00A45EE6">
        <w:rPr>
          <w:sz w:val="28"/>
          <w:szCs w:val="28"/>
          <w:lang w:val="ru-RU"/>
        </w:rPr>
        <w:t>25к/с, 30к/с;</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Видео</w:t>
      </w:r>
      <w:r w:rsidRPr="00A45EE6">
        <w:rPr>
          <w:sz w:val="28"/>
          <w:szCs w:val="28"/>
        </w:rPr>
        <w:t xml:space="preserve"> / </w:t>
      </w:r>
      <w:r w:rsidRPr="00A45EE6">
        <w:rPr>
          <w:sz w:val="28"/>
          <w:szCs w:val="28"/>
          <w:lang w:val="ru-RU"/>
        </w:rPr>
        <w:t>Аудио</w:t>
      </w:r>
      <w:r w:rsidRPr="00A45EE6">
        <w:rPr>
          <w:sz w:val="28"/>
          <w:szCs w:val="28"/>
        </w:rPr>
        <w:t xml:space="preserve"> </w:t>
      </w:r>
      <w:r w:rsidRPr="00A45EE6">
        <w:rPr>
          <w:sz w:val="28"/>
          <w:szCs w:val="28"/>
          <w:lang w:val="ru-RU"/>
        </w:rPr>
        <w:t>вход</w:t>
      </w:r>
      <w:r w:rsidRPr="00A45EE6">
        <w:rPr>
          <w:sz w:val="28"/>
          <w:szCs w:val="28"/>
        </w:rPr>
        <w:t xml:space="preserve"> [Av In]: PAL / SECAM;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Выход питания 5</w:t>
      </w:r>
      <w:r w:rsidRPr="00A45EE6">
        <w:rPr>
          <w:sz w:val="28"/>
          <w:szCs w:val="28"/>
        </w:rPr>
        <w:t>V</w:t>
      </w:r>
      <w:r w:rsidRPr="00A45EE6">
        <w:rPr>
          <w:sz w:val="28"/>
          <w:szCs w:val="28"/>
          <w:lang w:val="ru-RU"/>
        </w:rPr>
        <w:t xml:space="preserve"> из [</w:t>
      </w:r>
      <w:r w:rsidRPr="00A45EE6">
        <w:rPr>
          <w:sz w:val="28"/>
          <w:szCs w:val="28"/>
        </w:rPr>
        <w:t>Av</w:t>
      </w:r>
      <w:r w:rsidRPr="00A45EE6">
        <w:rPr>
          <w:sz w:val="28"/>
          <w:szCs w:val="28"/>
          <w:lang w:val="ru-RU"/>
        </w:rPr>
        <w:t xml:space="preserve"> </w:t>
      </w:r>
      <w:r w:rsidRPr="00A45EE6">
        <w:rPr>
          <w:sz w:val="28"/>
          <w:szCs w:val="28"/>
        </w:rPr>
        <w:t>In</w:t>
      </w:r>
      <w:r w:rsidRPr="00A45EE6">
        <w:rPr>
          <w:sz w:val="28"/>
          <w:szCs w:val="28"/>
          <w:lang w:val="ru-RU"/>
        </w:rPr>
        <w:t>] 2,5</w:t>
      </w:r>
      <w:r w:rsidR="00A45EE6">
        <w:rPr>
          <w:sz w:val="28"/>
          <w:szCs w:val="28"/>
          <w:lang w:val="ru-RU"/>
        </w:rPr>
        <w:t>мм для мини микро видеокамер;</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Формат записи: *.</w:t>
      </w:r>
      <w:r w:rsidRPr="00A45EE6">
        <w:rPr>
          <w:sz w:val="28"/>
          <w:szCs w:val="28"/>
        </w:rPr>
        <w:t>AVI</w:t>
      </w:r>
      <w:r w:rsidRPr="00A45EE6">
        <w:rPr>
          <w:sz w:val="28"/>
          <w:szCs w:val="28"/>
          <w:lang w:val="ru-RU"/>
        </w:rPr>
        <w:t xml:space="preserve"> ;</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Нет встроенной памяти;</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Запись на карту памяти</w:t>
      </w:r>
      <w:r w:rsidRPr="00A45EE6">
        <w:rPr>
          <w:sz w:val="28"/>
          <w:szCs w:val="28"/>
        </w:rPr>
        <w:t> SDHC</w:t>
      </w:r>
      <w:r w:rsidRPr="00A45EE6">
        <w:rPr>
          <w:sz w:val="28"/>
          <w:szCs w:val="28"/>
          <w:lang w:val="ru-RU"/>
        </w:rPr>
        <w:t xml:space="preserve"> до 32</w:t>
      </w:r>
      <w:r w:rsidRPr="00A45EE6">
        <w:rPr>
          <w:sz w:val="28"/>
          <w:szCs w:val="28"/>
        </w:rPr>
        <w:t>Gb </w:t>
      </w:r>
      <w:r w:rsidRPr="00A45EE6">
        <w:rPr>
          <w:sz w:val="28"/>
          <w:szCs w:val="28"/>
          <w:lang w:val="ru-RU"/>
        </w:rPr>
        <w:t>(опция);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Режим - виде</w:t>
      </w:r>
      <w:r w:rsidR="00A45EE6">
        <w:rPr>
          <w:sz w:val="28"/>
          <w:szCs w:val="28"/>
          <w:lang w:val="ru-RU"/>
        </w:rPr>
        <w:t>о запись до окончания записи;</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Режим -</w:t>
      </w:r>
      <w:r w:rsidRPr="00A45EE6">
        <w:rPr>
          <w:sz w:val="28"/>
          <w:szCs w:val="28"/>
        </w:rPr>
        <w:t> </w:t>
      </w:r>
      <w:r w:rsidRPr="00A45EE6">
        <w:rPr>
          <w:sz w:val="28"/>
          <w:szCs w:val="28"/>
          <w:lang w:val="ru-RU"/>
        </w:rPr>
        <w:t>видео запись по программному Датчику Движения;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Режим - видео запись по кругу / циклическая;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Функция показа и записи даты на экране;</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Дистанционное включение и начало записи с помощью проводной кнопки (и выключение);</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Встроенный микрофон;</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lastRenderedPageBreak/>
        <w:t>Встроенный динамик;</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Функция Диктофона;</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 xml:space="preserve">Видео выход: </w:t>
      </w:r>
      <w:r w:rsidRPr="00A45EE6">
        <w:rPr>
          <w:sz w:val="28"/>
          <w:szCs w:val="28"/>
        </w:rPr>
        <w:t>NTSC</w:t>
      </w:r>
      <w:r w:rsidRPr="00A45EE6">
        <w:rPr>
          <w:sz w:val="28"/>
          <w:szCs w:val="28"/>
          <w:lang w:val="ru-RU"/>
        </w:rPr>
        <w:t xml:space="preserve"> / </w:t>
      </w:r>
      <w:r w:rsidRPr="00A45EE6">
        <w:rPr>
          <w:sz w:val="28"/>
          <w:szCs w:val="28"/>
        </w:rPr>
        <w:t>PAL</w:t>
      </w:r>
      <w:r w:rsidRPr="00A45EE6">
        <w:rPr>
          <w:sz w:val="28"/>
          <w:szCs w:val="28"/>
          <w:lang w:val="ru-RU"/>
        </w:rPr>
        <w:t>;</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Вибросигнал, подтверждение работы;</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Звуковой сигнал - бипер, подтверждение работы;</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Функция фотографирования;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Просмотр записанной информации на встроенном экране или компьютере, или телевизоре;</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Соединение с компьютером, через </w:t>
      </w:r>
      <w:r w:rsidRPr="00A45EE6">
        <w:rPr>
          <w:sz w:val="28"/>
          <w:szCs w:val="28"/>
        </w:rPr>
        <w:t>USB</w:t>
      </w:r>
      <w:r w:rsidRPr="00A45EE6">
        <w:rPr>
          <w:sz w:val="28"/>
          <w:szCs w:val="28"/>
          <w:lang w:val="ru-RU"/>
        </w:rPr>
        <w:t xml:space="preserve"> 2.0;</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Сменная аккумуляторная батарея: </w:t>
      </w:r>
      <w:r w:rsidRPr="00A45EE6">
        <w:rPr>
          <w:sz w:val="28"/>
          <w:szCs w:val="28"/>
        </w:rPr>
        <w:t>Li</w:t>
      </w:r>
      <w:r w:rsidRPr="00A45EE6">
        <w:rPr>
          <w:sz w:val="28"/>
          <w:szCs w:val="28"/>
          <w:lang w:val="ru-RU"/>
        </w:rPr>
        <w:t>-</w:t>
      </w:r>
      <w:r w:rsidRPr="00A45EE6">
        <w:rPr>
          <w:sz w:val="28"/>
          <w:szCs w:val="28"/>
        </w:rPr>
        <w:t>ion</w:t>
      </w:r>
      <w:r w:rsidRPr="00A45EE6">
        <w:rPr>
          <w:sz w:val="28"/>
          <w:szCs w:val="28"/>
          <w:lang w:val="ru-RU"/>
        </w:rPr>
        <w:t xml:space="preserve"> 3,7</w:t>
      </w:r>
      <w:r w:rsidRPr="00A45EE6">
        <w:rPr>
          <w:sz w:val="28"/>
          <w:szCs w:val="28"/>
        </w:rPr>
        <w:t>V</w:t>
      </w:r>
      <w:r w:rsidRPr="00A45EE6">
        <w:rPr>
          <w:sz w:val="28"/>
          <w:szCs w:val="28"/>
          <w:lang w:val="ru-RU"/>
        </w:rPr>
        <w:t>, 1000</w:t>
      </w:r>
      <w:r w:rsidRPr="00A45EE6">
        <w:rPr>
          <w:sz w:val="28"/>
          <w:szCs w:val="28"/>
        </w:rPr>
        <w:t>mA</w:t>
      </w:r>
      <w:r w:rsidRPr="00A45EE6">
        <w:rPr>
          <w:sz w:val="28"/>
          <w:szCs w:val="28"/>
          <w:lang w:val="ru-RU"/>
        </w:rPr>
        <w:t>;</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Металлический корпус, без защиты от статического электричества;</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 xml:space="preserve">Размер: 80 </w:t>
      </w:r>
      <w:r w:rsidRPr="00A45EE6">
        <w:rPr>
          <w:sz w:val="28"/>
          <w:szCs w:val="28"/>
        </w:rPr>
        <w:t>x</w:t>
      </w:r>
      <w:r w:rsidRPr="00A45EE6">
        <w:rPr>
          <w:sz w:val="28"/>
          <w:szCs w:val="28"/>
          <w:lang w:val="ru-RU"/>
        </w:rPr>
        <w:t xml:space="preserve"> 52 </w:t>
      </w:r>
      <w:r w:rsidRPr="00A45EE6">
        <w:rPr>
          <w:sz w:val="28"/>
          <w:szCs w:val="28"/>
        </w:rPr>
        <w:t>x</w:t>
      </w:r>
      <w:r w:rsidRPr="00A45EE6">
        <w:rPr>
          <w:sz w:val="28"/>
          <w:szCs w:val="28"/>
          <w:lang w:val="ru-RU"/>
        </w:rPr>
        <w:t xml:space="preserve"> 23 мм;</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Вес с аккумулятором: 96 г;</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Непрерывная работа и зарядка от адаптера </w:t>
      </w:r>
      <w:r w:rsidRPr="00A45EE6">
        <w:rPr>
          <w:sz w:val="28"/>
          <w:szCs w:val="28"/>
        </w:rPr>
        <w:t>DC</w:t>
      </w:r>
      <w:r w:rsidRPr="00A45EE6">
        <w:rPr>
          <w:sz w:val="28"/>
          <w:szCs w:val="28"/>
          <w:lang w:val="ru-RU"/>
        </w:rPr>
        <w:t xml:space="preserve"> 5</w:t>
      </w:r>
      <w:r w:rsidRPr="00A45EE6">
        <w:rPr>
          <w:sz w:val="28"/>
          <w:szCs w:val="28"/>
        </w:rPr>
        <w:t>V</w:t>
      </w:r>
      <w:r w:rsidRPr="00A45EE6">
        <w:rPr>
          <w:sz w:val="28"/>
          <w:szCs w:val="28"/>
          <w:lang w:val="ru-RU"/>
        </w:rPr>
        <w:t xml:space="preserve"> , подключенный к</w:t>
      </w:r>
      <w:r w:rsidRPr="00A45EE6">
        <w:rPr>
          <w:sz w:val="28"/>
          <w:szCs w:val="28"/>
        </w:rPr>
        <w:t> </w:t>
      </w:r>
      <w:r w:rsidRPr="00A45EE6">
        <w:rPr>
          <w:sz w:val="28"/>
          <w:szCs w:val="28"/>
          <w:lang w:val="ru-RU"/>
        </w:rPr>
        <w:t xml:space="preserve"> </w:t>
      </w:r>
      <w:r w:rsidRPr="00A45EE6">
        <w:rPr>
          <w:sz w:val="28"/>
          <w:szCs w:val="28"/>
        </w:rPr>
        <w:t>AC</w:t>
      </w:r>
      <w:r w:rsidRPr="00A45EE6">
        <w:rPr>
          <w:sz w:val="28"/>
          <w:szCs w:val="28"/>
          <w:lang w:val="ru-RU"/>
        </w:rPr>
        <w:t xml:space="preserve"> 220</w:t>
      </w:r>
      <w:r w:rsidRPr="00A45EE6">
        <w:rPr>
          <w:sz w:val="28"/>
          <w:szCs w:val="28"/>
        </w:rPr>
        <w:t>V</w:t>
      </w:r>
      <w:r w:rsidR="00A45EE6">
        <w:rPr>
          <w:sz w:val="28"/>
          <w:szCs w:val="28"/>
          <w:lang w:val="ru-RU"/>
        </w:rPr>
        <w:t>;</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Меню на русском языке;</w:t>
      </w:r>
      <w:r w:rsidRPr="00A45EE6">
        <w:rPr>
          <w:sz w:val="28"/>
          <w:szCs w:val="28"/>
        </w:rPr>
        <w:t> </w:t>
      </w:r>
    </w:p>
    <w:p w:rsidR="00A45EE6" w:rsidRPr="00A45EE6" w:rsidRDefault="00A45EE6" w:rsidP="00996DF3">
      <w:pPr>
        <w:pStyle w:val="a4"/>
        <w:numPr>
          <w:ilvl w:val="0"/>
          <w:numId w:val="33"/>
        </w:numPr>
        <w:tabs>
          <w:tab w:val="left" w:pos="993"/>
        </w:tabs>
        <w:ind w:left="0" w:firstLine="709"/>
        <w:jc w:val="both"/>
        <w:rPr>
          <w:sz w:val="28"/>
          <w:szCs w:val="28"/>
        </w:rPr>
      </w:pPr>
      <w:r>
        <w:rPr>
          <w:sz w:val="28"/>
          <w:szCs w:val="28"/>
          <w:lang w:val="ru-RU"/>
        </w:rPr>
        <w:t>Описание на русском языке.</w:t>
      </w:r>
    </w:p>
    <w:p w:rsidR="00A45EE6" w:rsidRPr="00A45EE6" w:rsidRDefault="00EC7BBF" w:rsidP="00A45EE6">
      <w:pPr>
        <w:tabs>
          <w:tab w:val="left" w:pos="993"/>
        </w:tabs>
        <w:ind w:firstLine="709"/>
        <w:jc w:val="both"/>
        <w:rPr>
          <w:sz w:val="28"/>
          <w:szCs w:val="28"/>
          <w:lang w:val="ru-RU"/>
        </w:rPr>
      </w:pPr>
      <w:r w:rsidRPr="00A45EE6">
        <w:rPr>
          <w:sz w:val="28"/>
          <w:szCs w:val="28"/>
          <w:lang w:val="ru-RU"/>
        </w:rPr>
        <w:t xml:space="preserve">В комплекте </w:t>
      </w:r>
      <w:r w:rsidRPr="00A45EE6">
        <w:rPr>
          <w:sz w:val="28"/>
          <w:szCs w:val="28"/>
        </w:rPr>
        <w:t>DVR</w:t>
      </w:r>
      <w:r w:rsidRPr="00A45EE6">
        <w:rPr>
          <w:sz w:val="28"/>
          <w:szCs w:val="28"/>
          <w:lang w:val="ru-RU"/>
        </w:rPr>
        <w:t xml:space="preserve"> мини регистратора </w:t>
      </w:r>
      <w:r w:rsidRPr="00A45EE6">
        <w:rPr>
          <w:sz w:val="28"/>
          <w:szCs w:val="28"/>
        </w:rPr>
        <w:t>PV</w:t>
      </w:r>
      <w:r w:rsidRPr="00A45EE6">
        <w:rPr>
          <w:sz w:val="28"/>
          <w:szCs w:val="28"/>
          <w:lang w:val="ru-RU"/>
        </w:rPr>
        <w:t>-550</w:t>
      </w:r>
      <w:r w:rsidRPr="00A45EE6">
        <w:rPr>
          <w:sz w:val="28"/>
          <w:szCs w:val="28"/>
        </w:rPr>
        <w:t>SE</w:t>
      </w:r>
      <w:r w:rsidR="00A45EE6" w:rsidRPr="00A45EE6">
        <w:rPr>
          <w:sz w:val="28"/>
          <w:szCs w:val="28"/>
          <w:lang w:val="ru-RU"/>
        </w:rPr>
        <w:t>:</w:t>
      </w:r>
    </w:p>
    <w:p w:rsidR="00A45EE6" w:rsidRPr="00A45EE6" w:rsidRDefault="00EC7BBF" w:rsidP="00996DF3">
      <w:pPr>
        <w:pStyle w:val="a4"/>
        <w:numPr>
          <w:ilvl w:val="0"/>
          <w:numId w:val="34"/>
        </w:numPr>
        <w:tabs>
          <w:tab w:val="left" w:pos="993"/>
        </w:tabs>
        <w:ind w:left="0" w:firstLine="709"/>
        <w:jc w:val="both"/>
        <w:rPr>
          <w:sz w:val="28"/>
          <w:szCs w:val="28"/>
        </w:rPr>
      </w:pPr>
      <w:r w:rsidRPr="00A45EE6">
        <w:rPr>
          <w:sz w:val="28"/>
          <w:szCs w:val="28"/>
          <w:lang w:val="ru-RU"/>
        </w:rPr>
        <w:t xml:space="preserve">Видео регистратор </w:t>
      </w:r>
      <w:r w:rsidRPr="00A45EE6">
        <w:rPr>
          <w:sz w:val="28"/>
          <w:szCs w:val="28"/>
        </w:rPr>
        <w:t>PV</w:t>
      </w:r>
      <w:r w:rsidRPr="00A45EE6">
        <w:rPr>
          <w:sz w:val="28"/>
          <w:szCs w:val="28"/>
          <w:lang w:val="ru-RU"/>
        </w:rPr>
        <w:t>-550</w:t>
      </w:r>
      <w:r w:rsidRPr="00A45EE6">
        <w:rPr>
          <w:sz w:val="28"/>
          <w:szCs w:val="28"/>
        </w:rPr>
        <w:t>SE</w:t>
      </w:r>
      <w:r w:rsidRPr="00A45EE6">
        <w:rPr>
          <w:sz w:val="28"/>
          <w:szCs w:val="28"/>
          <w:lang w:val="ru-RU"/>
        </w:rPr>
        <w:t>.</w:t>
      </w:r>
      <w:r w:rsidRP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rPr>
      </w:pPr>
      <w:r w:rsidRPr="00A45EE6">
        <w:rPr>
          <w:sz w:val="28"/>
          <w:szCs w:val="28"/>
          <w:lang w:val="ru-RU"/>
        </w:rPr>
        <w:t xml:space="preserve">Аккумулятор </w:t>
      </w:r>
      <w:r w:rsidRPr="00A45EE6">
        <w:rPr>
          <w:sz w:val="28"/>
          <w:szCs w:val="28"/>
        </w:rPr>
        <w:t>Li</w:t>
      </w:r>
      <w:r w:rsidRPr="00A45EE6">
        <w:rPr>
          <w:sz w:val="28"/>
          <w:szCs w:val="28"/>
          <w:lang w:val="ru-RU"/>
        </w:rPr>
        <w:t>-</w:t>
      </w:r>
      <w:r w:rsidRPr="00A45EE6">
        <w:rPr>
          <w:sz w:val="28"/>
          <w:szCs w:val="28"/>
        </w:rPr>
        <w:t>Ion</w:t>
      </w:r>
      <w:r w:rsidRPr="00A45EE6">
        <w:rPr>
          <w:sz w:val="28"/>
          <w:szCs w:val="28"/>
          <w:lang w:val="ru-RU"/>
        </w:rPr>
        <w:t xml:space="preserve"> 3.7</w:t>
      </w:r>
      <w:r w:rsidRPr="00A45EE6">
        <w:rPr>
          <w:sz w:val="28"/>
          <w:szCs w:val="28"/>
        </w:rPr>
        <w:t>V</w:t>
      </w:r>
      <w:r w:rsidRPr="00A45EE6">
        <w:rPr>
          <w:sz w:val="28"/>
          <w:szCs w:val="28"/>
          <w:lang w:val="ru-RU"/>
        </w:rPr>
        <w:t>.</w:t>
      </w:r>
      <w:r w:rsidRP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Сетевой адаптер/зарядка 5</w:t>
      </w:r>
      <w:r w:rsidRPr="00A45EE6">
        <w:rPr>
          <w:sz w:val="28"/>
          <w:szCs w:val="28"/>
        </w:rPr>
        <w:t>V</w:t>
      </w:r>
      <w:r w:rsidRPr="00A45EE6">
        <w:rPr>
          <w:sz w:val="28"/>
          <w:szCs w:val="28"/>
          <w:lang w:val="ru-RU"/>
        </w:rPr>
        <w:t xml:space="preserve"> от АС220</w:t>
      </w:r>
      <w:r w:rsidRPr="00A45EE6">
        <w:rPr>
          <w:sz w:val="28"/>
          <w:szCs w:val="28"/>
        </w:rPr>
        <w:t>V</w:t>
      </w:r>
      <w:r w:rsidRPr="00A45EE6">
        <w:rPr>
          <w:sz w:val="28"/>
          <w:szCs w:val="28"/>
          <w:lang w:val="ru-RU"/>
        </w:rPr>
        <w:t>.</w:t>
      </w:r>
      <w:r w:rsidRPr="00A45EE6">
        <w:rPr>
          <w:sz w:val="28"/>
          <w:szCs w:val="28"/>
        </w:rPr>
        <w:t>  </w:t>
      </w:r>
    </w:p>
    <w:p w:rsid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Кнопка для быстрого</w:t>
      </w:r>
      <w:r w:rsidR="00A45EE6">
        <w:rPr>
          <w:sz w:val="28"/>
          <w:szCs w:val="28"/>
          <w:lang w:val="ru-RU"/>
        </w:rPr>
        <w:t xml:space="preserve"> включения и записи, на проводе</w:t>
      </w:r>
      <w:r w:rsidRPr="00A45EE6">
        <w:rPr>
          <w:sz w:val="28"/>
          <w:szCs w:val="28"/>
          <w:lang w:val="ru-RU"/>
        </w:rPr>
        <w:t>.</w:t>
      </w:r>
      <w:r w:rsidRP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 xml:space="preserve">ИК дистанционный пульт управления видеорегистратором </w:t>
      </w:r>
      <w:r w:rsidRPr="00A45EE6">
        <w:rPr>
          <w:sz w:val="28"/>
          <w:szCs w:val="28"/>
        </w:rPr>
        <w:t>PV</w:t>
      </w:r>
      <w:r w:rsidRPr="00A45EE6">
        <w:rPr>
          <w:sz w:val="28"/>
          <w:szCs w:val="28"/>
          <w:lang w:val="ru-RU"/>
        </w:rPr>
        <w:t>-550</w:t>
      </w:r>
      <w:r w:rsidRPr="00A45EE6">
        <w:rPr>
          <w:sz w:val="28"/>
          <w:szCs w:val="28"/>
        </w:rPr>
        <w:t>SE</w:t>
      </w:r>
      <w:r w:rsidR="00A45EE6" w:rsidRPr="00A45EE6">
        <w:rPr>
          <w:sz w:val="28"/>
          <w:szCs w:val="28"/>
          <w:lang w:val="ru-RU"/>
        </w:rPr>
        <w:t>.</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Соединительный провод для подключения внешнего в</w:t>
      </w:r>
      <w:r w:rsidR="00A45EE6" w:rsidRPr="00A45EE6">
        <w:rPr>
          <w:sz w:val="28"/>
          <w:szCs w:val="28"/>
          <w:lang w:val="ru-RU"/>
        </w:rPr>
        <w:t>идео / аудио сигнала.</w:t>
      </w:r>
      <w:r w:rsid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rPr>
        <w:t>USB</w:t>
      </w:r>
      <w:r w:rsidRPr="00A45EE6">
        <w:rPr>
          <w:sz w:val="28"/>
          <w:szCs w:val="28"/>
          <w:lang w:val="ru-RU"/>
        </w:rPr>
        <w:t xml:space="preserve"> провод для</w:t>
      </w:r>
      <w:r w:rsidR="00A45EE6" w:rsidRPr="00A45EE6">
        <w:rPr>
          <w:sz w:val="28"/>
          <w:szCs w:val="28"/>
          <w:lang w:val="ru-RU"/>
        </w:rPr>
        <w:t xml:space="preserve"> подключения к компьютеру.</w:t>
      </w:r>
      <w:r w:rsidR="00A45EE6">
        <w:rPr>
          <w:sz w:val="28"/>
          <w:szCs w:val="28"/>
        </w:rPr>
        <w:t>  </w:t>
      </w:r>
    </w:p>
    <w:p w:rsidR="00A45EE6" w:rsidRPr="00A45EE6" w:rsidRDefault="00A45EE6" w:rsidP="00996DF3">
      <w:pPr>
        <w:pStyle w:val="a4"/>
        <w:numPr>
          <w:ilvl w:val="0"/>
          <w:numId w:val="34"/>
        </w:numPr>
        <w:tabs>
          <w:tab w:val="left" w:pos="993"/>
        </w:tabs>
        <w:ind w:left="0" w:firstLine="709"/>
        <w:jc w:val="both"/>
        <w:rPr>
          <w:sz w:val="28"/>
          <w:szCs w:val="28"/>
          <w:lang w:val="ru-RU"/>
        </w:rPr>
      </w:pPr>
      <w:r w:rsidRPr="00A45EE6">
        <w:rPr>
          <w:sz w:val="28"/>
          <w:szCs w:val="28"/>
          <w:lang w:val="ru-RU"/>
        </w:rPr>
        <w:t>Чехол для ношения на поясе.</w:t>
      </w:r>
    </w:p>
    <w:p w:rsidR="00A45EE6" w:rsidRPr="00A45EE6" w:rsidRDefault="00A45EE6" w:rsidP="00996DF3">
      <w:pPr>
        <w:pStyle w:val="a4"/>
        <w:numPr>
          <w:ilvl w:val="0"/>
          <w:numId w:val="34"/>
        </w:numPr>
        <w:tabs>
          <w:tab w:val="left" w:pos="993"/>
        </w:tabs>
        <w:ind w:left="0" w:firstLine="709"/>
        <w:jc w:val="both"/>
        <w:rPr>
          <w:sz w:val="28"/>
          <w:szCs w:val="28"/>
        </w:rPr>
      </w:pPr>
      <w:r>
        <w:rPr>
          <w:sz w:val="28"/>
          <w:szCs w:val="28"/>
        </w:rPr>
        <w:t>Описание на русском языке. </w:t>
      </w:r>
    </w:p>
    <w:p w:rsidR="00EC7BBF" w:rsidRPr="00A45EE6" w:rsidRDefault="00EC7BBF" w:rsidP="00996DF3">
      <w:pPr>
        <w:pStyle w:val="a4"/>
        <w:numPr>
          <w:ilvl w:val="0"/>
          <w:numId w:val="34"/>
        </w:numPr>
        <w:tabs>
          <w:tab w:val="left" w:pos="1134"/>
        </w:tabs>
        <w:ind w:left="0" w:firstLine="709"/>
        <w:jc w:val="both"/>
        <w:rPr>
          <w:sz w:val="28"/>
          <w:szCs w:val="28"/>
        </w:rPr>
      </w:pPr>
      <w:r w:rsidRPr="00A45EE6">
        <w:rPr>
          <w:sz w:val="28"/>
          <w:szCs w:val="28"/>
        </w:rPr>
        <w:t>Индивидуальная упаковка под оборудование.</w:t>
      </w:r>
    </w:p>
    <w:p w:rsidR="003662D2" w:rsidRPr="00386DFD" w:rsidRDefault="003662D2" w:rsidP="00386DFD">
      <w:pPr>
        <w:tabs>
          <w:tab w:val="left" w:pos="2630"/>
        </w:tabs>
        <w:ind w:firstLine="709"/>
        <w:rPr>
          <w:sz w:val="28"/>
          <w:szCs w:val="28"/>
          <w:lang w:val="ru-RU"/>
        </w:rPr>
      </w:pPr>
    </w:p>
    <w:p w:rsidR="00386DFD" w:rsidRPr="00F57D29" w:rsidRDefault="00E922C7" w:rsidP="00386DFD">
      <w:pPr>
        <w:tabs>
          <w:tab w:val="left" w:pos="2630"/>
        </w:tabs>
        <w:ind w:firstLine="709"/>
        <w:rPr>
          <w:b/>
          <w:sz w:val="28"/>
          <w:szCs w:val="28"/>
          <w:lang w:val="ru-RU"/>
        </w:rPr>
      </w:pPr>
      <w:r>
        <w:rPr>
          <w:b/>
          <w:sz w:val="28"/>
          <w:szCs w:val="28"/>
          <w:lang w:val="ru-RU"/>
        </w:rPr>
        <w:t>Контрольные вопросы для защиты практической работы</w:t>
      </w:r>
    </w:p>
    <w:p w:rsidR="00386DFD" w:rsidRPr="00F57D29" w:rsidRDefault="00386DFD" w:rsidP="00996DF3">
      <w:pPr>
        <w:pStyle w:val="a4"/>
        <w:numPr>
          <w:ilvl w:val="0"/>
          <w:numId w:val="35"/>
        </w:numPr>
        <w:tabs>
          <w:tab w:val="left" w:pos="993"/>
          <w:tab w:val="left" w:pos="2630"/>
        </w:tabs>
        <w:ind w:left="0" w:firstLine="709"/>
        <w:jc w:val="both"/>
        <w:rPr>
          <w:sz w:val="28"/>
          <w:szCs w:val="28"/>
          <w:lang w:val="ru-RU"/>
        </w:rPr>
      </w:pPr>
      <w:r w:rsidRPr="00F57D29">
        <w:rPr>
          <w:sz w:val="28"/>
          <w:szCs w:val="28"/>
          <w:lang w:val="ru-RU"/>
        </w:rPr>
        <w:t xml:space="preserve">Что входит в комплект </w:t>
      </w:r>
      <w:r w:rsidRPr="00F57D29">
        <w:rPr>
          <w:sz w:val="28"/>
          <w:szCs w:val="28"/>
        </w:rPr>
        <w:t>DVR</w:t>
      </w:r>
      <w:r w:rsidRPr="00F57D29">
        <w:rPr>
          <w:sz w:val="28"/>
          <w:szCs w:val="28"/>
          <w:lang w:val="ru-RU"/>
        </w:rPr>
        <w:t xml:space="preserve"> мини регистратора </w:t>
      </w:r>
      <w:r w:rsidRPr="00F57D29">
        <w:rPr>
          <w:sz w:val="28"/>
          <w:szCs w:val="28"/>
        </w:rPr>
        <w:t>PV</w:t>
      </w:r>
      <w:r w:rsidRPr="00F57D29">
        <w:rPr>
          <w:sz w:val="28"/>
          <w:szCs w:val="28"/>
          <w:lang w:val="ru-RU"/>
        </w:rPr>
        <w:t>-550</w:t>
      </w:r>
      <w:r w:rsidRPr="00F57D29">
        <w:rPr>
          <w:sz w:val="28"/>
          <w:szCs w:val="28"/>
        </w:rPr>
        <w:t>SE</w:t>
      </w:r>
      <w:r w:rsidRPr="00F57D29">
        <w:rPr>
          <w:sz w:val="28"/>
          <w:szCs w:val="28"/>
          <w:lang w:val="ru-RU"/>
        </w:rPr>
        <w:t>?</w:t>
      </w:r>
    </w:p>
    <w:p w:rsidR="00386DFD" w:rsidRPr="00F57D29" w:rsidRDefault="00F57D29" w:rsidP="00996DF3">
      <w:pPr>
        <w:pStyle w:val="a4"/>
        <w:numPr>
          <w:ilvl w:val="0"/>
          <w:numId w:val="35"/>
        </w:numPr>
        <w:tabs>
          <w:tab w:val="left" w:pos="993"/>
          <w:tab w:val="left" w:pos="2630"/>
        </w:tabs>
        <w:ind w:left="0" w:firstLine="709"/>
        <w:jc w:val="both"/>
        <w:rPr>
          <w:sz w:val="28"/>
          <w:szCs w:val="28"/>
          <w:lang w:val="ru-RU"/>
        </w:rPr>
      </w:pPr>
      <w:r w:rsidRPr="00F57D29">
        <w:rPr>
          <w:sz w:val="28"/>
          <w:szCs w:val="28"/>
          <w:lang w:val="ru-RU"/>
        </w:rPr>
        <w:t xml:space="preserve">Для чего нужен регистратор </w:t>
      </w:r>
      <w:r w:rsidRPr="00F57D29">
        <w:rPr>
          <w:sz w:val="28"/>
          <w:szCs w:val="28"/>
        </w:rPr>
        <w:t>PV</w:t>
      </w:r>
      <w:r w:rsidRPr="00F57D29">
        <w:rPr>
          <w:sz w:val="28"/>
          <w:szCs w:val="28"/>
          <w:lang w:val="ru-RU"/>
        </w:rPr>
        <w:t>-550</w:t>
      </w:r>
      <w:r w:rsidRPr="00F57D29">
        <w:rPr>
          <w:sz w:val="28"/>
          <w:szCs w:val="28"/>
        </w:rPr>
        <w:t>SE</w:t>
      </w:r>
      <w:r w:rsidRPr="00F57D29">
        <w:rPr>
          <w:sz w:val="28"/>
          <w:szCs w:val="28"/>
          <w:lang w:val="ru-RU"/>
        </w:rPr>
        <w:t>?</w:t>
      </w:r>
    </w:p>
    <w:p w:rsidR="00F57D29" w:rsidRDefault="00F57D29" w:rsidP="00996DF3">
      <w:pPr>
        <w:pStyle w:val="a4"/>
        <w:numPr>
          <w:ilvl w:val="0"/>
          <w:numId w:val="35"/>
        </w:numPr>
        <w:tabs>
          <w:tab w:val="left" w:pos="993"/>
          <w:tab w:val="left" w:pos="2630"/>
        </w:tabs>
        <w:ind w:left="0" w:firstLine="709"/>
        <w:jc w:val="both"/>
        <w:rPr>
          <w:sz w:val="28"/>
          <w:szCs w:val="28"/>
          <w:lang w:val="ru-RU"/>
        </w:rPr>
      </w:pPr>
      <w:r w:rsidRPr="00F57D29">
        <w:rPr>
          <w:sz w:val="28"/>
          <w:szCs w:val="28"/>
          <w:lang w:val="ru-RU"/>
        </w:rPr>
        <w:t xml:space="preserve">Какие технические характеристики видеорегистратора </w:t>
      </w:r>
      <w:r w:rsidRPr="00F57D29">
        <w:rPr>
          <w:sz w:val="28"/>
          <w:szCs w:val="28"/>
        </w:rPr>
        <w:t>PV</w:t>
      </w:r>
      <w:r w:rsidRPr="00F57D29">
        <w:rPr>
          <w:sz w:val="28"/>
          <w:szCs w:val="28"/>
          <w:lang w:val="ru-RU"/>
        </w:rPr>
        <w:t>-550</w:t>
      </w:r>
      <w:r w:rsidRPr="00F57D29">
        <w:rPr>
          <w:sz w:val="28"/>
          <w:szCs w:val="28"/>
        </w:rPr>
        <w:t>SE</w:t>
      </w:r>
      <w:r w:rsidRPr="00F57D29">
        <w:rPr>
          <w:sz w:val="28"/>
          <w:szCs w:val="28"/>
          <w:lang w:val="ru-RU"/>
        </w:rPr>
        <w:t xml:space="preserve"> вам известны?</w:t>
      </w:r>
      <w:r w:rsidR="00CD712C" w:rsidRPr="00CD712C">
        <w:rPr>
          <w:lang w:val="ru-RU"/>
        </w:rPr>
        <w:t xml:space="preserve"> </w:t>
      </w:r>
      <w:r w:rsidR="00CD712C">
        <w:t>(П)</w:t>
      </w:r>
    </w:p>
    <w:p w:rsidR="009512C3" w:rsidRDefault="009512C3" w:rsidP="009512C3">
      <w:pPr>
        <w:tabs>
          <w:tab w:val="left" w:pos="993"/>
          <w:tab w:val="left" w:pos="2630"/>
        </w:tabs>
        <w:jc w:val="both"/>
        <w:rPr>
          <w:sz w:val="28"/>
          <w:szCs w:val="28"/>
          <w:lang w:val="ru-RU"/>
        </w:rPr>
      </w:pPr>
    </w:p>
    <w:p w:rsidR="009512C3" w:rsidRDefault="007B721A" w:rsidP="009512C3">
      <w:pPr>
        <w:tabs>
          <w:tab w:val="left" w:pos="993"/>
          <w:tab w:val="left" w:pos="2630"/>
        </w:tabs>
        <w:jc w:val="both"/>
        <w:rPr>
          <w:sz w:val="28"/>
          <w:szCs w:val="28"/>
          <w:lang w:val="ru-RU"/>
        </w:rPr>
      </w:pPr>
      <w:r w:rsidRPr="007B721A">
        <w:rPr>
          <w:sz w:val="28"/>
          <w:szCs w:val="28"/>
          <w:lang w:val="ru-RU"/>
        </w:rPr>
        <w:t>Вопросы для защиты  работы</w:t>
      </w:r>
    </w:p>
    <w:p w:rsidR="007B721A" w:rsidRPr="007B721A" w:rsidRDefault="007B721A" w:rsidP="007B721A">
      <w:pPr>
        <w:tabs>
          <w:tab w:val="left" w:pos="993"/>
          <w:tab w:val="left" w:pos="2630"/>
        </w:tabs>
        <w:jc w:val="both"/>
        <w:rPr>
          <w:sz w:val="28"/>
          <w:szCs w:val="28"/>
          <w:lang w:val="ru-RU"/>
        </w:rPr>
      </w:pPr>
      <w:r w:rsidRPr="007B721A">
        <w:rPr>
          <w:sz w:val="28"/>
          <w:szCs w:val="28"/>
          <w:lang w:val="ru-RU"/>
        </w:rPr>
        <w:t>Вопрос 1. Акустоэлектрические каналы утечки речевой информации;</w:t>
      </w:r>
    </w:p>
    <w:p w:rsidR="007B721A" w:rsidRPr="007B721A" w:rsidRDefault="007B721A" w:rsidP="007B721A">
      <w:pPr>
        <w:tabs>
          <w:tab w:val="left" w:pos="993"/>
          <w:tab w:val="left" w:pos="2630"/>
        </w:tabs>
        <w:jc w:val="both"/>
        <w:rPr>
          <w:sz w:val="28"/>
          <w:szCs w:val="28"/>
          <w:lang w:val="ru-RU"/>
        </w:rPr>
      </w:pPr>
      <w:r w:rsidRPr="007B721A">
        <w:rPr>
          <w:sz w:val="28"/>
          <w:szCs w:val="28"/>
          <w:lang w:val="ru-RU"/>
        </w:rPr>
        <w:t>Вопрос 2. Оптико-электронный технический канал утечки речевой информации;</w:t>
      </w:r>
    </w:p>
    <w:p w:rsidR="009512C3" w:rsidRDefault="007B721A" w:rsidP="007B721A">
      <w:pPr>
        <w:tabs>
          <w:tab w:val="left" w:pos="993"/>
          <w:tab w:val="left" w:pos="2630"/>
        </w:tabs>
        <w:jc w:val="both"/>
        <w:rPr>
          <w:sz w:val="28"/>
          <w:szCs w:val="28"/>
          <w:lang w:val="ru-RU"/>
        </w:rPr>
      </w:pPr>
      <w:r w:rsidRPr="007B721A">
        <w:rPr>
          <w:sz w:val="28"/>
          <w:szCs w:val="28"/>
          <w:lang w:val="ru-RU"/>
        </w:rPr>
        <w:t>Вопрос 3. Параметрические технические каналы утечки речевой информации; (П)</w:t>
      </w:r>
    </w:p>
    <w:p w:rsidR="009512C3" w:rsidRDefault="009512C3"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0F2694" w:rsidRPr="000F2694" w:rsidRDefault="00B73F6C" w:rsidP="00996DF3">
      <w:pPr>
        <w:pStyle w:val="1"/>
      </w:pPr>
      <w:bookmarkStart w:id="80" w:name="_Toc3470856"/>
      <w:r w:rsidRPr="000F2694">
        <w:t>Практическая работа №</w:t>
      </w:r>
      <w:r w:rsidR="00996DF3">
        <w:t>6</w:t>
      </w:r>
      <w:bookmarkStart w:id="81" w:name="_Toc3470733"/>
      <w:r w:rsidR="00E53778">
        <w:t xml:space="preserve"> </w:t>
      </w:r>
      <w:r w:rsidR="000F2694" w:rsidRPr="000F2694">
        <w:t>Подавитель диктофонов Бубен-ультра</w:t>
      </w:r>
      <w:bookmarkEnd w:id="80"/>
      <w:bookmarkEnd w:id="81"/>
    </w:p>
    <w:p w:rsidR="00B73F6C" w:rsidRDefault="00B73F6C" w:rsidP="00B73F6C">
      <w:pPr>
        <w:tabs>
          <w:tab w:val="left" w:pos="993"/>
          <w:tab w:val="left" w:pos="2630"/>
        </w:tabs>
        <w:jc w:val="both"/>
        <w:rPr>
          <w:sz w:val="28"/>
          <w:szCs w:val="28"/>
          <w:lang w:val="ru-RU"/>
        </w:rPr>
      </w:pPr>
    </w:p>
    <w:p w:rsidR="00B73F6C" w:rsidRPr="000F2694" w:rsidRDefault="00B73F6C" w:rsidP="000F2694">
      <w:pPr>
        <w:tabs>
          <w:tab w:val="left" w:pos="993"/>
          <w:tab w:val="left" w:pos="2630"/>
        </w:tabs>
        <w:ind w:firstLine="709"/>
        <w:jc w:val="both"/>
        <w:rPr>
          <w:sz w:val="28"/>
          <w:szCs w:val="28"/>
          <w:lang w:val="ru-RU"/>
        </w:rPr>
      </w:pPr>
      <w:r w:rsidRPr="000F2694">
        <w:rPr>
          <w:b/>
          <w:sz w:val="28"/>
          <w:szCs w:val="28"/>
          <w:lang w:val="ru-RU"/>
        </w:rPr>
        <w:t>Цель:</w:t>
      </w:r>
      <w:r w:rsidR="000F2694">
        <w:rPr>
          <w:sz w:val="28"/>
          <w:szCs w:val="28"/>
          <w:lang w:val="ru-RU"/>
        </w:rPr>
        <w:t xml:space="preserve"> исследовать установку и подключение п</w:t>
      </w:r>
      <w:r w:rsidR="000F2694" w:rsidRPr="000F2694">
        <w:rPr>
          <w:sz w:val="28"/>
          <w:szCs w:val="28"/>
          <w:lang w:val="ru-RU"/>
        </w:rPr>
        <w:t>одавител</w:t>
      </w:r>
      <w:r w:rsidR="000F2694">
        <w:rPr>
          <w:sz w:val="28"/>
          <w:szCs w:val="28"/>
          <w:lang w:val="ru-RU"/>
        </w:rPr>
        <w:t>я</w:t>
      </w:r>
      <w:r w:rsidR="000F2694" w:rsidRPr="000F2694">
        <w:rPr>
          <w:sz w:val="28"/>
          <w:szCs w:val="28"/>
          <w:lang w:val="ru-RU"/>
        </w:rPr>
        <w:t xml:space="preserve"> диктофонов Бубен-ультра</w:t>
      </w:r>
    </w:p>
    <w:p w:rsidR="00DA6BC1" w:rsidRPr="000F2694" w:rsidRDefault="00B73F6C" w:rsidP="000F2694">
      <w:pPr>
        <w:tabs>
          <w:tab w:val="left" w:pos="993"/>
          <w:tab w:val="left" w:pos="2630"/>
        </w:tabs>
        <w:ind w:firstLine="709"/>
        <w:jc w:val="both"/>
        <w:rPr>
          <w:b/>
          <w:sz w:val="28"/>
          <w:szCs w:val="28"/>
          <w:lang w:val="ru-RU"/>
        </w:rPr>
      </w:pPr>
      <w:r w:rsidRPr="000F2694">
        <w:rPr>
          <w:b/>
          <w:sz w:val="28"/>
          <w:szCs w:val="28"/>
          <w:lang w:val="ru-RU"/>
        </w:rPr>
        <w:t>Теоретическая часть</w:t>
      </w:r>
    </w:p>
    <w:p w:rsidR="00DA6BC1" w:rsidRPr="00DA6BC1" w:rsidRDefault="00DA6BC1" w:rsidP="00D658FC">
      <w:pPr>
        <w:ind w:right="147" w:firstLine="709"/>
        <w:jc w:val="both"/>
        <w:rPr>
          <w:sz w:val="28"/>
          <w:szCs w:val="28"/>
          <w:lang w:val="ru-RU"/>
        </w:rPr>
      </w:pPr>
      <w:r w:rsidRPr="00DA6BC1">
        <w:rPr>
          <w:sz w:val="28"/>
          <w:szCs w:val="28"/>
          <w:lang w:val="ru-RU"/>
        </w:rPr>
        <w:t>ЗАПРЕЩАЕТСЯ подносить ультразвуковые излучатели на расстояние ближе 70 см к уху, при количестве излучателей до</w:t>
      </w:r>
      <w:r w:rsidR="00D658FC">
        <w:rPr>
          <w:sz w:val="28"/>
          <w:szCs w:val="28"/>
          <w:lang w:val="ru-RU"/>
        </w:rPr>
        <w:t xml:space="preserve"> 6 штук, ближе 120см к уху, при </w:t>
      </w:r>
      <w:r w:rsidRPr="00DA6BC1">
        <w:rPr>
          <w:sz w:val="28"/>
          <w:szCs w:val="28"/>
          <w:lang w:val="ru-RU"/>
        </w:rPr>
        <w:t>количестве излучателей от 6 до 24 штук.</w:t>
      </w:r>
    </w:p>
    <w:p w:rsidR="00DA6BC1" w:rsidRPr="00DA6BC1" w:rsidRDefault="00DA6BC1" w:rsidP="00D658FC">
      <w:pPr>
        <w:ind w:firstLine="709"/>
        <w:jc w:val="both"/>
        <w:rPr>
          <w:sz w:val="28"/>
          <w:szCs w:val="28"/>
          <w:lang w:val="ru-RU"/>
        </w:rPr>
      </w:pPr>
      <w:r w:rsidRPr="00DA6BC1">
        <w:rPr>
          <w:sz w:val="28"/>
          <w:szCs w:val="28"/>
          <w:lang w:val="ru-RU"/>
        </w:rPr>
        <w:t>ЗАПРЕЩАЕТСЯ пользоваться прибором детям младше 18 лет.</w:t>
      </w:r>
    </w:p>
    <w:p w:rsidR="00DA6BC1" w:rsidRPr="00DA6BC1" w:rsidRDefault="00DA6BC1" w:rsidP="00D658FC">
      <w:pPr>
        <w:ind w:right="2583" w:firstLine="709"/>
        <w:jc w:val="both"/>
        <w:rPr>
          <w:sz w:val="28"/>
          <w:szCs w:val="28"/>
          <w:lang w:val="ru-RU"/>
        </w:rPr>
      </w:pPr>
      <w:r w:rsidRPr="00DA6BC1">
        <w:rPr>
          <w:sz w:val="28"/>
          <w:szCs w:val="28"/>
          <w:lang w:val="ru-RU"/>
        </w:rPr>
        <w:t>ЗАПРЕЩАЕТСЯ внесение изменений во встроенные цепи защиты и питания. ЗАПРЕЩАЕТСЯ применение устройства не по назначению.</w:t>
      </w:r>
    </w:p>
    <w:p w:rsidR="00DA6BC1" w:rsidRPr="00DA6BC1" w:rsidRDefault="00DA6BC1" w:rsidP="00D658FC">
      <w:pPr>
        <w:ind w:right="2583" w:firstLine="709"/>
        <w:jc w:val="both"/>
        <w:rPr>
          <w:sz w:val="28"/>
          <w:szCs w:val="28"/>
          <w:lang w:val="ru-RU"/>
        </w:rPr>
      </w:pPr>
      <w:r w:rsidRPr="00DA6BC1">
        <w:rPr>
          <w:sz w:val="28"/>
          <w:szCs w:val="28"/>
          <w:lang w:val="ru-RU"/>
        </w:rPr>
        <w:t>ЗАПРЕЩАЕТСЯ эксплуатация приборов в условиях отличных от технических требований. ЗАПРЕЩАЕТСЯ эксплуатация неисправных приборов.</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ОТЛИЧИТЕЛЬНЫЕ ОСОБЕННОСТИ.</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Постоянная мощность ультразвуковой помехи</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Количество излучателей 12 и 24 штуки</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Угол излучения до 110 градусов</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Полностью закамуфлированное исполнение</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Разные варианты акустической ткани</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Комплектуется проводным и беспроводным (брелком) пультом дистанционного управления</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В отличии от предыдущих приборов полностью закамуфлирован под цилиндрические колонки, со стороны невозможно определить, что в них встроены пьезо излучатели. Каркас обтянут акустической тканью. Тип ткани можно выбрать при заказе</w:t>
      </w:r>
    </w:p>
    <w:p w:rsidR="00DA6BC1" w:rsidRPr="00DA6BC1" w:rsidRDefault="00DA6BC1" w:rsidP="00D658FC">
      <w:pPr>
        <w:pStyle w:val="a3"/>
        <w:ind w:left="0" w:right="323" w:firstLine="709"/>
        <w:jc w:val="both"/>
        <w:rPr>
          <w:sz w:val="28"/>
          <w:szCs w:val="28"/>
          <w:lang w:val="ru-RU"/>
        </w:rPr>
      </w:pPr>
      <w:r w:rsidRPr="00DA6BC1">
        <w:rPr>
          <w:sz w:val="28"/>
          <w:szCs w:val="28"/>
          <w:lang w:val="ru-RU"/>
        </w:rPr>
        <w:t>из шести стандартно применяемых. Для удобного подключения из колонки выходит двух метровый многожильный провод. В комплекте поставки присутствуют все необходимые для установки и подключения материалы.</w:t>
      </w:r>
    </w:p>
    <w:p w:rsidR="00DA6BC1" w:rsidRPr="00DA6BC1" w:rsidRDefault="00DA6BC1" w:rsidP="00D658FC">
      <w:pPr>
        <w:pStyle w:val="a3"/>
        <w:ind w:left="0" w:firstLine="709"/>
        <w:jc w:val="both"/>
        <w:rPr>
          <w:sz w:val="28"/>
          <w:szCs w:val="28"/>
          <w:lang w:val="ru-RU"/>
        </w:rPr>
      </w:pPr>
      <w:r w:rsidRPr="00DA6BC1">
        <w:rPr>
          <w:sz w:val="28"/>
          <w:szCs w:val="28"/>
          <w:lang w:val="ru-RU"/>
        </w:rPr>
        <w:t>НАЗНАЧЕНИЕ ИЗДЕЛИЯ.</w:t>
      </w:r>
    </w:p>
    <w:p w:rsidR="00DA6BC1" w:rsidRPr="00DA6BC1" w:rsidRDefault="00DA6BC1" w:rsidP="00D658FC">
      <w:pPr>
        <w:pStyle w:val="a3"/>
        <w:ind w:left="0" w:right="141" w:firstLine="709"/>
        <w:jc w:val="both"/>
        <w:rPr>
          <w:sz w:val="28"/>
          <w:szCs w:val="28"/>
          <w:lang w:val="ru-RU"/>
        </w:rPr>
      </w:pPr>
      <w:r w:rsidRPr="00DA6BC1">
        <w:rPr>
          <w:sz w:val="28"/>
          <w:szCs w:val="28"/>
          <w:lang w:val="ru-RU"/>
        </w:rPr>
        <w:t>Прибор предназначен для полного и (или) частичного подавления полезного звукового сигнала при попытке записи на мобильные или стационарные записывающие устройства, радио и проводные специальные технические средства, выносные микрофоны посредством генерации трех типов помех.</w:t>
      </w:r>
    </w:p>
    <w:p w:rsidR="00DA6BC1" w:rsidRPr="00DA6BC1" w:rsidRDefault="00DA6BC1" w:rsidP="00D658FC">
      <w:pPr>
        <w:pStyle w:val="a3"/>
        <w:ind w:left="0" w:firstLine="709"/>
        <w:jc w:val="both"/>
        <w:rPr>
          <w:sz w:val="28"/>
          <w:szCs w:val="28"/>
          <w:lang w:val="ru-RU"/>
        </w:rPr>
      </w:pPr>
      <w:r w:rsidRPr="00DA6BC1">
        <w:rPr>
          <w:sz w:val="28"/>
          <w:szCs w:val="28"/>
          <w:lang w:val="ru-RU"/>
        </w:rPr>
        <w:t>А именно:</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помехи в ультразвуковом диапазоне, воздействующей непосредственно на мембрану микрофона;</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сложной звуковой помехи, воздействующей на АРУ записывающего устройства, тем самым увеличивая воздействие УЗП;</w:t>
      </w:r>
    </w:p>
    <w:p w:rsidR="00DA6BC1" w:rsidRPr="00DA6BC1" w:rsidRDefault="00780BD7" w:rsidP="00D658FC">
      <w:pPr>
        <w:pStyle w:val="a3"/>
        <w:ind w:left="0" w:right="636" w:firstLine="709"/>
        <w:jc w:val="both"/>
        <w:rPr>
          <w:sz w:val="28"/>
          <w:szCs w:val="28"/>
          <w:lang w:val="ru-RU"/>
        </w:rPr>
      </w:pPr>
      <w:r>
        <w:rPr>
          <w:noProof/>
          <w:sz w:val="28"/>
          <w:szCs w:val="28"/>
          <w:lang w:val="ru-RU" w:eastAsia="ru-RU"/>
        </w:rPr>
        <w:lastRenderedPageBreak/>
        <mc:AlternateContent>
          <mc:Choice Requires="wps">
            <w:drawing>
              <wp:anchor distT="0" distB="0" distL="114300" distR="114300" simplePos="0" relativeHeight="251675136" behindDoc="0" locked="0" layoutInCell="1" allowOverlap="1" wp14:anchorId="73BA8D04" wp14:editId="56C0B967">
                <wp:simplePos x="0" y="0"/>
                <wp:positionH relativeFrom="page">
                  <wp:posOffset>232410</wp:posOffset>
                </wp:positionH>
                <wp:positionV relativeFrom="paragraph">
                  <wp:posOffset>398780</wp:posOffset>
                </wp:positionV>
                <wp:extent cx="2613660" cy="1836420"/>
                <wp:effectExtent l="3810" t="0" r="1905" b="3175"/>
                <wp:wrapNone/>
                <wp:docPr id="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83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2" w:rsidRDefault="00F55512" w:rsidP="00DA6BC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A8D04" id="Text Box 169" o:spid="_x0000_s1027" type="#_x0000_t202" style="position:absolute;left:0;text-align:left;margin-left:18.3pt;margin-top:31.4pt;width:205.8pt;height:144.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ymtAIAALM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" filled="f" stroked="f">
                <v:textbox inset="0,0,0,0">
                  <w:txbxContent>
                    <w:p w:rsidR="00F55512" w:rsidRDefault="00F55512" w:rsidP="00DA6BC1">
                      <w:pPr>
                        <w:pStyle w:val="a3"/>
                      </w:pPr>
                    </w:p>
                  </w:txbxContent>
                </v:textbox>
                <w10:wrap anchorx="page"/>
              </v:shape>
            </w:pict>
          </mc:Fallback>
        </mc:AlternateContent>
      </w:r>
      <w:r w:rsidR="00DA6BC1" w:rsidRPr="00DA6BC1">
        <w:rPr>
          <w:sz w:val="28"/>
          <w:szCs w:val="28"/>
          <w:lang w:val="ru-RU"/>
        </w:rPr>
        <w:t>–</w:t>
      </w:r>
      <w:r w:rsidR="00D658FC">
        <w:rPr>
          <w:sz w:val="28"/>
          <w:szCs w:val="28"/>
          <w:lang w:val="ru-RU"/>
        </w:rPr>
        <w:t xml:space="preserve"> </w:t>
      </w:r>
      <w:r w:rsidR="00DA6BC1" w:rsidRPr="00DA6BC1">
        <w:rPr>
          <w:sz w:val="28"/>
          <w:szCs w:val="28"/>
          <w:lang w:val="ru-RU"/>
        </w:rPr>
        <w:t>речеподобной помехи с периодической перестройкой во времени, для затруднения ее выделения из полезного сигнала КОМПЛЕКТ ПОСТАВКИ.</w:t>
      </w: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tbl>
      <w:tblPr>
        <w:tblStyle w:val="TableNormal"/>
        <w:tblpPr w:leftFromText="180" w:rightFromText="180" w:vertAnchor="text" w:horzAnchor="page" w:tblpX="1139"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8"/>
        <w:gridCol w:w="4536"/>
        <w:gridCol w:w="3260"/>
      </w:tblGrid>
      <w:tr w:rsidR="00D658FC" w:rsidRPr="00D658FC" w:rsidTr="00D658FC">
        <w:trPr>
          <w:trHeight w:val="203"/>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1</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Изделие «Бубен-ультра ТУБУС»,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6"/>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2</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Источник питания 12В, 3А ,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7"/>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3</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Провод сетевой EU,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414"/>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4</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Проводной пульт дистанционного управления (далее ППДУ),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413"/>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5</w:t>
            </w:r>
          </w:p>
        </w:tc>
        <w:tc>
          <w:tcPr>
            <w:tcW w:w="4536" w:type="dxa"/>
          </w:tcPr>
          <w:p w:rsidR="00D658FC" w:rsidRPr="00D658FC" w:rsidRDefault="00D658FC" w:rsidP="00D658FC">
            <w:pPr>
              <w:pStyle w:val="TableParagraph"/>
              <w:spacing w:line="240" w:lineRule="auto"/>
              <w:ind w:left="37" w:right="1044"/>
              <w:rPr>
                <w:sz w:val="28"/>
                <w:szCs w:val="28"/>
                <w:lang w:val="ru-RU"/>
              </w:rPr>
            </w:pPr>
            <w:r w:rsidRPr="00D658FC">
              <w:rPr>
                <w:sz w:val="28"/>
                <w:szCs w:val="28"/>
                <w:lang w:val="ru-RU"/>
              </w:rPr>
              <w:t>Провод 8-ми жильный, для пульта ППДУ, м</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2</w:t>
            </w:r>
          </w:p>
        </w:tc>
      </w:tr>
      <w:tr w:rsidR="00D658FC" w:rsidRPr="00D658FC" w:rsidTr="00D658FC">
        <w:trPr>
          <w:trHeight w:val="414"/>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6</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Беспроводной пульт дистанционного управления (далее БПДУ),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6"/>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7</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Батарея для БПДУ (тип 27А, 12В),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7"/>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8</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Коммутационная коробка,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7"/>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9</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Переходник для адаптера,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6"/>
        </w:trPr>
        <w:tc>
          <w:tcPr>
            <w:tcW w:w="998" w:type="dxa"/>
          </w:tcPr>
          <w:p w:rsidR="00D658FC" w:rsidRPr="00D658FC" w:rsidRDefault="00D658FC" w:rsidP="00D658FC">
            <w:pPr>
              <w:pStyle w:val="TableParagraph"/>
              <w:spacing w:line="240" w:lineRule="auto"/>
              <w:ind w:left="200"/>
              <w:rPr>
                <w:sz w:val="28"/>
                <w:szCs w:val="28"/>
              </w:rPr>
            </w:pPr>
            <w:r w:rsidRPr="00D658FC">
              <w:rPr>
                <w:sz w:val="28"/>
                <w:szCs w:val="28"/>
              </w:rPr>
              <w:t>10</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Упаковка, комп.</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3"/>
        </w:trPr>
        <w:tc>
          <w:tcPr>
            <w:tcW w:w="998" w:type="dxa"/>
          </w:tcPr>
          <w:p w:rsidR="00D658FC" w:rsidRPr="00D658FC" w:rsidRDefault="00D658FC" w:rsidP="00D658FC">
            <w:pPr>
              <w:pStyle w:val="TableParagraph"/>
              <w:spacing w:line="240" w:lineRule="auto"/>
              <w:ind w:left="200"/>
              <w:rPr>
                <w:sz w:val="28"/>
                <w:szCs w:val="28"/>
              </w:rPr>
            </w:pPr>
            <w:r w:rsidRPr="00D658FC">
              <w:rPr>
                <w:sz w:val="28"/>
                <w:szCs w:val="28"/>
              </w:rPr>
              <w:t>11</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Инструкция по эксплуатации,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bl>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A6BC1" w:rsidRPr="00DA6BC1" w:rsidRDefault="00DA6BC1" w:rsidP="00DA6BC1">
      <w:pPr>
        <w:pStyle w:val="a3"/>
        <w:ind w:left="0" w:firstLine="709"/>
        <w:rPr>
          <w:sz w:val="28"/>
          <w:szCs w:val="28"/>
        </w:rPr>
      </w:pPr>
      <w:r w:rsidRPr="00DA6BC1">
        <w:rPr>
          <w:sz w:val="28"/>
          <w:szCs w:val="28"/>
        </w:rPr>
        <w:t>ТЕХНИЧЕСКИЕ ХАРАКТЕРИСТИКИ.</w:t>
      </w:r>
    </w:p>
    <w:p w:rsidR="00DA6BC1" w:rsidRPr="00DA6BC1" w:rsidRDefault="00DA6BC1" w:rsidP="00DA6BC1">
      <w:pPr>
        <w:pStyle w:val="a3"/>
        <w:ind w:left="0" w:firstLine="709"/>
        <w:rPr>
          <w:sz w:val="28"/>
          <w:szCs w:val="28"/>
        </w:rPr>
      </w:pPr>
    </w:p>
    <w:tbl>
      <w:tblPr>
        <w:tblStyle w:val="TableNormal"/>
        <w:tblW w:w="9620" w:type="dxa"/>
        <w:tblInd w:w="3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27"/>
        <w:gridCol w:w="799"/>
        <w:gridCol w:w="850"/>
        <w:gridCol w:w="851"/>
        <w:gridCol w:w="850"/>
        <w:gridCol w:w="851"/>
        <w:gridCol w:w="992"/>
      </w:tblGrid>
      <w:tr w:rsidR="00DA6BC1" w:rsidRPr="00DA6BC1" w:rsidTr="00D658FC">
        <w:trPr>
          <w:trHeight w:val="727"/>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Параметр</w:t>
            </w:r>
          </w:p>
        </w:tc>
        <w:tc>
          <w:tcPr>
            <w:tcW w:w="799" w:type="dxa"/>
          </w:tcPr>
          <w:p w:rsidR="00DA6BC1" w:rsidRPr="00DA6BC1" w:rsidRDefault="00DA6BC1" w:rsidP="00D658FC">
            <w:pPr>
              <w:pStyle w:val="TableParagraph"/>
              <w:spacing w:line="240" w:lineRule="auto"/>
              <w:ind w:left="123"/>
              <w:rPr>
                <w:sz w:val="28"/>
                <w:szCs w:val="28"/>
              </w:rPr>
            </w:pPr>
            <w:r w:rsidRPr="00DA6BC1">
              <w:rPr>
                <w:sz w:val="28"/>
                <w:szCs w:val="28"/>
              </w:rPr>
              <w:t>ТУБУС Н 12/55</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ТУБУС Н 24/55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ТУБУС Н 24/110</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ТУБУС У 12/55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ТУБУС У 24/55</w:t>
            </w:r>
          </w:p>
        </w:tc>
        <w:tc>
          <w:tcPr>
            <w:tcW w:w="992" w:type="dxa"/>
          </w:tcPr>
          <w:p w:rsidR="00DA6BC1" w:rsidRPr="00DA6BC1" w:rsidRDefault="00DA6BC1" w:rsidP="00D658FC">
            <w:pPr>
              <w:pStyle w:val="TableParagraph"/>
              <w:spacing w:line="240" w:lineRule="auto"/>
              <w:ind w:left="123"/>
              <w:rPr>
                <w:sz w:val="28"/>
                <w:szCs w:val="28"/>
              </w:rPr>
            </w:pPr>
            <w:r w:rsidRPr="00DA6BC1">
              <w:rPr>
                <w:sz w:val="28"/>
                <w:szCs w:val="28"/>
              </w:rPr>
              <w:t>ТУБУС У 24/110</w:t>
            </w:r>
          </w:p>
        </w:tc>
      </w:tr>
      <w:tr w:rsidR="00DA6BC1" w:rsidRPr="00DA6BC1" w:rsidTr="00D658FC">
        <w:trPr>
          <w:trHeight w:val="314"/>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Количество ультразвуковых излучателей, шт</w:t>
            </w:r>
          </w:p>
        </w:tc>
        <w:tc>
          <w:tcPr>
            <w:tcW w:w="799" w:type="dxa"/>
          </w:tcPr>
          <w:p w:rsidR="00DA6BC1" w:rsidRPr="00DA6BC1" w:rsidRDefault="00DA6BC1" w:rsidP="00D658FC">
            <w:pPr>
              <w:pStyle w:val="TableParagraph"/>
              <w:spacing w:line="240" w:lineRule="auto"/>
              <w:ind w:left="123"/>
              <w:rPr>
                <w:sz w:val="28"/>
                <w:szCs w:val="28"/>
              </w:rPr>
            </w:pPr>
            <w:r w:rsidRPr="00DA6BC1">
              <w:rPr>
                <w:sz w:val="28"/>
                <w:szCs w:val="28"/>
              </w:rPr>
              <w:t>12</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24</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24</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12</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24</w:t>
            </w:r>
          </w:p>
        </w:tc>
        <w:tc>
          <w:tcPr>
            <w:tcW w:w="992" w:type="dxa"/>
          </w:tcPr>
          <w:p w:rsidR="00DA6BC1" w:rsidRPr="00DA6BC1" w:rsidRDefault="00DA6BC1" w:rsidP="00D658FC">
            <w:pPr>
              <w:pStyle w:val="TableParagraph"/>
              <w:spacing w:line="240" w:lineRule="auto"/>
              <w:ind w:left="123"/>
              <w:rPr>
                <w:sz w:val="28"/>
                <w:szCs w:val="28"/>
              </w:rPr>
            </w:pPr>
            <w:r w:rsidRPr="00DA6BC1">
              <w:rPr>
                <w:sz w:val="28"/>
                <w:szCs w:val="28"/>
              </w:rPr>
              <w:t>24</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Угол излучения УЗП, по уровню -6ДБ, град</w:t>
            </w:r>
          </w:p>
        </w:tc>
        <w:tc>
          <w:tcPr>
            <w:tcW w:w="799"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110</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992" w:type="dxa"/>
          </w:tcPr>
          <w:p w:rsidR="00DA6BC1" w:rsidRPr="00DA6BC1" w:rsidRDefault="00DA6BC1" w:rsidP="00D658FC">
            <w:pPr>
              <w:pStyle w:val="TableParagraph"/>
              <w:spacing w:line="240" w:lineRule="auto"/>
              <w:ind w:left="123"/>
              <w:rPr>
                <w:sz w:val="28"/>
                <w:szCs w:val="28"/>
              </w:rPr>
            </w:pPr>
            <w:r w:rsidRPr="00DA6BC1">
              <w:rPr>
                <w:sz w:val="28"/>
                <w:szCs w:val="28"/>
              </w:rPr>
              <w:t>110</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Тип крепления и установки</w:t>
            </w:r>
          </w:p>
        </w:tc>
        <w:tc>
          <w:tcPr>
            <w:tcW w:w="2500" w:type="dxa"/>
            <w:gridSpan w:val="3"/>
          </w:tcPr>
          <w:p w:rsidR="00DA6BC1" w:rsidRPr="00DA6BC1" w:rsidRDefault="00DA6BC1" w:rsidP="00D658FC">
            <w:pPr>
              <w:pStyle w:val="TableParagraph"/>
              <w:spacing w:line="240" w:lineRule="auto"/>
              <w:ind w:left="123"/>
              <w:rPr>
                <w:sz w:val="28"/>
                <w:szCs w:val="28"/>
              </w:rPr>
            </w:pPr>
            <w:r w:rsidRPr="00DA6BC1">
              <w:rPr>
                <w:sz w:val="28"/>
                <w:szCs w:val="28"/>
              </w:rPr>
              <w:t>Настольное</w:t>
            </w:r>
          </w:p>
        </w:tc>
        <w:tc>
          <w:tcPr>
            <w:tcW w:w="2693" w:type="dxa"/>
            <w:gridSpan w:val="3"/>
          </w:tcPr>
          <w:p w:rsidR="00DA6BC1" w:rsidRPr="00DA6BC1" w:rsidRDefault="00DA6BC1" w:rsidP="00D658FC">
            <w:pPr>
              <w:pStyle w:val="TableParagraph"/>
              <w:spacing w:line="240" w:lineRule="auto"/>
              <w:ind w:left="123"/>
              <w:rPr>
                <w:sz w:val="28"/>
                <w:szCs w:val="28"/>
              </w:rPr>
            </w:pPr>
            <w:r w:rsidRPr="00DA6BC1">
              <w:rPr>
                <w:sz w:val="28"/>
                <w:szCs w:val="28"/>
              </w:rPr>
              <w:t>Универсальное</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Количество независимых генераторов УЗП, шт</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w w:val="99"/>
                <w:sz w:val="28"/>
                <w:szCs w:val="28"/>
              </w:rPr>
              <w:t>6</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Диапазон излучения УЗП, КГц</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sz w:val="28"/>
                <w:szCs w:val="28"/>
              </w:rPr>
              <w:t>24 — 26</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Диапазон излучения ЗП, Гц</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sz w:val="28"/>
                <w:szCs w:val="28"/>
              </w:rPr>
              <w:t>10 — 2000</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Диапазон частот РП, Гц</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sz w:val="28"/>
                <w:szCs w:val="28"/>
              </w:rPr>
              <w:t>300 — 10000</w:t>
            </w:r>
          </w:p>
        </w:tc>
      </w:tr>
      <w:tr w:rsidR="00D658FC" w:rsidRPr="00DA6BC1" w:rsidTr="00D658FC">
        <w:trPr>
          <w:trHeight w:val="315"/>
        </w:trPr>
        <w:tc>
          <w:tcPr>
            <w:tcW w:w="4427" w:type="dxa"/>
            <w:tcBorders>
              <w:top w:val="nil"/>
            </w:tcBorders>
          </w:tcPr>
          <w:p w:rsidR="00D658FC" w:rsidRPr="00DA6BC1" w:rsidRDefault="00D658FC" w:rsidP="00D658FC">
            <w:pPr>
              <w:pStyle w:val="TableParagraph"/>
              <w:spacing w:line="240" w:lineRule="auto"/>
              <w:ind w:left="0" w:firstLine="123"/>
              <w:rPr>
                <w:sz w:val="28"/>
                <w:szCs w:val="28"/>
              </w:rPr>
            </w:pPr>
            <w:r w:rsidRPr="00DA6BC1">
              <w:rPr>
                <w:sz w:val="28"/>
                <w:szCs w:val="28"/>
              </w:rPr>
              <w:t>Тип излучаемой помехи</w:t>
            </w:r>
          </w:p>
        </w:tc>
        <w:tc>
          <w:tcPr>
            <w:tcW w:w="5193" w:type="dxa"/>
            <w:gridSpan w:val="6"/>
            <w:tcBorders>
              <w:top w:val="nil"/>
            </w:tcBorders>
          </w:tcPr>
          <w:p w:rsidR="00D658FC" w:rsidRPr="00DA6BC1" w:rsidRDefault="00D658FC" w:rsidP="00D658FC">
            <w:pPr>
              <w:pStyle w:val="TableParagraph"/>
              <w:spacing w:line="240" w:lineRule="auto"/>
              <w:ind w:left="0" w:firstLine="123"/>
              <w:rPr>
                <w:sz w:val="28"/>
                <w:szCs w:val="28"/>
              </w:rPr>
            </w:pPr>
            <w:r w:rsidRPr="00DA6BC1">
              <w:rPr>
                <w:sz w:val="28"/>
                <w:szCs w:val="28"/>
              </w:rPr>
              <w:t>сложная, изменяемая во времени</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Мощность усилителя РП, Вт</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w w:val="99"/>
                <w:sz w:val="28"/>
                <w:szCs w:val="28"/>
              </w:rPr>
              <w:t>2</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Анализ вторичного питания УЗП</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Есть</w:t>
            </w:r>
          </w:p>
        </w:tc>
      </w:tr>
      <w:tr w:rsidR="00D658FC" w:rsidRPr="00DA6BC1" w:rsidTr="00D658FC">
        <w:trPr>
          <w:trHeight w:val="314"/>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Анализ работы УЗП</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По каждому каналу</w:t>
            </w:r>
          </w:p>
        </w:tc>
      </w:tr>
      <w:tr w:rsidR="00D658FC" w:rsidRPr="00DA6BC1" w:rsidTr="00D658FC">
        <w:trPr>
          <w:trHeight w:val="312"/>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Частота приемника/передатчика РПДУ</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433 МГц</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Тип модуляции РПДУ</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АМн (ASK)</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Тип микросхемы РПДУ</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PT2264, PT2260, PT2262</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Дальность действия РПДУ, не более</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3м</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lastRenderedPageBreak/>
              <w:t>Напряжение питания, В</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10 — 13</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Ток потребления, не более, А</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1,5</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Возможность автономной работы</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Опционально</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Диапазон рабочей температуры, град. С</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+5 - +40</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Относительная влажность, не более</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85,00%</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Габаритные размеры,не более, мм</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273 х 112</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Вес, не более, г</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2000</w:t>
            </w:r>
          </w:p>
        </w:tc>
      </w:tr>
    </w:tbl>
    <w:p w:rsidR="00DA6BC1" w:rsidRPr="00DA6BC1" w:rsidRDefault="00DA6BC1" w:rsidP="00DA6BC1">
      <w:pPr>
        <w:pStyle w:val="a3"/>
        <w:ind w:left="0" w:firstLine="709"/>
        <w:rPr>
          <w:sz w:val="28"/>
          <w:szCs w:val="28"/>
        </w:rPr>
      </w:pPr>
    </w:p>
    <w:p w:rsidR="00DA6BC1" w:rsidRPr="00DA6BC1" w:rsidRDefault="00DA6BC1" w:rsidP="00DA6BC1">
      <w:pPr>
        <w:pStyle w:val="a3"/>
        <w:ind w:left="0" w:firstLine="709"/>
        <w:rPr>
          <w:sz w:val="28"/>
          <w:szCs w:val="28"/>
          <w:lang w:val="ru-RU"/>
        </w:rPr>
      </w:pPr>
      <w:r w:rsidRPr="00DA6BC1">
        <w:rPr>
          <w:sz w:val="28"/>
          <w:szCs w:val="28"/>
          <w:lang w:val="ru-RU"/>
        </w:rPr>
        <w:t>ВНЕШНИЙ ВИД. ОРГАНЫ УПРАВЛЕНИЯ И ИНДИКАЦИИ.</w:t>
      </w:r>
    </w:p>
    <w:p w:rsidR="00DA6BC1" w:rsidRPr="00DA6BC1" w:rsidRDefault="00DA6BC1" w:rsidP="00DA6BC1">
      <w:pPr>
        <w:pStyle w:val="a3"/>
        <w:ind w:left="0" w:firstLine="709"/>
        <w:rPr>
          <w:sz w:val="28"/>
          <w:szCs w:val="28"/>
          <w:lang w:val="ru-RU"/>
        </w:rPr>
      </w:pPr>
    </w:p>
    <w:p w:rsidR="00DA6BC1" w:rsidRPr="00DA6BC1"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72064" behindDoc="0" locked="0" layoutInCell="1" allowOverlap="1" wp14:anchorId="3A959449" wp14:editId="176695A1">
            <wp:simplePos x="0" y="0"/>
            <wp:positionH relativeFrom="page">
              <wp:posOffset>3103880</wp:posOffset>
            </wp:positionH>
            <wp:positionV relativeFrom="paragraph">
              <wp:posOffset>13335</wp:posOffset>
            </wp:positionV>
            <wp:extent cx="1163955" cy="2051050"/>
            <wp:effectExtent l="1905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1163955" cy="2051050"/>
                    </a:xfrm>
                    <a:prstGeom prst="rect">
                      <a:avLst/>
                    </a:prstGeom>
                  </pic:spPr>
                </pic:pic>
              </a:graphicData>
            </a:graphic>
          </wp:anchor>
        </w:drawing>
      </w: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A6BC1" w:rsidRPr="00DA6BC1" w:rsidRDefault="00DA6BC1" w:rsidP="00DA6BC1">
      <w:pPr>
        <w:pStyle w:val="a3"/>
        <w:ind w:left="0" w:right="3959" w:firstLine="709"/>
        <w:rPr>
          <w:sz w:val="28"/>
          <w:szCs w:val="28"/>
          <w:lang w:val="ru-RU"/>
        </w:rPr>
      </w:pPr>
      <w:r w:rsidRPr="00DA6BC1">
        <w:rPr>
          <w:sz w:val="28"/>
          <w:szCs w:val="28"/>
          <w:lang w:val="ru-RU"/>
        </w:rPr>
        <w:t>Основной блок ТУБУС — Н, ТУБУС — У. Назначение проводов.</w:t>
      </w:r>
    </w:p>
    <w:p w:rsidR="00DA6BC1" w:rsidRPr="00DA6BC1" w:rsidRDefault="00DA6BC1" w:rsidP="00DA6BC1">
      <w:pPr>
        <w:pStyle w:val="a3"/>
        <w:tabs>
          <w:tab w:val="left" w:pos="5188"/>
        </w:tabs>
        <w:ind w:left="0" w:firstLine="709"/>
        <w:rPr>
          <w:sz w:val="28"/>
          <w:szCs w:val="28"/>
          <w:lang w:val="ru-RU"/>
        </w:rPr>
      </w:pPr>
      <w:r w:rsidRPr="00DA6BC1">
        <w:rPr>
          <w:sz w:val="28"/>
          <w:szCs w:val="28"/>
          <w:lang w:val="ru-RU"/>
        </w:rPr>
        <w:t>Черный</w:t>
      </w:r>
      <w:r w:rsidRPr="00DA6BC1">
        <w:rPr>
          <w:sz w:val="28"/>
          <w:szCs w:val="28"/>
          <w:lang w:val="ru-RU"/>
        </w:rPr>
        <w:tab/>
        <w:t>— общий (минус источника</w:t>
      </w:r>
      <w:r w:rsidRPr="00DA6BC1">
        <w:rPr>
          <w:spacing w:val="-1"/>
          <w:sz w:val="28"/>
          <w:szCs w:val="28"/>
          <w:lang w:val="ru-RU"/>
        </w:rPr>
        <w:t xml:space="preserve"> </w:t>
      </w:r>
      <w:r w:rsidRPr="00DA6BC1">
        <w:rPr>
          <w:sz w:val="28"/>
          <w:szCs w:val="28"/>
          <w:lang w:val="ru-RU"/>
        </w:rPr>
        <w:t>питания)</w:t>
      </w:r>
    </w:p>
    <w:p w:rsidR="00DA6BC1" w:rsidRPr="00DA6BC1" w:rsidRDefault="00DA6BC1" w:rsidP="00DA6BC1">
      <w:pPr>
        <w:pStyle w:val="a3"/>
        <w:tabs>
          <w:tab w:val="left" w:pos="5188"/>
        </w:tabs>
        <w:ind w:left="0" w:right="2028" w:firstLine="709"/>
        <w:rPr>
          <w:sz w:val="28"/>
          <w:szCs w:val="28"/>
          <w:lang w:val="ru-RU"/>
        </w:rPr>
      </w:pPr>
      <w:r w:rsidRPr="00DA6BC1">
        <w:rPr>
          <w:spacing w:val="-3"/>
          <w:sz w:val="28"/>
          <w:szCs w:val="28"/>
          <w:lang w:val="ru-RU"/>
        </w:rPr>
        <w:t>Розовый</w:t>
      </w:r>
      <w:r w:rsidRPr="00DA6BC1">
        <w:rPr>
          <w:spacing w:val="-3"/>
          <w:sz w:val="28"/>
          <w:szCs w:val="28"/>
          <w:lang w:val="ru-RU"/>
        </w:rPr>
        <w:tab/>
      </w:r>
      <w:r w:rsidRPr="00DA6BC1">
        <w:rPr>
          <w:sz w:val="28"/>
          <w:szCs w:val="28"/>
          <w:lang w:val="ru-RU"/>
        </w:rPr>
        <w:t xml:space="preserve">— </w:t>
      </w:r>
      <w:r w:rsidRPr="00DA6BC1">
        <w:rPr>
          <w:spacing w:val="-3"/>
          <w:sz w:val="28"/>
          <w:szCs w:val="28"/>
          <w:lang w:val="ru-RU"/>
        </w:rPr>
        <w:t xml:space="preserve">вход </w:t>
      </w:r>
      <w:r w:rsidRPr="00DA6BC1">
        <w:rPr>
          <w:sz w:val="28"/>
          <w:szCs w:val="28"/>
          <w:lang w:val="ru-RU"/>
        </w:rPr>
        <w:t>кнопки включение/отключение прибора Белый</w:t>
      </w:r>
      <w:r w:rsidRPr="00DA6BC1">
        <w:rPr>
          <w:sz w:val="28"/>
          <w:szCs w:val="28"/>
          <w:lang w:val="ru-RU"/>
        </w:rPr>
        <w:tab/>
        <w:t xml:space="preserve">— </w:t>
      </w:r>
      <w:r w:rsidRPr="00DA6BC1">
        <w:rPr>
          <w:spacing w:val="-3"/>
          <w:sz w:val="28"/>
          <w:szCs w:val="28"/>
          <w:lang w:val="ru-RU"/>
        </w:rPr>
        <w:t xml:space="preserve">выход </w:t>
      </w:r>
      <w:r w:rsidRPr="00DA6BC1">
        <w:rPr>
          <w:sz w:val="28"/>
          <w:szCs w:val="28"/>
          <w:lang w:val="ru-RU"/>
        </w:rPr>
        <w:t>на индикатор</w:t>
      </w:r>
      <w:r w:rsidRPr="00DA6BC1">
        <w:rPr>
          <w:spacing w:val="5"/>
          <w:sz w:val="28"/>
          <w:szCs w:val="28"/>
          <w:lang w:val="ru-RU"/>
        </w:rPr>
        <w:t xml:space="preserve"> </w:t>
      </w:r>
      <w:r w:rsidRPr="00DA6BC1">
        <w:rPr>
          <w:sz w:val="28"/>
          <w:szCs w:val="28"/>
        </w:rPr>
        <w:t>MODE</w:t>
      </w:r>
    </w:p>
    <w:p w:rsidR="00DA6BC1" w:rsidRPr="00DA6BC1" w:rsidRDefault="00DA6BC1" w:rsidP="00DA6BC1">
      <w:pPr>
        <w:pStyle w:val="a3"/>
        <w:tabs>
          <w:tab w:val="left" w:pos="5188"/>
        </w:tabs>
        <w:ind w:left="0" w:right="2583" w:firstLine="709"/>
        <w:rPr>
          <w:sz w:val="28"/>
          <w:szCs w:val="28"/>
          <w:lang w:val="ru-RU"/>
        </w:rPr>
      </w:pPr>
      <w:r w:rsidRPr="00DA6BC1">
        <w:rPr>
          <w:sz w:val="28"/>
          <w:szCs w:val="28"/>
          <w:lang w:val="ru-RU"/>
        </w:rPr>
        <w:t>Серый</w:t>
      </w:r>
      <w:r w:rsidRPr="00DA6BC1">
        <w:rPr>
          <w:sz w:val="28"/>
          <w:szCs w:val="28"/>
          <w:lang w:val="ru-RU"/>
        </w:rPr>
        <w:tab/>
        <w:t xml:space="preserve">— </w:t>
      </w:r>
      <w:r w:rsidRPr="00DA6BC1">
        <w:rPr>
          <w:spacing w:val="-3"/>
          <w:sz w:val="28"/>
          <w:szCs w:val="28"/>
          <w:lang w:val="ru-RU"/>
        </w:rPr>
        <w:t xml:space="preserve">выход </w:t>
      </w:r>
      <w:r w:rsidRPr="00DA6BC1">
        <w:rPr>
          <w:sz w:val="28"/>
          <w:szCs w:val="28"/>
          <w:lang w:val="ru-RU"/>
        </w:rPr>
        <w:t xml:space="preserve">на индикатор </w:t>
      </w:r>
      <w:r w:rsidRPr="00DA6BC1">
        <w:rPr>
          <w:sz w:val="28"/>
          <w:szCs w:val="28"/>
        </w:rPr>
        <w:t>ERROR</w:t>
      </w:r>
      <w:r w:rsidRPr="00DA6BC1">
        <w:rPr>
          <w:sz w:val="28"/>
          <w:szCs w:val="28"/>
          <w:lang w:val="ru-RU"/>
        </w:rPr>
        <w:t xml:space="preserve"> Фиолетовый</w:t>
      </w:r>
      <w:r w:rsidRPr="00DA6BC1">
        <w:rPr>
          <w:sz w:val="28"/>
          <w:szCs w:val="28"/>
          <w:lang w:val="ru-RU"/>
        </w:rPr>
        <w:tab/>
        <w:t xml:space="preserve">— </w:t>
      </w:r>
      <w:r w:rsidRPr="00DA6BC1">
        <w:rPr>
          <w:spacing w:val="-3"/>
          <w:sz w:val="28"/>
          <w:szCs w:val="28"/>
          <w:lang w:val="ru-RU"/>
        </w:rPr>
        <w:t xml:space="preserve">вход </w:t>
      </w:r>
      <w:r w:rsidRPr="00DA6BC1">
        <w:rPr>
          <w:sz w:val="28"/>
          <w:szCs w:val="28"/>
          <w:lang w:val="ru-RU"/>
        </w:rPr>
        <w:t xml:space="preserve">кнопки «уменьшение громкости» </w:t>
      </w:r>
      <w:r w:rsidRPr="00DA6BC1">
        <w:rPr>
          <w:spacing w:val="-3"/>
          <w:sz w:val="28"/>
          <w:szCs w:val="28"/>
          <w:lang w:val="ru-RU"/>
        </w:rPr>
        <w:t>Голубой</w:t>
      </w:r>
      <w:r w:rsidRPr="00DA6BC1">
        <w:rPr>
          <w:spacing w:val="-3"/>
          <w:sz w:val="28"/>
          <w:szCs w:val="28"/>
          <w:lang w:val="ru-RU"/>
        </w:rPr>
        <w:tab/>
      </w:r>
      <w:r w:rsidRPr="00DA6BC1">
        <w:rPr>
          <w:sz w:val="28"/>
          <w:szCs w:val="28"/>
          <w:lang w:val="ru-RU"/>
        </w:rPr>
        <w:t xml:space="preserve">— </w:t>
      </w:r>
      <w:r w:rsidRPr="00DA6BC1">
        <w:rPr>
          <w:spacing w:val="-3"/>
          <w:sz w:val="28"/>
          <w:szCs w:val="28"/>
          <w:lang w:val="ru-RU"/>
        </w:rPr>
        <w:t xml:space="preserve">вход </w:t>
      </w:r>
      <w:r w:rsidRPr="00DA6BC1">
        <w:rPr>
          <w:sz w:val="28"/>
          <w:szCs w:val="28"/>
          <w:lang w:val="ru-RU"/>
        </w:rPr>
        <w:t>кнопки «увеличение громкости» Желтый</w:t>
      </w:r>
      <w:r w:rsidRPr="00DA6BC1">
        <w:rPr>
          <w:sz w:val="28"/>
          <w:szCs w:val="28"/>
          <w:lang w:val="ru-RU"/>
        </w:rPr>
        <w:tab/>
        <w:t>—</w:t>
      </w:r>
      <w:r w:rsidRPr="00DA6BC1">
        <w:rPr>
          <w:spacing w:val="-1"/>
          <w:sz w:val="28"/>
          <w:szCs w:val="28"/>
          <w:lang w:val="ru-RU"/>
        </w:rPr>
        <w:t xml:space="preserve"> </w:t>
      </w:r>
      <w:r w:rsidRPr="00DA6BC1">
        <w:rPr>
          <w:sz w:val="28"/>
          <w:szCs w:val="28"/>
          <w:lang w:val="ru-RU"/>
        </w:rPr>
        <w:t>антенна</w:t>
      </w:r>
    </w:p>
    <w:p w:rsidR="00DA6BC1" w:rsidRPr="00DA6BC1" w:rsidRDefault="00DA6BC1" w:rsidP="00D658FC">
      <w:pPr>
        <w:pStyle w:val="a3"/>
        <w:tabs>
          <w:tab w:val="left" w:pos="5188"/>
        </w:tabs>
        <w:ind w:firstLine="549"/>
        <w:rPr>
          <w:sz w:val="28"/>
          <w:szCs w:val="28"/>
          <w:lang w:val="ru-RU"/>
        </w:rPr>
      </w:pPr>
      <w:r w:rsidRPr="00DA6BC1">
        <w:rPr>
          <w:sz w:val="28"/>
          <w:szCs w:val="28"/>
          <w:lang w:val="ru-RU"/>
        </w:rPr>
        <w:t>Красный</w:t>
      </w:r>
      <w:r w:rsidRPr="00DA6BC1">
        <w:rPr>
          <w:sz w:val="28"/>
          <w:szCs w:val="28"/>
          <w:lang w:val="ru-RU"/>
        </w:rPr>
        <w:tab/>
        <w:t>— питание (плюс 12В источника</w:t>
      </w:r>
      <w:r w:rsidRPr="00DA6BC1">
        <w:rPr>
          <w:spacing w:val="-4"/>
          <w:sz w:val="28"/>
          <w:szCs w:val="28"/>
          <w:lang w:val="ru-RU"/>
        </w:rPr>
        <w:t xml:space="preserve"> </w:t>
      </w:r>
      <w:r w:rsidRPr="00DA6BC1">
        <w:rPr>
          <w:sz w:val="28"/>
          <w:szCs w:val="28"/>
          <w:lang w:val="ru-RU"/>
        </w:rPr>
        <w:t>питания)</w:t>
      </w:r>
    </w:p>
    <w:p w:rsidR="00DA6BC1" w:rsidRPr="00DA6BC1"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67968" behindDoc="0" locked="0" layoutInCell="1" allowOverlap="1" wp14:anchorId="5587048C" wp14:editId="37C65E81">
            <wp:simplePos x="0" y="0"/>
            <wp:positionH relativeFrom="page">
              <wp:posOffset>3032125</wp:posOffset>
            </wp:positionH>
            <wp:positionV relativeFrom="paragraph">
              <wp:posOffset>186055</wp:posOffset>
            </wp:positionV>
            <wp:extent cx="1777365" cy="1574165"/>
            <wp:effectExtent l="19050" t="0" r="0" b="0"/>
            <wp:wrapNone/>
            <wp:docPr id="5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7" cstate="print"/>
                    <a:stretch>
                      <a:fillRect/>
                    </a:stretch>
                  </pic:blipFill>
                  <pic:spPr>
                    <a:xfrm>
                      <a:off x="0" y="0"/>
                      <a:ext cx="1777365" cy="1574165"/>
                    </a:xfrm>
                    <a:prstGeom prst="rect">
                      <a:avLst/>
                    </a:prstGeom>
                  </pic:spPr>
                </pic:pic>
              </a:graphicData>
            </a:graphic>
          </wp:anchor>
        </w:drawing>
      </w:r>
    </w:p>
    <w:p w:rsidR="00DA6BC1" w:rsidRPr="00DA6BC1" w:rsidRDefault="00DA6BC1"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r>
        <w:rPr>
          <w:noProof/>
          <w:sz w:val="28"/>
          <w:szCs w:val="28"/>
          <w:lang w:val="ru-RU" w:eastAsia="ru-RU"/>
        </w:rPr>
        <w:lastRenderedPageBreak/>
        <w:drawing>
          <wp:anchor distT="0" distB="0" distL="0" distR="0" simplePos="0" relativeHeight="251668992" behindDoc="0" locked="0" layoutInCell="1" allowOverlap="1" wp14:anchorId="50244711" wp14:editId="1AC7269A">
            <wp:simplePos x="0" y="0"/>
            <wp:positionH relativeFrom="page">
              <wp:posOffset>2952750</wp:posOffset>
            </wp:positionH>
            <wp:positionV relativeFrom="paragraph">
              <wp:posOffset>80645</wp:posOffset>
            </wp:positionV>
            <wp:extent cx="1602740" cy="1041400"/>
            <wp:effectExtent l="1905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8" cstate="print"/>
                    <a:stretch>
                      <a:fillRect/>
                    </a:stretch>
                  </pic:blipFill>
                  <pic:spPr>
                    <a:xfrm>
                      <a:off x="0" y="0"/>
                      <a:ext cx="1602740" cy="1041400"/>
                    </a:xfrm>
                    <a:prstGeom prst="rect">
                      <a:avLst/>
                    </a:prstGeom>
                  </pic:spPr>
                </pic:pic>
              </a:graphicData>
            </a:graphic>
          </wp:anchor>
        </w:drawing>
      </w: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r w:rsidRPr="00DA6BC1">
        <w:rPr>
          <w:sz w:val="28"/>
          <w:szCs w:val="28"/>
          <w:lang w:val="ru-RU"/>
        </w:rPr>
        <w:t>ППДУ</w:t>
      </w:r>
    </w:p>
    <w:p w:rsidR="00DA6BC1" w:rsidRPr="00DA6BC1" w:rsidRDefault="00DA6BC1" w:rsidP="00DA6BC1">
      <w:pPr>
        <w:pStyle w:val="a3"/>
        <w:ind w:left="0" w:firstLine="709"/>
        <w:rPr>
          <w:sz w:val="28"/>
          <w:szCs w:val="28"/>
          <w:lang w:val="ru-RU"/>
        </w:rPr>
      </w:pPr>
      <w:r w:rsidRPr="00DA6BC1">
        <w:rPr>
          <w:sz w:val="28"/>
          <w:szCs w:val="28"/>
          <w:lang w:val="ru-RU"/>
        </w:rPr>
        <w:t>Назначение кнопок и индикаторов.</w:t>
      </w: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right="397" w:firstLine="709"/>
        <w:rPr>
          <w:sz w:val="28"/>
          <w:szCs w:val="28"/>
          <w:lang w:val="ru-RU"/>
        </w:rPr>
      </w:pPr>
      <w:r w:rsidRPr="00DA6BC1">
        <w:rPr>
          <w:sz w:val="28"/>
          <w:szCs w:val="28"/>
        </w:rPr>
        <w:t>MODE</w:t>
      </w:r>
      <w:r w:rsidRPr="00DA6BC1">
        <w:rPr>
          <w:sz w:val="28"/>
          <w:szCs w:val="28"/>
          <w:lang w:val="ru-RU"/>
        </w:rPr>
        <w:t xml:space="preserve"> – индикатор состояния работы. </w:t>
      </w:r>
      <w:r w:rsidRPr="00DA6BC1">
        <w:rPr>
          <w:sz w:val="28"/>
          <w:szCs w:val="28"/>
        </w:rPr>
        <w:t>ERROR</w:t>
      </w:r>
      <w:r w:rsidRPr="00DA6BC1">
        <w:rPr>
          <w:sz w:val="28"/>
          <w:szCs w:val="28"/>
          <w:lang w:val="ru-RU"/>
        </w:rPr>
        <w:t xml:space="preserve"> — индикатор ошибок.</w:t>
      </w:r>
    </w:p>
    <w:p w:rsidR="00DA6BC1" w:rsidRPr="00DA6BC1" w:rsidRDefault="00DA6BC1" w:rsidP="00DA6BC1">
      <w:pPr>
        <w:pStyle w:val="a3"/>
        <w:ind w:left="0" w:right="766" w:firstLine="709"/>
        <w:rPr>
          <w:sz w:val="28"/>
          <w:szCs w:val="28"/>
          <w:lang w:val="ru-RU"/>
        </w:rPr>
      </w:pPr>
      <w:r w:rsidRPr="00DA6BC1">
        <w:rPr>
          <w:sz w:val="28"/>
          <w:szCs w:val="28"/>
        </w:rPr>
        <w:t>POWER</w:t>
      </w:r>
      <w:r w:rsidRPr="00DA6BC1">
        <w:rPr>
          <w:sz w:val="28"/>
          <w:szCs w:val="28"/>
          <w:lang w:val="ru-RU"/>
        </w:rPr>
        <w:t xml:space="preserve"> - Включение/выключение прибора.</w:t>
      </w:r>
    </w:p>
    <w:p w:rsidR="00DA6BC1" w:rsidRPr="00DA6BC1" w:rsidRDefault="00DA6BC1" w:rsidP="00DA6BC1">
      <w:pPr>
        <w:pStyle w:val="a3"/>
        <w:ind w:left="0" w:firstLine="709"/>
        <w:rPr>
          <w:sz w:val="28"/>
          <w:szCs w:val="28"/>
          <w:lang w:val="ru-RU"/>
        </w:rPr>
      </w:pPr>
      <w:r w:rsidRPr="00DA6BC1">
        <w:rPr>
          <w:sz w:val="28"/>
          <w:szCs w:val="28"/>
        </w:rPr>
        <w:t>MODE</w:t>
      </w:r>
      <w:r w:rsidRPr="00DA6BC1">
        <w:rPr>
          <w:sz w:val="28"/>
          <w:szCs w:val="28"/>
          <w:lang w:val="ru-RU"/>
        </w:rPr>
        <w:t xml:space="preserve"> — не используется</w:t>
      </w:r>
    </w:p>
    <w:p w:rsidR="00DA6BC1" w:rsidRPr="00DA6BC1" w:rsidRDefault="00DA6BC1" w:rsidP="00DA6BC1">
      <w:pPr>
        <w:pStyle w:val="a3"/>
        <w:ind w:left="0" w:firstLine="709"/>
        <w:rPr>
          <w:sz w:val="28"/>
          <w:szCs w:val="28"/>
          <w:lang w:val="ru-RU"/>
        </w:rPr>
      </w:pPr>
      <w:r w:rsidRPr="00DA6BC1">
        <w:rPr>
          <w:sz w:val="28"/>
          <w:szCs w:val="28"/>
          <w:lang w:val="ru-RU"/>
        </w:rPr>
        <w:t>РПДУ</w:t>
      </w:r>
    </w:p>
    <w:p w:rsidR="00DA6BC1" w:rsidRPr="00DA6BC1" w:rsidRDefault="00DA6BC1" w:rsidP="00DA6BC1">
      <w:pPr>
        <w:pStyle w:val="a3"/>
        <w:ind w:left="0" w:firstLine="709"/>
        <w:rPr>
          <w:sz w:val="28"/>
          <w:szCs w:val="28"/>
          <w:lang w:val="ru-RU"/>
        </w:rPr>
      </w:pPr>
      <w:r w:rsidRPr="00DA6BC1">
        <w:rPr>
          <w:sz w:val="28"/>
          <w:szCs w:val="28"/>
          <w:lang w:val="ru-RU"/>
        </w:rPr>
        <w:t>Назначение кнопок и индикаторов.</w:t>
      </w: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right="539" w:firstLine="709"/>
        <w:rPr>
          <w:sz w:val="28"/>
          <w:szCs w:val="28"/>
          <w:lang w:val="ru-RU"/>
        </w:rPr>
      </w:pPr>
      <w:r w:rsidRPr="00DA6BC1">
        <w:rPr>
          <w:sz w:val="28"/>
          <w:szCs w:val="28"/>
          <w:lang w:val="ru-RU"/>
        </w:rPr>
        <w:t>А – Включение/выключение прибора. В — не используется</w:t>
      </w:r>
    </w:p>
    <w:p w:rsidR="00DA6BC1" w:rsidRPr="00DA6BC1" w:rsidRDefault="00DA6BC1" w:rsidP="00DA6BC1">
      <w:pPr>
        <w:pStyle w:val="a3"/>
        <w:ind w:left="0" w:right="1328" w:firstLine="709"/>
        <w:rPr>
          <w:sz w:val="28"/>
          <w:szCs w:val="28"/>
          <w:lang w:val="ru-RU"/>
        </w:rPr>
      </w:pPr>
      <w:r w:rsidRPr="00DA6BC1">
        <w:rPr>
          <w:sz w:val="28"/>
          <w:szCs w:val="28"/>
          <w:lang w:val="ru-RU"/>
        </w:rPr>
        <w:t>С — уменьшение громкости речеподобной помехи</w:t>
      </w:r>
    </w:p>
    <w:p w:rsidR="00DA6BC1" w:rsidRPr="00DA6BC1" w:rsidRDefault="00DA6BC1" w:rsidP="00DA6BC1">
      <w:pPr>
        <w:pStyle w:val="a3"/>
        <w:ind w:left="0" w:firstLine="709"/>
        <w:rPr>
          <w:sz w:val="28"/>
          <w:szCs w:val="28"/>
          <w:lang w:val="ru-RU"/>
        </w:rPr>
      </w:pPr>
      <w:r w:rsidRPr="00DA6BC1">
        <w:rPr>
          <w:sz w:val="28"/>
          <w:szCs w:val="28"/>
        </w:rPr>
        <w:t>D</w:t>
      </w:r>
      <w:r w:rsidRPr="00DA6BC1">
        <w:rPr>
          <w:sz w:val="28"/>
          <w:szCs w:val="28"/>
          <w:lang w:val="ru-RU"/>
        </w:rPr>
        <w:t xml:space="preserve"> — увеличение громкости речеподобной помехи.</w:t>
      </w:r>
    </w:p>
    <w:p w:rsidR="00DA6BC1" w:rsidRPr="00DA6BC1" w:rsidRDefault="00DA6BC1" w:rsidP="00DA6BC1">
      <w:pPr>
        <w:pStyle w:val="a3"/>
        <w:ind w:left="0" w:right="147" w:firstLine="709"/>
        <w:rPr>
          <w:sz w:val="28"/>
          <w:szCs w:val="28"/>
          <w:lang w:val="ru-RU"/>
        </w:rPr>
      </w:pPr>
      <w:r w:rsidRPr="00DA6BC1">
        <w:rPr>
          <w:sz w:val="28"/>
          <w:szCs w:val="28"/>
          <w:lang w:val="ru-RU"/>
        </w:rPr>
        <w:t>Светодиодный индикатор — загорается при надатии кнопки на брелке и</w:t>
      </w:r>
    </w:p>
    <w:p w:rsidR="00DA6BC1" w:rsidRPr="00DA6BC1" w:rsidRDefault="00DA6BC1" w:rsidP="00DA6BC1">
      <w:pPr>
        <w:pStyle w:val="a3"/>
        <w:ind w:left="0" w:firstLine="709"/>
        <w:rPr>
          <w:sz w:val="28"/>
          <w:szCs w:val="28"/>
          <w:lang w:val="ru-RU"/>
        </w:rPr>
      </w:pPr>
      <w:r w:rsidRPr="00DA6BC1">
        <w:rPr>
          <w:sz w:val="28"/>
          <w:szCs w:val="28"/>
          <w:lang w:val="ru-RU"/>
        </w:rPr>
        <w:t>показывает, что брелок работает</w:t>
      </w:r>
    </w:p>
    <w:p w:rsidR="00DA6BC1" w:rsidRPr="00DA6BC1" w:rsidRDefault="00DA6BC1" w:rsidP="00DA6BC1">
      <w:pPr>
        <w:pStyle w:val="a3"/>
        <w:ind w:left="0" w:firstLine="709"/>
        <w:rPr>
          <w:sz w:val="28"/>
          <w:szCs w:val="28"/>
          <w:lang w:val="ru-RU"/>
        </w:rPr>
      </w:pPr>
    </w:p>
    <w:p w:rsidR="00D658FC"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70016" behindDoc="0" locked="0" layoutInCell="1" allowOverlap="1" wp14:anchorId="6520AA19" wp14:editId="312A7E37">
            <wp:simplePos x="0" y="0"/>
            <wp:positionH relativeFrom="page">
              <wp:posOffset>2865120</wp:posOffset>
            </wp:positionH>
            <wp:positionV relativeFrom="paragraph">
              <wp:posOffset>1270</wp:posOffset>
            </wp:positionV>
            <wp:extent cx="1562735" cy="1319530"/>
            <wp:effectExtent l="19050" t="0" r="0" b="0"/>
            <wp:wrapNone/>
            <wp:docPr id="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9" cstate="print"/>
                    <a:stretch>
                      <a:fillRect/>
                    </a:stretch>
                  </pic:blipFill>
                  <pic:spPr>
                    <a:xfrm>
                      <a:off x="0" y="0"/>
                      <a:ext cx="1562735" cy="1319530"/>
                    </a:xfrm>
                    <a:prstGeom prst="rect">
                      <a:avLst/>
                    </a:prstGeom>
                  </pic:spPr>
                </pic:pic>
              </a:graphicData>
            </a:graphic>
          </wp:anchor>
        </w:drawing>
      </w: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71040" behindDoc="0" locked="0" layoutInCell="1" allowOverlap="1" wp14:anchorId="4638C47E" wp14:editId="0AD6FEAD">
            <wp:simplePos x="0" y="0"/>
            <wp:positionH relativeFrom="page">
              <wp:posOffset>2905125</wp:posOffset>
            </wp:positionH>
            <wp:positionV relativeFrom="paragraph">
              <wp:posOffset>64770</wp:posOffset>
            </wp:positionV>
            <wp:extent cx="1451610" cy="946150"/>
            <wp:effectExtent l="19050" t="0" r="0" b="0"/>
            <wp:wrapNone/>
            <wp:docPr id="5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0" cstate="print"/>
                    <a:stretch>
                      <a:fillRect/>
                    </a:stretch>
                  </pic:blipFill>
                  <pic:spPr>
                    <a:xfrm>
                      <a:off x="0" y="0"/>
                      <a:ext cx="1451610" cy="946150"/>
                    </a:xfrm>
                    <a:prstGeom prst="rect">
                      <a:avLst/>
                    </a:prstGeom>
                  </pic:spPr>
                </pic:pic>
              </a:graphicData>
            </a:graphic>
          </wp:anchor>
        </w:drawing>
      </w: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r w:rsidRPr="00DA6BC1">
        <w:rPr>
          <w:sz w:val="28"/>
          <w:szCs w:val="28"/>
          <w:lang w:val="ru-RU"/>
        </w:rPr>
        <w:t>УСТАНОВКА И ПОДКЛЮЧЕНИЕ.</w:t>
      </w:r>
    </w:p>
    <w:p w:rsidR="00DA6BC1" w:rsidRPr="00DA6BC1" w:rsidRDefault="00DA6BC1" w:rsidP="00DA6BC1">
      <w:pPr>
        <w:pStyle w:val="a3"/>
        <w:ind w:left="0" w:firstLine="709"/>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Выберите место для установки изделия. При выборе места, для лучшей эффективности работы прибора, исходите из следующих соображений:</w:t>
      </w:r>
    </w:p>
    <w:p w:rsidR="00DA6BC1" w:rsidRPr="00DA6BC1" w:rsidRDefault="00DA6BC1" w:rsidP="00D658FC">
      <w:pPr>
        <w:ind w:firstLine="709"/>
        <w:jc w:val="both"/>
        <w:rPr>
          <w:sz w:val="28"/>
          <w:szCs w:val="28"/>
          <w:lang w:val="ru-RU"/>
        </w:rPr>
        <w:sectPr w:rsidR="00DA6BC1" w:rsidRPr="00DA6BC1" w:rsidSect="00D178BE">
          <w:footerReference w:type="default" r:id="rId51"/>
          <w:type w:val="continuous"/>
          <w:pgSz w:w="11910" w:h="16840"/>
          <w:pgMar w:top="540" w:right="460" w:bottom="280" w:left="1134" w:header="720" w:footer="720" w:gutter="0"/>
          <w:cols w:space="720"/>
        </w:sectPr>
      </w:pPr>
    </w:p>
    <w:p w:rsidR="00DA6BC1" w:rsidRPr="00DA6BC1" w:rsidRDefault="00DA6BC1" w:rsidP="00D658FC">
      <w:pPr>
        <w:pStyle w:val="a3"/>
        <w:ind w:left="0" w:firstLine="709"/>
        <w:jc w:val="both"/>
        <w:rPr>
          <w:sz w:val="28"/>
          <w:szCs w:val="28"/>
          <w:lang w:val="ru-RU"/>
        </w:rPr>
      </w:pPr>
      <w:r w:rsidRPr="00DA6BC1">
        <w:rPr>
          <w:sz w:val="28"/>
          <w:szCs w:val="28"/>
          <w:lang w:val="ru-RU"/>
        </w:rPr>
        <w:lastRenderedPageBreak/>
        <w:t>–</w:t>
      </w:r>
      <w:r w:rsidR="00D658FC">
        <w:rPr>
          <w:sz w:val="28"/>
          <w:szCs w:val="28"/>
          <w:lang w:val="ru-RU"/>
        </w:rPr>
        <w:t xml:space="preserve"> </w:t>
      </w:r>
      <w:r w:rsidRPr="00DA6BC1">
        <w:rPr>
          <w:sz w:val="28"/>
          <w:szCs w:val="28"/>
          <w:lang w:val="ru-RU"/>
        </w:rPr>
        <w:t>прибор должен располагаться между вами и потенциальным местом съема информации</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чем ближе прибор к месту потенциального съема информации — тем эффективнее его работа</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если требуется полная маскировка изделия, то рекомендуем установить два прибора паралельно по краям стола, таким образом, чтобы они вызывали ассоциации с компьютерными колонками</w:t>
      </w:r>
    </w:p>
    <w:p w:rsidR="00DA6BC1" w:rsidRPr="00DA6BC1" w:rsidRDefault="00DA6BC1" w:rsidP="00D658FC">
      <w:pPr>
        <w:pStyle w:val="a3"/>
        <w:ind w:left="0" w:right="418"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при установке учитывайте угол диаграммы направленности излучателей, если требуется больший угол, то можно использовать несколько приборов или установить прибор с большим углом.</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Избегайте преград на пути распространения ультразвукового излучения, это сильно снизит эффективность подавления.</w:t>
      </w:r>
    </w:p>
    <w:p w:rsidR="00DA6BC1" w:rsidRPr="00DA6BC1" w:rsidRDefault="00DA6BC1" w:rsidP="00D658FC">
      <w:pPr>
        <w:pStyle w:val="a3"/>
        <w:ind w:left="0" w:firstLine="709"/>
        <w:jc w:val="both"/>
        <w:rPr>
          <w:sz w:val="28"/>
          <w:szCs w:val="28"/>
          <w:lang w:val="ru-RU"/>
        </w:rPr>
      </w:pPr>
      <w:r w:rsidRPr="00DA6BC1">
        <w:rPr>
          <w:sz w:val="28"/>
          <w:szCs w:val="28"/>
          <w:lang w:val="ru-RU"/>
        </w:rPr>
        <w:t>Ось излучения пьезоизлучателей находится напротив шва акустической ткани. Всегда шов акустической ткани должен быть с вашей стороны. Найдите место для установки коммутационной коробки, ППДУ и источника питания, с учетом того, что длинна провода от прибора составляет 1,8 метров, длинна провода от ППДУ — 2 метра.</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rPr>
      </w:pPr>
      <w:r w:rsidRPr="00DA6BC1">
        <w:rPr>
          <w:sz w:val="28"/>
          <w:szCs w:val="28"/>
        </w:rPr>
        <w:t>Диаграмма направленности приборов ТУБУС — Н</w:t>
      </w:r>
    </w:p>
    <w:p w:rsidR="00DA6BC1" w:rsidRPr="00DA6BC1" w:rsidRDefault="00DA6BC1" w:rsidP="00D658FC">
      <w:pPr>
        <w:tabs>
          <w:tab w:val="left" w:pos="7519"/>
        </w:tabs>
        <w:ind w:firstLine="709"/>
        <w:jc w:val="both"/>
        <w:rPr>
          <w:sz w:val="28"/>
          <w:szCs w:val="28"/>
        </w:rPr>
      </w:pPr>
      <w:r w:rsidRPr="00DA6BC1">
        <w:rPr>
          <w:noProof/>
          <w:sz w:val="28"/>
          <w:szCs w:val="28"/>
          <w:lang w:val="ru-RU" w:eastAsia="ru-RU"/>
        </w:rPr>
        <w:drawing>
          <wp:inline distT="0" distB="0" distL="0" distR="0" wp14:anchorId="74F4F1B6" wp14:editId="73E9BC2A">
            <wp:extent cx="1332701" cy="1138427"/>
            <wp:effectExtent l="0" t="0" r="0" b="0"/>
            <wp:docPr id="5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2" cstate="print"/>
                    <a:stretch>
                      <a:fillRect/>
                    </a:stretch>
                  </pic:blipFill>
                  <pic:spPr>
                    <a:xfrm>
                      <a:off x="0" y="0"/>
                      <a:ext cx="1332701" cy="1138427"/>
                    </a:xfrm>
                    <a:prstGeom prst="rect">
                      <a:avLst/>
                    </a:prstGeom>
                  </pic:spPr>
                </pic:pic>
              </a:graphicData>
            </a:graphic>
          </wp:inline>
        </w:drawing>
      </w:r>
      <w:r w:rsidRPr="00DA6BC1">
        <w:rPr>
          <w:sz w:val="28"/>
          <w:szCs w:val="28"/>
        </w:rPr>
        <w:tab/>
      </w:r>
      <w:r w:rsidRPr="00DA6BC1">
        <w:rPr>
          <w:noProof/>
          <w:sz w:val="28"/>
          <w:szCs w:val="28"/>
          <w:lang w:val="ru-RU" w:eastAsia="ru-RU"/>
        </w:rPr>
        <w:drawing>
          <wp:inline distT="0" distB="0" distL="0" distR="0" wp14:anchorId="68E48A6C" wp14:editId="229F321E">
            <wp:extent cx="1096029" cy="1138427"/>
            <wp:effectExtent l="0" t="0" r="0" b="0"/>
            <wp:docPr id="5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3" cstate="print"/>
                    <a:stretch>
                      <a:fillRect/>
                    </a:stretch>
                  </pic:blipFill>
                  <pic:spPr>
                    <a:xfrm>
                      <a:off x="0" y="0"/>
                      <a:ext cx="1096029" cy="1138427"/>
                    </a:xfrm>
                    <a:prstGeom prst="rect">
                      <a:avLst/>
                    </a:prstGeom>
                  </pic:spPr>
                </pic:pic>
              </a:graphicData>
            </a:graphic>
          </wp:inline>
        </w:drawing>
      </w: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right="1080" w:firstLine="709"/>
        <w:jc w:val="both"/>
        <w:rPr>
          <w:sz w:val="28"/>
          <w:szCs w:val="28"/>
          <w:lang w:val="ru-RU"/>
        </w:rPr>
      </w:pPr>
      <w:r w:rsidRPr="00DA6BC1">
        <w:rPr>
          <w:sz w:val="28"/>
          <w:szCs w:val="28"/>
          <w:lang w:val="ru-RU"/>
        </w:rPr>
        <w:t>Подключите</w:t>
      </w:r>
      <w:r w:rsidRPr="00DA6BC1">
        <w:rPr>
          <w:spacing w:val="-5"/>
          <w:sz w:val="28"/>
          <w:szCs w:val="28"/>
          <w:lang w:val="ru-RU"/>
        </w:rPr>
        <w:t xml:space="preserve"> </w:t>
      </w:r>
      <w:r w:rsidRPr="00DA6BC1">
        <w:rPr>
          <w:sz w:val="28"/>
          <w:szCs w:val="28"/>
          <w:lang w:val="ru-RU"/>
        </w:rPr>
        <w:t>прибор</w:t>
      </w:r>
      <w:r w:rsidRPr="00DA6BC1">
        <w:rPr>
          <w:spacing w:val="-4"/>
          <w:sz w:val="28"/>
          <w:szCs w:val="28"/>
          <w:lang w:val="ru-RU"/>
        </w:rPr>
        <w:t xml:space="preserve"> </w:t>
      </w:r>
      <w:r w:rsidRPr="00DA6BC1">
        <w:rPr>
          <w:sz w:val="28"/>
          <w:szCs w:val="28"/>
          <w:lang w:val="ru-RU"/>
        </w:rPr>
        <w:t>согласно</w:t>
      </w:r>
      <w:r w:rsidRPr="00DA6BC1">
        <w:rPr>
          <w:spacing w:val="-5"/>
          <w:sz w:val="28"/>
          <w:szCs w:val="28"/>
          <w:lang w:val="ru-RU"/>
        </w:rPr>
        <w:t xml:space="preserve"> </w:t>
      </w:r>
      <w:r w:rsidRPr="00DA6BC1">
        <w:rPr>
          <w:sz w:val="28"/>
          <w:szCs w:val="28"/>
          <w:lang w:val="ru-RU"/>
        </w:rPr>
        <w:t>схеме</w:t>
      </w:r>
      <w:r w:rsidRPr="00DA6BC1">
        <w:rPr>
          <w:spacing w:val="-5"/>
          <w:sz w:val="28"/>
          <w:szCs w:val="28"/>
          <w:lang w:val="ru-RU"/>
        </w:rPr>
        <w:t xml:space="preserve"> </w:t>
      </w:r>
      <w:r w:rsidRPr="00DA6BC1">
        <w:rPr>
          <w:sz w:val="28"/>
          <w:szCs w:val="28"/>
          <w:lang w:val="ru-RU"/>
        </w:rPr>
        <w:t>подключения.</w:t>
      </w:r>
      <w:r w:rsidRPr="00DA6BC1">
        <w:rPr>
          <w:spacing w:val="-5"/>
          <w:sz w:val="28"/>
          <w:szCs w:val="28"/>
          <w:lang w:val="ru-RU"/>
        </w:rPr>
        <w:t xml:space="preserve"> </w:t>
      </w:r>
      <w:r w:rsidRPr="00DA6BC1">
        <w:rPr>
          <w:sz w:val="28"/>
          <w:szCs w:val="28"/>
          <w:lang w:val="ru-RU"/>
        </w:rPr>
        <w:t>Для</w:t>
      </w:r>
      <w:r w:rsidRPr="00DA6BC1">
        <w:rPr>
          <w:spacing w:val="-7"/>
          <w:sz w:val="28"/>
          <w:szCs w:val="28"/>
          <w:lang w:val="ru-RU"/>
        </w:rPr>
        <w:t xml:space="preserve"> </w:t>
      </w:r>
      <w:r w:rsidRPr="00DA6BC1">
        <w:rPr>
          <w:sz w:val="28"/>
          <w:szCs w:val="28"/>
          <w:lang w:val="ru-RU"/>
        </w:rPr>
        <w:t>удобства</w:t>
      </w:r>
      <w:r w:rsidRPr="00DA6BC1">
        <w:rPr>
          <w:spacing w:val="-5"/>
          <w:sz w:val="28"/>
          <w:szCs w:val="28"/>
          <w:lang w:val="ru-RU"/>
        </w:rPr>
        <w:t xml:space="preserve"> </w:t>
      </w:r>
      <w:r w:rsidRPr="00DA6BC1">
        <w:rPr>
          <w:sz w:val="28"/>
          <w:szCs w:val="28"/>
          <w:lang w:val="ru-RU"/>
        </w:rPr>
        <w:t>работы</w:t>
      </w:r>
      <w:r w:rsidRPr="00DA6BC1">
        <w:rPr>
          <w:spacing w:val="-5"/>
          <w:sz w:val="28"/>
          <w:szCs w:val="28"/>
          <w:lang w:val="ru-RU"/>
        </w:rPr>
        <w:t xml:space="preserve"> </w:t>
      </w:r>
      <w:r w:rsidRPr="00DA6BC1">
        <w:rPr>
          <w:sz w:val="28"/>
          <w:szCs w:val="28"/>
          <w:lang w:val="ru-RU"/>
        </w:rPr>
        <w:t>в</w:t>
      </w:r>
      <w:r w:rsidRPr="00DA6BC1">
        <w:rPr>
          <w:spacing w:val="-5"/>
          <w:sz w:val="28"/>
          <w:szCs w:val="28"/>
          <w:lang w:val="ru-RU"/>
        </w:rPr>
        <w:t xml:space="preserve"> </w:t>
      </w:r>
      <w:r w:rsidRPr="00DA6BC1">
        <w:rPr>
          <w:sz w:val="28"/>
          <w:szCs w:val="28"/>
          <w:lang w:val="ru-RU"/>
        </w:rPr>
        <w:t>коммутационной</w:t>
      </w:r>
      <w:r w:rsidRPr="00DA6BC1">
        <w:rPr>
          <w:spacing w:val="-5"/>
          <w:sz w:val="28"/>
          <w:szCs w:val="28"/>
          <w:lang w:val="ru-RU"/>
        </w:rPr>
        <w:t xml:space="preserve"> </w:t>
      </w:r>
      <w:r w:rsidRPr="00DA6BC1">
        <w:rPr>
          <w:sz w:val="28"/>
          <w:szCs w:val="28"/>
          <w:lang w:val="ru-RU"/>
        </w:rPr>
        <w:t>коробке</w:t>
      </w:r>
      <w:r w:rsidRPr="00DA6BC1">
        <w:rPr>
          <w:spacing w:val="-4"/>
          <w:sz w:val="28"/>
          <w:szCs w:val="28"/>
          <w:lang w:val="ru-RU"/>
        </w:rPr>
        <w:t xml:space="preserve"> </w:t>
      </w:r>
      <w:r w:rsidRPr="00DA6BC1">
        <w:rPr>
          <w:sz w:val="28"/>
          <w:szCs w:val="28"/>
          <w:lang w:val="ru-RU"/>
        </w:rPr>
        <w:t>и</w:t>
      </w:r>
      <w:r w:rsidRPr="00DA6BC1">
        <w:rPr>
          <w:spacing w:val="-5"/>
          <w:sz w:val="28"/>
          <w:szCs w:val="28"/>
          <w:lang w:val="ru-RU"/>
        </w:rPr>
        <w:t xml:space="preserve"> </w:t>
      </w:r>
      <w:r w:rsidRPr="00DA6BC1">
        <w:rPr>
          <w:sz w:val="28"/>
          <w:szCs w:val="28"/>
          <w:lang w:val="ru-RU"/>
        </w:rPr>
        <w:t>ППДУ предусмотрена</w:t>
      </w:r>
      <w:r w:rsidRPr="00DA6BC1">
        <w:rPr>
          <w:spacing w:val="-8"/>
          <w:sz w:val="28"/>
          <w:szCs w:val="28"/>
          <w:lang w:val="ru-RU"/>
        </w:rPr>
        <w:t xml:space="preserve"> </w:t>
      </w:r>
      <w:r w:rsidRPr="00DA6BC1">
        <w:rPr>
          <w:sz w:val="28"/>
          <w:szCs w:val="28"/>
          <w:lang w:val="ru-RU"/>
        </w:rPr>
        <w:t>фиксация</w:t>
      </w:r>
      <w:r w:rsidRPr="00DA6BC1">
        <w:rPr>
          <w:spacing w:val="-7"/>
          <w:sz w:val="28"/>
          <w:szCs w:val="28"/>
          <w:lang w:val="ru-RU"/>
        </w:rPr>
        <w:t xml:space="preserve"> </w:t>
      </w:r>
      <w:r w:rsidRPr="00DA6BC1">
        <w:rPr>
          <w:sz w:val="28"/>
          <w:szCs w:val="28"/>
          <w:lang w:val="ru-RU"/>
        </w:rPr>
        <w:t>провода</w:t>
      </w:r>
      <w:r w:rsidRPr="00DA6BC1">
        <w:rPr>
          <w:spacing w:val="-6"/>
          <w:sz w:val="28"/>
          <w:szCs w:val="28"/>
          <w:lang w:val="ru-RU"/>
        </w:rPr>
        <w:t xml:space="preserve"> </w:t>
      </w:r>
      <w:r w:rsidRPr="00DA6BC1">
        <w:rPr>
          <w:sz w:val="28"/>
          <w:szCs w:val="28"/>
          <w:lang w:val="ru-RU"/>
        </w:rPr>
        <w:t>стяжкой.</w:t>
      </w:r>
      <w:r w:rsidRPr="00DA6BC1">
        <w:rPr>
          <w:spacing w:val="-6"/>
          <w:sz w:val="28"/>
          <w:szCs w:val="28"/>
          <w:lang w:val="ru-RU"/>
        </w:rPr>
        <w:t xml:space="preserve"> </w:t>
      </w:r>
      <w:r w:rsidRPr="00DA6BC1">
        <w:rPr>
          <w:sz w:val="28"/>
          <w:szCs w:val="28"/>
          <w:lang w:val="ru-RU"/>
        </w:rPr>
        <w:t>Что</w:t>
      </w:r>
      <w:r w:rsidRPr="00DA6BC1">
        <w:rPr>
          <w:spacing w:val="-6"/>
          <w:sz w:val="28"/>
          <w:szCs w:val="28"/>
          <w:lang w:val="ru-RU"/>
        </w:rPr>
        <w:t xml:space="preserve"> </w:t>
      </w:r>
      <w:r w:rsidRPr="00DA6BC1">
        <w:rPr>
          <w:sz w:val="28"/>
          <w:szCs w:val="28"/>
          <w:lang w:val="ru-RU"/>
        </w:rPr>
        <w:t>бы</w:t>
      </w:r>
      <w:r w:rsidRPr="00DA6BC1">
        <w:rPr>
          <w:spacing w:val="-8"/>
          <w:sz w:val="28"/>
          <w:szCs w:val="28"/>
          <w:lang w:val="ru-RU"/>
        </w:rPr>
        <w:t xml:space="preserve"> </w:t>
      </w:r>
      <w:r w:rsidRPr="00DA6BC1">
        <w:rPr>
          <w:sz w:val="28"/>
          <w:szCs w:val="28"/>
          <w:lang w:val="ru-RU"/>
        </w:rPr>
        <w:t>сделать</w:t>
      </w:r>
      <w:r w:rsidRPr="00DA6BC1">
        <w:rPr>
          <w:spacing w:val="-6"/>
          <w:sz w:val="28"/>
          <w:szCs w:val="28"/>
          <w:lang w:val="ru-RU"/>
        </w:rPr>
        <w:t xml:space="preserve"> </w:t>
      </w:r>
      <w:r w:rsidRPr="00DA6BC1">
        <w:rPr>
          <w:sz w:val="28"/>
          <w:szCs w:val="28"/>
          <w:lang w:val="ru-RU"/>
        </w:rPr>
        <w:t>правильное</w:t>
      </w:r>
      <w:r w:rsidRPr="00DA6BC1">
        <w:rPr>
          <w:spacing w:val="-8"/>
          <w:sz w:val="28"/>
          <w:szCs w:val="28"/>
          <w:lang w:val="ru-RU"/>
        </w:rPr>
        <w:t xml:space="preserve"> </w:t>
      </w:r>
      <w:r w:rsidRPr="00DA6BC1">
        <w:rPr>
          <w:sz w:val="28"/>
          <w:szCs w:val="28"/>
          <w:lang w:val="ru-RU"/>
        </w:rPr>
        <w:t>подключение</w:t>
      </w:r>
      <w:r w:rsidRPr="00DA6BC1">
        <w:rPr>
          <w:spacing w:val="-6"/>
          <w:sz w:val="28"/>
          <w:szCs w:val="28"/>
          <w:lang w:val="ru-RU"/>
        </w:rPr>
        <w:t xml:space="preserve"> </w:t>
      </w:r>
      <w:r w:rsidRPr="00DA6BC1">
        <w:rPr>
          <w:sz w:val="28"/>
          <w:szCs w:val="28"/>
          <w:lang w:val="ru-RU"/>
        </w:rPr>
        <w:t>следуйте</w:t>
      </w:r>
      <w:r w:rsidRPr="00DA6BC1">
        <w:rPr>
          <w:spacing w:val="-6"/>
          <w:sz w:val="28"/>
          <w:szCs w:val="28"/>
          <w:lang w:val="ru-RU"/>
        </w:rPr>
        <w:t xml:space="preserve"> </w:t>
      </w:r>
      <w:r w:rsidRPr="00DA6BC1">
        <w:rPr>
          <w:sz w:val="28"/>
          <w:szCs w:val="28"/>
          <w:lang w:val="ru-RU"/>
        </w:rPr>
        <w:t>подсказкам</w:t>
      </w:r>
      <w:r w:rsidRPr="00DA6BC1">
        <w:rPr>
          <w:spacing w:val="-8"/>
          <w:sz w:val="28"/>
          <w:szCs w:val="28"/>
          <w:lang w:val="ru-RU"/>
        </w:rPr>
        <w:t xml:space="preserve"> </w:t>
      </w:r>
      <w:r w:rsidRPr="00DA6BC1">
        <w:rPr>
          <w:sz w:val="28"/>
          <w:szCs w:val="28"/>
          <w:lang w:val="ru-RU"/>
        </w:rPr>
        <w:t>по</w:t>
      </w:r>
      <w:r w:rsidRPr="00DA6BC1">
        <w:rPr>
          <w:spacing w:val="-6"/>
          <w:sz w:val="28"/>
          <w:szCs w:val="28"/>
          <w:lang w:val="ru-RU"/>
        </w:rPr>
        <w:t xml:space="preserve"> </w:t>
      </w:r>
      <w:r w:rsidRPr="00DA6BC1">
        <w:rPr>
          <w:sz w:val="28"/>
          <w:szCs w:val="28"/>
          <w:lang w:val="ru-RU"/>
        </w:rPr>
        <w:t>цвету подключаемых проводов в коммутационной коровке и</w:t>
      </w:r>
      <w:r w:rsidRPr="00DA6BC1">
        <w:rPr>
          <w:spacing w:val="-8"/>
          <w:sz w:val="28"/>
          <w:szCs w:val="28"/>
          <w:lang w:val="ru-RU"/>
        </w:rPr>
        <w:t xml:space="preserve"> </w:t>
      </w:r>
      <w:r w:rsidRPr="00DA6BC1">
        <w:rPr>
          <w:spacing w:val="-5"/>
          <w:sz w:val="28"/>
          <w:szCs w:val="28"/>
          <w:lang w:val="ru-RU"/>
        </w:rPr>
        <w:t>ППДУ.</w:t>
      </w:r>
    </w:p>
    <w:p w:rsidR="00DA6BC1" w:rsidRPr="00DA6BC1" w:rsidRDefault="00DA6BC1" w:rsidP="00D658FC">
      <w:pPr>
        <w:pStyle w:val="a3"/>
        <w:ind w:left="0" w:right="368" w:firstLine="709"/>
        <w:jc w:val="both"/>
        <w:rPr>
          <w:sz w:val="28"/>
          <w:szCs w:val="28"/>
          <w:lang w:val="ru-RU"/>
        </w:rPr>
      </w:pPr>
      <w:r w:rsidRPr="00DA6BC1">
        <w:rPr>
          <w:sz w:val="28"/>
          <w:szCs w:val="28"/>
          <w:lang w:val="ru-RU"/>
        </w:rPr>
        <w:t>ВАЖНО! Вы можете не использовать коммутационную коробку и ППДУ при установке и работе прибора. Достаточно подать напряжение питания от источника питания на соответствующие провода (красный и черный) и управлять прибором с РПДУ.</w:t>
      </w:r>
    </w:p>
    <w:p w:rsidR="00DA6BC1" w:rsidRPr="00DA6BC1" w:rsidRDefault="00DA6BC1" w:rsidP="00D658FC">
      <w:pPr>
        <w:pStyle w:val="a3"/>
        <w:ind w:left="0" w:right="159" w:firstLine="709"/>
        <w:jc w:val="both"/>
        <w:rPr>
          <w:sz w:val="28"/>
          <w:szCs w:val="28"/>
          <w:lang w:val="ru-RU"/>
        </w:rPr>
      </w:pPr>
      <w:r w:rsidRPr="00DA6BC1">
        <w:rPr>
          <w:sz w:val="28"/>
          <w:szCs w:val="28"/>
          <w:lang w:val="ru-RU"/>
        </w:rPr>
        <w:t>При этом необходимо использовать переходник для адаптера, за изолировать по отдельности оставшиеся провода. В данном варианте индикации работы прибора и ошибок — отсутствуют.</w:t>
      </w:r>
    </w:p>
    <w:p w:rsidR="00DA6BC1" w:rsidRPr="00DA6BC1" w:rsidRDefault="00DA6BC1" w:rsidP="00D658FC">
      <w:pPr>
        <w:pStyle w:val="a3"/>
        <w:ind w:left="0" w:firstLine="709"/>
        <w:jc w:val="both"/>
        <w:rPr>
          <w:sz w:val="28"/>
          <w:szCs w:val="28"/>
          <w:lang w:val="ru-RU"/>
        </w:rPr>
      </w:pPr>
      <w:r w:rsidRPr="00DA6BC1">
        <w:rPr>
          <w:sz w:val="28"/>
          <w:szCs w:val="28"/>
          <w:lang w:val="ru-RU"/>
        </w:rPr>
        <w:t>ВАЖНО! Желтый провод идущий в общем шлейфе является антенной приемника для РПДУ. При сильном укорачивании шлейфа возможно уменьшение дальности работы РПДУ. В технических характеристиках указана максимально возможная дальность работы РПДУ. В реальных условиях она может быть меньше, за счет присутствия ЭМИ, уменьшения емкости батарейки наличия экранирующих преград — это стоит учитывать при расположении пробора.</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Схама подключения ТУБУС — Н, ТУБУС — У.</w:t>
      </w:r>
    </w:p>
    <w:tbl>
      <w:tblPr>
        <w:tblStyle w:val="TableNormal"/>
        <w:tblW w:w="0" w:type="auto"/>
        <w:tblInd w:w="106" w:type="dxa"/>
        <w:tblLayout w:type="fixed"/>
        <w:tblLook w:val="01E0" w:firstRow="1" w:lastRow="1" w:firstColumn="1" w:lastColumn="1" w:noHBand="0" w:noVBand="0"/>
      </w:tblPr>
      <w:tblGrid>
        <w:gridCol w:w="3971"/>
        <w:gridCol w:w="4374"/>
      </w:tblGrid>
      <w:tr w:rsidR="00DA6BC1" w:rsidRPr="00DA6BC1" w:rsidTr="00DA6BC1">
        <w:trPr>
          <w:trHeight w:val="201"/>
        </w:trPr>
        <w:tc>
          <w:tcPr>
            <w:tcW w:w="3971" w:type="dxa"/>
          </w:tcPr>
          <w:p w:rsidR="00DA6BC1" w:rsidRPr="00DA6BC1" w:rsidRDefault="00DA6BC1" w:rsidP="00D658FC">
            <w:pPr>
              <w:pStyle w:val="TableParagraph"/>
              <w:spacing w:line="240" w:lineRule="auto"/>
              <w:ind w:left="0" w:firstLine="709"/>
              <w:jc w:val="both"/>
              <w:rPr>
                <w:sz w:val="28"/>
                <w:szCs w:val="28"/>
              </w:rPr>
            </w:pPr>
            <w:r w:rsidRPr="00DA6BC1">
              <w:rPr>
                <w:sz w:val="28"/>
                <w:szCs w:val="28"/>
              </w:rPr>
              <w:lastRenderedPageBreak/>
              <w:t>При одиночной установке</w:t>
            </w:r>
          </w:p>
        </w:tc>
        <w:tc>
          <w:tcPr>
            <w:tcW w:w="4374" w:type="dxa"/>
          </w:tcPr>
          <w:p w:rsidR="00DA6BC1" w:rsidRPr="00DA6BC1" w:rsidRDefault="00DA6BC1" w:rsidP="00D658FC">
            <w:pPr>
              <w:pStyle w:val="TableParagraph"/>
              <w:spacing w:line="240" w:lineRule="auto"/>
              <w:ind w:left="0" w:firstLine="709"/>
              <w:jc w:val="both"/>
              <w:rPr>
                <w:sz w:val="28"/>
                <w:szCs w:val="28"/>
              </w:rPr>
            </w:pPr>
            <w:r w:rsidRPr="00DA6BC1">
              <w:rPr>
                <w:sz w:val="28"/>
                <w:szCs w:val="28"/>
              </w:rPr>
              <w:t>При параллельном включении</w:t>
            </w:r>
          </w:p>
        </w:tc>
      </w:tr>
    </w:tbl>
    <w:p w:rsidR="00DA6BC1" w:rsidRPr="00DA6BC1" w:rsidRDefault="00DA6BC1" w:rsidP="00D658FC">
      <w:pPr>
        <w:pStyle w:val="a3"/>
        <w:ind w:left="0" w:firstLine="709"/>
        <w:jc w:val="both"/>
        <w:rPr>
          <w:sz w:val="28"/>
          <w:szCs w:val="28"/>
        </w:rPr>
      </w:pPr>
      <w:r w:rsidRPr="00DA6BC1">
        <w:rPr>
          <w:noProof/>
          <w:sz w:val="28"/>
          <w:szCs w:val="28"/>
          <w:lang w:val="ru-RU" w:eastAsia="ru-RU"/>
        </w:rPr>
        <w:drawing>
          <wp:anchor distT="0" distB="0" distL="0" distR="0" simplePos="0" relativeHeight="251673088" behindDoc="1" locked="0" layoutInCell="1" allowOverlap="1" wp14:anchorId="50527D6B" wp14:editId="07A24785">
            <wp:simplePos x="0" y="0"/>
            <wp:positionH relativeFrom="page">
              <wp:posOffset>360045</wp:posOffset>
            </wp:positionH>
            <wp:positionV relativeFrom="paragraph">
              <wp:posOffset>130464</wp:posOffset>
            </wp:positionV>
            <wp:extent cx="6836584" cy="2025395"/>
            <wp:effectExtent l="0" t="0" r="0" b="0"/>
            <wp:wrapTopAndBottom/>
            <wp:docPr id="6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4" cstate="print"/>
                    <a:stretch>
                      <a:fillRect/>
                    </a:stretch>
                  </pic:blipFill>
                  <pic:spPr>
                    <a:xfrm>
                      <a:off x="0" y="0"/>
                      <a:ext cx="6836584" cy="2025395"/>
                    </a:xfrm>
                    <a:prstGeom prst="rect">
                      <a:avLst/>
                    </a:prstGeom>
                  </pic:spPr>
                </pic:pic>
              </a:graphicData>
            </a:graphic>
          </wp:anchor>
        </w:drawing>
      </w: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firstLine="709"/>
        <w:jc w:val="both"/>
        <w:rPr>
          <w:sz w:val="28"/>
          <w:szCs w:val="28"/>
        </w:rPr>
      </w:pPr>
      <w:r w:rsidRPr="00DA6BC1">
        <w:rPr>
          <w:sz w:val="28"/>
          <w:szCs w:val="28"/>
        </w:rPr>
        <w:t>ПЕРВОЕ ВКЛЮЧЕНИЕ.</w:t>
      </w: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firstLine="709"/>
        <w:jc w:val="both"/>
        <w:rPr>
          <w:sz w:val="28"/>
          <w:szCs w:val="28"/>
          <w:lang w:val="ru-RU"/>
        </w:rPr>
      </w:pPr>
      <w:r w:rsidRPr="00DA6BC1">
        <w:rPr>
          <w:sz w:val="28"/>
          <w:szCs w:val="28"/>
          <w:lang w:val="ru-RU"/>
        </w:rPr>
        <w:t>После установки и подключения прибора включите адаптер в сеть 220В переменного напряжения. Проверьте</w:t>
      </w:r>
    </w:p>
    <w:p w:rsidR="00DA6BC1" w:rsidRPr="00DA6BC1" w:rsidRDefault="00DA6BC1" w:rsidP="00D658FC">
      <w:pPr>
        <w:pStyle w:val="a3"/>
        <w:ind w:left="0" w:firstLine="709"/>
        <w:jc w:val="both"/>
        <w:rPr>
          <w:sz w:val="28"/>
          <w:szCs w:val="28"/>
          <w:lang w:val="ru-RU"/>
        </w:rPr>
      </w:pPr>
      <w:r w:rsidRPr="00DA6BC1">
        <w:rPr>
          <w:sz w:val="28"/>
          <w:szCs w:val="28"/>
          <w:lang w:val="ru-RU"/>
        </w:rPr>
        <w:t xml:space="preserve">работоспособность прибора, для этого нажмите и удерживайте в течении 1 секунды кнопку </w:t>
      </w:r>
      <w:r w:rsidRPr="00DA6BC1">
        <w:rPr>
          <w:sz w:val="28"/>
          <w:szCs w:val="28"/>
        </w:rPr>
        <w:t>POWER</w:t>
      </w:r>
      <w:r w:rsidRPr="00DA6BC1">
        <w:rPr>
          <w:sz w:val="28"/>
          <w:szCs w:val="28"/>
          <w:lang w:val="ru-RU"/>
        </w:rPr>
        <w:t xml:space="preserve"> на пульте ППДУ или кнопку А на пульте РПДУ. Загорится зеленым цветом индикатор работы </w:t>
      </w:r>
      <w:r w:rsidRPr="00DA6BC1">
        <w:rPr>
          <w:sz w:val="28"/>
          <w:szCs w:val="28"/>
        </w:rPr>
        <w:t>MODE</w:t>
      </w:r>
      <w:r w:rsidRPr="00DA6BC1">
        <w:rPr>
          <w:sz w:val="28"/>
          <w:szCs w:val="28"/>
          <w:lang w:val="ru-RU"/>
        </w:rPr>
        <w:t>. Устройство работает.</w:t>
      </w:r>
    </w:p>
    <w:p w:rsidR="00DA6BC1" w:rsidRPr="00DA6BC1" w:rsidRDefault="00DA6BC1" w:rsidP="00D658FC">
      <w:pPr>
        <w:pStyle w:val="a3"/>
        <w:ind w:left="0" w:right="147" w:firstLine="709"/>
        <w:jc w:val="both"/>
        <w:rPr>
          <w:sz w:val="28"/>
          <w:szCs w:val="28"/>
          <w:lang w:val="ru-RU"/>
        </w:rPr>
      </w:pPr>
      <w:r w:rsidRPr="00DA6BC1">
        <w:rPr>
          <w:sz w:val="28"/>
          <w:szCs w:val="28"/>
          <w:lang w:val="ru-RU"/>
        </w:rPr>
        <w:t>Для включения речеподобной помехи нажмите кнопку увеличения громкости, в дальнейшем каждое нажатие этой кнопки приведет к увеличению громкости, для уменьшения громкости нажимайте кнопку «уменьшения громкости». При достижении минимального уровня громкости и повторном нажатии на кнопку — речеподобная помеха выключится.</w:t>
      </w:r>
    </w:p>
    <w:p w:rsidR="00DA6BC1" w:rsidRPr="00DA6BC1" w:rsidRDefault="00DA6BC1" w:rsidP="00D658FC">
      <w:pPr>
        <w:pStyle w:val="a3"/>
        <w:ind w:left="0" w:right="555" w:firstLine="709"/>
        <w:jc w:val="both"/>
        <w:rPr>
          <w:sz w:val="28"/>
          <w:szCs w:val="28"/>
          <w:lang w:val="ru-RU"/>
        </w:rPr>
      </w:pPr>
      <w:r w:rsidRPr="00DA6BC1">
        <w:rPr>
          <w:sz w:val="28"/>
          <w:szCs w:val="28"/>
          <w:lang w:val="ru-RU"/>
        </w:rPr>
        <w:t>Если все вышеописанные процедуры пройдены успешно — это означает, что прибор подключен правильно и все режимы работы проверены.</w:t>
      </w:r>
    </w:p>
    <w:p w:rsidR="00DA6BC1" w:rsidRPr="001E6CE9" w:rsidRDefault="00DA6BC1" w:rsidP="001E6CE9">
      <w:pPr>
        <w:ind w:firstLine="709"/>
        <w:rPr>
          <w:sz w:val="28"/>
          <w:szCs w:val="28"/>
        </w:rPr>
      </w:pPr>
      <w:r w:rsidRPr="001E6CE9">
        <w:rPr>
          <w:sz w:val="28"/>
          <w:szCs w:val="28"/>
        </w:rPr>
        <w:t>СОСТОЯНИЕ ИНДИКАТОРОВ</w:t>
      </w:r>
    </w:p>
    <w:tbl>
      <w:tblPr>
        <w:tblStyle w:val="TableNormal"/>
        <w:tblW w:w="9903" w:type="dxa"/>
        <w:tblInd w:w="3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93"/>
        <w:gridCol w:w="2693"/>
        <w:gridCol w:w="2391"/>
        <w:gridCol w:w="2126"/>
      </w:tblGrid>
      <w:tr w:rsidR="00DA6BC1" w:rsidRPr="00DA6BC1" w:rsidTr="00D658FC">
        <w:trPr>
          <w:trHeight w:val="434"/>
        </w:trPr>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Состояние</w:t>
            </w:r>
          </w:p>
        </w:tc>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Событие</w:t>
            </w:r>
          </w:p>
        </w:tc>
        <w:tc>
          <w:tcPr>
            <w:tcW w:w="2391" w:type="dxa"/>
          </w:tcPr>
          <w:p w:rsidR="00DA6BC1" w:rsidRPr="00DA6BC1" w:rsidRDefault="00DA6BC1" w:rsidP="00D658FC">
            <w:pPr>
              <w:pStyle w:val="TableParagraph"/>
              <w:spacing w:line="240" w:lineRule="auto"/>
              <w:ind w:left="123"/>
              <w:rPr>
                <w:sz w:val="28"/>
                <w:szCs w:val="28"/>
              </w:rPr>
            </w:pPr>
            <w:r w:rsidRPr="00DA6BC1">
              <w:rPr>
                <w:sz w:val="28"/>
                <w:szCs w:val="28"/>
              </w:rPr>
              <w:t>Реакция</w:t>
            </w:r>
          </w:p>
        </w:tc>
        <w:tc>
          <w:tcPr>
            <w:tcW w:w="2126" w:type="dxa"/>
          </w:tcPr>
          <w:p w:rsidR="00DA6BC1" w:rsidRPr="00DA6BC1" w:rsidRDefault="00DA6BC1" w:rsidP="00D658FC">
            <w:pPr>
              <w:pStyle w:val="TableParagraph"/>
              <w:spacing w:line="240" w:lineRule="auto"/>
              <w:ind w:left="123"/>
              <w:rPr>
                <w:sz w:val="28"/>
                <w:szCs w:val="28"/>
              </w:rPr>
            </w:pPr>
            <w:r w:rsidRPr="00DA6BC1">
              <w:rPr>
                <w:sz w:val="28"/>
                <w:szCs w:val="28"/>
              </w:rPr>
              <w:t>Что делать</w:t>
            </w:r>
          </w:p>
        </w:tc>
      </w:tr>
      <w:tr w:rsidR="00DA6BC1" w:rsidRPr="00DA6BC1" w:rsidTr="00D658FC">
        <w:trPr>
          <w:trHeight w:val="311"/>
        </w:trPr>
        <w:tc>
          <w:tcPr>
            <w:tcW w:w="9903" w:type="dxa"/>
            <w:gridSpan w:val="4"/>
          </w:tcPr>
          <w:p w:rsidR="00DA6BC1" w:rsidRPr="00DA6BC1" w:rsidRDefault="00DA6BC1" w:rsidP="00D658FC">
            <w:pPr>
              <w:pStyle w:val="TableParagraph"/>
              <w:spacing w:line="240" w:lineRule="auto"/>
              <w:ind w:left="123" w:right="4562"/>
              <w:jc w:val="center"/>
              <w:rPr>
                <w:sz w:val="28"/>
                <w:szCs w:val="28"/>
              </w:rPr>
            </w:pPr>
            <w:r w:rsidRPr="00DA6BC1">
              <w:rPr>
                <w:sz w:val="28"/>
                <w:szCs w:val="28"/>
              </w:rPr>
              <w:t>Индикатор MODE</w:t>
            </w:r>
          </w:p>
        </w:tc>
      </w:tr>
      <w:tr w:rsidR="00DA6BC1" w:rsidRPr="00DA6BC1" w:rsidTr="00D658FC">
        <w:trPr>
          <w:trHeight w:val="431"/>
        </w:trPr>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Горит зеленым цветом</w:t>
            </w:r>
          </w:p>
        </w:tc>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Прибор готов к работе</w:t>
            </w:r>
          </w:p>
        </w:tc>
        <w:tc>
          <w:tcPr>
            <w:tcW w:w="2391" w:type="dxa"/>
          </w:tcPr>
          <w:p w:rsidR="00DA6BC1" w:rsidRPr="00DA6BC1" w:rsidRDefault="00DA6BC1" w:rsidP="00D658FC">
            <w:pPr>
              <w:pStyle w:val="TableParagraph"/>
              <w:spacing w:line="240" w:lineRule="auto"/>
              <w:ind w:left="123"/>
              <w:rPr>
                <w:sz w:val="28"/>
                <w:szCs w:val="28"/>
              </w:rPr>
            </w:pPr>
            <w:r w:rsidRPr="00DA6BC1">
              <w:rPr>
                <w:sz w:val="28"/>
                <w:szCs w:val="28"/>
              </w:rPr>
              <w:t>Полностью работает</w:t>
            </w:r>
          </w:p>
        </w:tc>
        <w:tc>
          <w:tcPr>
            <w:tcW w:w="2126" w:type="dxa"/>
          </w:tcPr>
          <w:p w:rsidR="00DA6BC1" w:rsidRPr="00DA6BC1" w:rsidRDefault="00DA6BC1" w:rsidP="00D658FC">
            <w:pPr>
              <w:pStyle w:val="TableParagraph"/>
              <w:spacing w:line="240" w:lineRule="auto"/>
              <w:ind w:left="123"/>
              <w:rPr>
                <w:sz w:val="28"/>
                <w:szCs w:val="28"/>
              </w:rPr>
            </w:pPr>
          </w:p>
        </w:tc>
      </w:tr>
      <w:tr w:rsidR="00DA6BC1" w:rsidRPr="00417EF7" w:rsidTr="00D658FC">
        <w:trPr>
          <w:trHeight w:val="1140"/>
        </w:trPr>
        <w:tc>
          <w:tcPr>
            <w:tcW w:w="2693"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Мигает зеленым цветом, количество вспышек от 1-6</w:t>
            </w:r>
          </w:p>
        </w:tc>
        <w:tc>
          <w:tcPr>
            <w:tcW w:w="2693"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Неисправность ультразвукового канала.</w:t>
            </w:r>
          </w:p>
          <w:p w:rsidR="00DA6BC1" w:rsidRPr="00DA6BC1" w:rsidRDefault="00DA6BC1" w:rsidP="00D658FC">
            <w:pPr>
              <w:pStyle w:val="TableParagraph"/>
              <w:spacing w:line="240" w:lineRule="auto"/>
              <w:ind w:left="123"/>
              <w:rPr>
                <w:sz w:val="28"/>
                <w:szCs w:val="28"/>
                <w:lang w:val="ru-RU"/>
              </w:rPr>
            </w:pPr>
            <w:r w:rsidRPr="00DA6BC1">
              <w:rPr>
                <w:sz w:val="28"/>
                <w:szCs w:val="28"/>
                <w:lang w:val="ru-RU"/>
              </w:rPr>
              <w:t>Количество вспышек</w:t>
            </w:r>
          </w:p>
          <w:p w:rsidR="00DA6BC1" w:rsidRPr="00DA6BC1" w:rsidRDefault="00DA6BC1" w:rsidP="00D658FC">
            <w:pPr>
              <w:pStyle w:val="TableParagraph"/>
              <w:spacing w:line="240" w:lineRule="auto"/>
              <w:ind w:left="123" w:right="220"/>
              <w:rPr>
                <w:sz w:val="28"/>
                <w:szCs w:val="28"/>
                <w:lang w:val="ru-RU"/>
              </w:rPr>
            </w:pPr>
            <w:r w:rsidRPr="00DA6BC1">
              <w:rPr>
                <w:sz w:val="28"/>
                <w:szCs w:val="28"/>
                <w:lang w:val="ru-RU"/>
              </w:rPr>
              <w:t>показывает сколько каналов неисправно</w:t>
            </w:r>
          </w:p>
        </w:tc>
        <w:tc>
          <w:tcPr>
            <w:tcW w:w="2391" w:type="dxa"/>
          </w:tcPr>
          <w:p w:rsidR="00DA6BC1" w:rsidRPr="00DA6BC1" w:rsidRDefault="00DA6BC1" w:rsidP="00D658FC">
            <w:pPr>
              <w:pStyle w:val="TableParagraph"/>
              <w:spacing w:line="240" w:lineRule="auto"/>
              <w:ind w:left="123" w:right="42"/>
              <w:rPr>
                <w:sz w:val="28"/>
                <w:szCs w:val="28"/>
                <w:lang w:val="ru-RU"/>
              </w:rPr>
            </w:pPr>
            <w:r w:rsidRPr="00DA6BC1">
              <w:rPr>
                <w:sz w:val="28"/>
                <w:szCs w:val="28"/>
                <w:lang w:val="ru-RU"/>
              </w:rPr>
              <w:t>Прибор полностью работает, за исключением неисправных каналов</w:t>
            </w:r>
          </w:p>
        </w:tc>
        <w:tc>
          <w:tcPr>
            <w:tcW w:w="2126" w:type="dxa"/>
          </w:tcPr>
          <w:p w:rsidR="00DA6BC1" w:rsidRPr="00DA6BC1" w:rsidRDefault="00DA6BC1" w:rsidP="00D658FC">
            <w:pPr>
              <w:pStyle w:val="TableParagraph"/>
              <w:spacing w:line="240" w:lineRule="auto"/>
              <w:ind w:left="123" w:right="42"/>
              <w:rPr>
                <w:sz w:val="28"/>
                <w:szCs w:val="28"/>
                <w:lang w:val="ru-RU"/>
              </w:rPr>
            </w:pPr>
            <w:r w:rsidRPr="00DA6BC1">
              <w:rPr>
                <w:sz w:val="28"/>
                <w:szCs w:val="28"/>
                <w:lang w:val="ru-RU"/>
              </w:rPr>
              <w:t>Выключите питание прибора из сети 220В на одну минуту и включите заново, если</w:t>
            </w:r>
          </w:p>
          <w:p w:rsidR="00DA6BC1" w:rsidRPr="00DA6BC1" w:rsidRDefault="00DA6BC1" w:rsidP="00D658FC">
            <w:pPr>
              <w:pStyle w:val="TableParagraph"/>
              <w:spacing w:line="240" w:lineRule="auto"/>
              <w:ind w:left="123" w:right="194"/>
              <w:rPr>
                <w:sz w:val="28"/>
                <w:szCs w:val="28"/>
                <w:lang w:val="ru-RU"/>
              </w:rPr>
            </w:pPr>
            <w:r w:rsidRPr="00DA6BC1">
              <w:rPr>
                <w:sz w:val="28"/>
                <w:szCs w:val="28"/>
                <w:lang w:val="ru-RU"/>
              </w:rPr>
              <w:t>неисправность сохранилась, то обратитесь к поставщику</w:t>
            </w:r>
          </w:p>
        </w:tc>
      </w:tr>
      <w:tr w:rsidR="00DA6BC1" w:rsidRPr="00DA6BC1" w:rsidTr="00D658FC">
        <w:trPr>
          <w:trHeight w:val="311"/>
        </w:trPr>
        <w:tc>
          <w:tcPr>
            <w:tcW w:w="9903" w:type="dxa"/>
            <w:gridSpan w:val="4"/>
          </w:tcPr>
          <w:p w:rsidR="00DA6BC1" w:rsidRPr="00DA6BC1" w:rsidRDefault="00DA6BC1" w:rsidP="00D658FC">
            <w:pPr>
              <w:pStyle w:val="TableParagraph"/>
              <w:spacing w:line="240" w:lineRule="auto"/>
              <w:ind w:left="123" w:right="4562"/>
              <w:jc w:val="center"/>
              <w:rPr>
                <w:sz w:val="28"/>
                <w:szCs w:val="28"/>
              </w:rPr>
            </w:pPr>
            <w:r w:rsidRPr="00DA6BC1">
              <w:rPr>
                <w:sz w:val="28"/>
                <w:szCs w:val="28"/>
              </w:rPr>
              <w:t>Индикатор ERROR</w:t>
            </w:r>
          </w:p>
        </w:tc>
      </w:tr>
      <w:tr w:rsidR="00DA6BC1" w:rsidRPr="00DA6BC1" w:rsidTr="00D658FC">
        <w:trPr>
          <w:trHeight w:val="727"/>
        </w:trPr>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lastRenderedPageBreak/>
              <w:t>Горит красным цветом</w:t>
            </w:r>
          </w:p>
        </w:tc>
        <w:tc>
          <w:tcPr>
            <w:tcW w:w="2693"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Неисправность вторичного преобразователя ультразвуковых излучателей</w:t>
            </w:r>
          </w:p>
        </w:tc>
        <w:tc>
          <w:tcPr>
            <w:tcW w:w="2391"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Прибор отключит УЗП. Все остальные режимы работают полностью</w:t>
            </w:r>
          </w:p>
        </w:tc>
        <w:tc>
          <w:tcPr>
            <w:tcW w:w="2126" w:type="dxa"/>
          </w:tcPr>
          <w:p w:rsidR="00DA6BC1" w:rsidRPr="00DA6BC1" w:rsidRDefault="00DA6BC1" w:rsidP="00D658FC">
            <w:pPr>
              <w:pStyle w:val="TableParagraph"/>
              <w:spacing w:line="240" w:lineRule="auto"/>
              <w:ind w:left="123"/>
              <w:rPr>
                <w:sz w:val="28"/>
                <w:szCs w:val="28"/>
              </w:rPr>
            </w:pPr>
            <w:r w:rsidRPr="00DA6BC1">
              <w:rPr>
                <w:sz w:val="28"/>
                <w:szCs w:val="28"/>
              </w:rPr>
              <w:t>Обратитесь к поставщику</w:t>
            </w:r>
          </w:p>
        </w:tc>
      </w:tr>
    </w:tbl>
    <w:p w:rsidR="00DA6BC1" w:rsidRDefault="00DA6BC1" w:rsidP="00DA6BC1">
      <w:pPr>
        <w:pStyle w:val="a3"/>
        <w:rPr>
          <w:b/>
          <w:sz w:val="20"/>
        </w:rPr>
      </w:pPr>
    </w:p>
    <w:p w:rsidR="00DA6BC1" w:rsidRDefault="00DA6BC1" w:rsidP="00B73F6C">
      <w:pPr>
        <w:tabs>
          <w:tab w:val="left" w:pos="993"/>
          <w:tab w:val="left" w:pos="2630"/>
        </w:tabs>
        <w:jc w:val="both"/>
        <w:rPr>
          <w:sz w:val="28"/>
          <w:szCs w:val="28"/>
          <w:lang w:val="ru-RU"/>
        </w:rPr>
      </w:pPr>
    </w:p>
    <w:p w:rsidR="004D5B56" w:rsidRPr="00A05281" w:rsidRDefault="00E922C7" w:rsidP="00A05281">
      <w:pPr>
        <w:tabs>
          <w:tab w:val="left" w:pos="993"/>
          <w:tab w:val="left" w:pos="2630"/>
        </w:tabs>
        <w:ind w:firstLine="709"/>
        <w:jc w:val="both"/>
        <w:rPr>
          <w:b/>
          <w:sz w:val="28"/>
          <w:szCs w:val="28"/>
          <w:lang w:val="ru-RU"/>
        </w:rPr>
      </w:pPr>
      <w:r>
        <w:rPr>
          <w:b/>
          <w:sz w:val="28"/>
          <w:szCs w:val="28"/>
          <w:lang w:val="ru-RU"/>
        </w:rPr>
        <w:t>Контрольные вопросы для защиты практической работы</w:t>
      </w:r>
    </w:p>
    <w:p w:rsidR="004D5B56" w:rsidRPr="00A05281" w:rsidRDefault="004D5B56" w:rsidP="00996DF3">
      <w:pPr>
        <w:pStyle w:val="a4"/>
        <w:numPr>
          <w:ilvl w:val="0"/>
          <w:numId w:val="36"/>
        </w:numPr>
        <w:tabs>
          <w:tab w:val="left" w:pos="993"/>
          <w:tab w:val="left" w:pos="2630"/>
        </w:tabs>
        <w:ind w:left="0" w:firstLine="709"/>
        <w:jc w:val="both"/>
        <w:rPr>
          <w:sz w:val="28"/>
          <w:szCs w:val="28"/>
          <w:lang w:val="ru-RU"/>
        </w:rPr>
      </w:pPr>
      <w:r w:rsidRPr="00A05281">
        <w:rPr>
          <w:sz w:val="28"/>
          <w:szCs w:val="28"/>
          <w:lang w:val="ru-RU"/>
        </w:rPr>
        <w:t>Какие состояния индикаторов вам известны?</w:t>
      </w:r>
    </w:p>
    <w:p w:rsidR="004D5B56" w:rsidRPr="00A05281" w:rsidRDefault="004D5B56" w:rsidP="00996DF3">
      <w:pPr>
        <w:pStyle w:val="a4"/>
        <w:numPr>
          <w:ilvl w:val="0"/>
          <w:numId w:val="36"/>
        </w:numPr>
        <w:tabs>
          <w:tab w:val="left" w:pos="993"/>
          <w:tab w:val="left" w:pos="2630"/>
        </w:tabs>
        <w:ind w:left="0" w:firstLine="709"/>
        <w:jc w:val="both"/>
        <w:rPr>
          <w:sz w:val="28"/>
          <w:szCs w:val="28"/>
          <w:lang w:val="ru-RU"/>
        </w:rPr>
      </w:pPr>
      <w:r w:rsidRPr="00A05281">
        <w:rPr>
          <w:sz w:val="28"/>
          <w:szCs w:val="28"/>
          <w:lang w:val="ru-RU"/>
        </w:rPr>
        <w:t>Как происходит установка и подключение прибора?</w:t>
      </w:r>
    </w:p>
    <w:p w:rsidR="00996DF3" w:rsidRDefault="004D5B56" w:rsidP="00996DF3">
      <w:pPr>
        <w:pStyle w:val="a4"/>
        <w:numPr>
          <w:ilvl w:val="0"/>
          <w:numId w:val="36"/>
        </w:numPr>
        <w:tabs>
          <w:tab w:val="left" w:pos="993"/>
          <w:tab w:val="left" w:pos="2630"/>
        </w:tabs>
        <w:ind w:left="0" w:firstLine="709"/>
        <w:jc w:val="both"/>
        <w:rPr>
          <w:sz w:val="28"/>
          <w:szCs w:val="28"/>
          <w:lang w:val="ru-RU"/>
        </w:rPr>
      </w:pPr>
      <w:r w:rsidRPr="00A05281">
        <w:rPr>
          <w:sz w:val="28"/>
          <w:szCs w:val="28"/>
          <w:lang w:val="ru-RU"/>
        </w:rPr>
        <w:t xml:space="preserve">Для чего используется </w:t>
      </w:r>
      <w:r w:rsidR="00A05281" w:rsidRPr="00A05281">
        <w:rPr>
          <w:sz w:val="28"/>
          <w:szCs w:val="28"/>
          <w:lang w:val="ru-RU"/>
        </w:rPr>
        <w:t>подавитель диктофонов Бубен-ультра?</w:t>
      </w:r>
      <w:r w:rsidR="00CD712C" w:rsidRPr="00CD712C">
        <w:rPr>
          <w:lang w:val="ru-RU"/>
        </w:rPr>
        <w:t xml:space="preserve"> </w:t>
      </w:r>
      <w:r w:rsidR="00CD712C">
        <w:t>(П)</w:t>
      </w:r>
    </w:p>
    <w:p w:rsidR="007B721A" w:rsidRPr="007B721A" w:rsidRDefault="007B721A" w:rsidP="007B721A">
      <w:pPr>
        <w:pStyle w:val="1"/>
        <w:ind w:left="0" w:firstLine="709"/>
        <w:jc w:val="left"/>
      </w:pPr>
      <w:bookmarkStart w:id="82" w:name="_Toc3470734"/>
      <w:bookmarkStart w:id="83" w:name="_Toc3470857"/>
      <w:r w:rsidRPr="007B721A">
        <w:t>Вопросы для защиты  работы</w:t>
      </w:r>
      <w:bookmarkEnd w:id="82"/>
      <w:bookmarkEnd w:id="83"/>
    </w:p>
    <w:p w:rsidR="007B721A" w:rsidRPr="007B721A" w:rsidRDefault="007B721A" w:rsidP="007B721A">
      <w:pPr>
        <w:rPr>
          <w:sz w:val="28"/>
          <w:szCs w:val="28"/>
          <w:lang w:val="ru-RU"/>
        </w:rPr>
      </w:pPr>
      <w:r w:rsidRPr="007B721A">
        <w:rPr>
          <w:sz w:val="28"/>
          <w:szCs w:val="28"/>
          <w:lang w:val="ru-RU"/>
        </w:rPr>
        <w:t>Вопрос 1. Способы скрытого видеонаблюдения и съемки;</w:t>
      </w:r>
    </w:p>
    <w:p w:rsidR="007B721A" w:rsidRPr="007B721A" w:rsidRDefault="007B721A" w:rsidP="007B721A">
      <w:pPr>
        <w:rPr>
          <w:sz w:val="28"/>
          <w:szCs w:val="28"/>
          <w:lang w:val="ru-RU"/>
        </w:rPr>
      </w:pPr>
      <w:r w:rsidRPr="007B721A">
        <w:rPr>
          <w:sz w:val="28"/>
          <w:szCs w:val="28"/>
          <w:lang w:val="ru-RU"/>
        </w:rPr>
        <w:t>Вопрос 2. Возможности средств оптико-электронной разведки;</w:t>
      </w:r>
    </w:p>
    <w:p w:rsidR="00996DF3" w:rsidRPr="007B721A" w:rsidRDefault="007B721A" w:rsidP="007B721A">
      <w:pPr>
        <w:rPr>
          <w:sz w:val="28"/>
          <w:szCs w:val="28"/>
          <w:lang w:val="ru-RU"/>
        </w:rPr>
      </w:pPr>
      <w:r w:rsidRPr="007B721A">
        <w:rPr>
          <w:sz w:val="28"/>
          <w:szCs w:val="28"/>
          <w:lang w:val="ru-RU"/>
        </w:rPr>
        <w:t>Вопрос 3. Методы и средства защиты от наблюдения и фотографирования. Виды информационной маскировки. (П)</w:t>
      </w:r>
    </w:p>
    <w:p w:rsidR="00996DF3" w:rsidRDefault="00996DF3" w:rsidP="00996DF3">
      <w:pPr>
        <w:rPr>
          <w:lang w:val="ru-RU"/>
        </w:rPr>
      </w:pPr>
    </w:p>
    <w:p w:rsidR="00996DF3" w:rsidRPr="00E53778" w:rsidRDefault="00996DF3" w:rsidP="00E53778">
      <w:pPr>
        <w:pStyle w:val="1"/>
        <w:rPr>
          <w:b/>
        </w:rPr>
      </w:pPr>
      <w:bookmarkStart w:id="84" w:name="_Toc508019577"/>
      <w:bookmarkStart w:id="85" w:name="_Toc3470858"/>
      <w:r w:rsidRPr="00E53778">
        <w:rPr>
          <w:b/>
        </w:rPr>
        <w:t>Практическая работа №</w:t>
      </w:r>
      <w:bookmarkEnd w:id="84"/>
      <w:r w:rsidRPr="00E53778">
        <w:rPr>
          <w:b/>
        </w:rPr>
        <w:t>7</w:t>
      </w:r>
      <w:bookmarkStart w:id="86" w:name="_Toc508019578"/>
      <w:r w:rsidR="00E53778" w:rsidRPr="00E53778">
        <w:rPr>
          <w:b/>
        </w:rPr>
        <w:t xml:space="preserve"> </w:t>
      </w:r>
      <w:r w:rsidRPr="00E53778">
        <w:rPr>
          <w:b/>
        </w:rPr>
        <w:t>Беспроводная IP-камера для помещений Link 128 МИНИ</w:t>
      </w:r>
      <w:bookmarkEnd w:id="85"/>
      <w:bookmarkEnd w:id="86"/>
    </w:p>
    <w:p w:rsidR="00996DF3" w:rsidRPr="00E53778" w:rsidRDefault="00996DF3" w:rsidP="00E53778">
      <w:pPr>
        <w:pStyle w:val="1"/>
        <w:rPr>
          <w:b/>
        </w:rPr>
      </w:pP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b/>
          <w:sz w:val="28"/>
          <w:szCs w:val="28"/>
          <w:lang w:val="ru-RU" w:eastAsia="ru-RU" w:bidi="ru-RU"/>
        </w:rPr>
        <w:t>Цель:</w:t>
      </w:r>
      <w:r w:rsidRPr="00996DF3">
        <w:rPr>
          <w:rFonts w:eastAsia="Tahoma"/>
          <w:sz w:val="28"/>
          <w:szCs w:val="28"/>
          <w:lang w:val="ru-RU" w:eastAsia="ru-RU" w:bidi="ru-RU"/>
        </w:rPr>
        <w:t xml:space="preserve"> изучить особенности, характеристики и применение беспроводной мегапиксельная Wi-Fi IP-камеры «Link 128-SPW МИНИ»</w:t>
      </w:r>
    </w:p>
    <w:p w:rsidR="00996DF3" w:rsidRPr="00996DF3" w:rsidRDefault="00996DF3" w:rsidP="00996DF3">
      <w:pPr>
        <w:tabs>
          <w:tab w:val="left" w:pos="0"/>
          <w:tab w:val="left" w:pos="993"/>
        </w:tabs>
        <w:ind w:firstLine="709"/>
        <w:jc w:val="both"/>
        <w:rPr>
          <w:rFonts w:eastAsia="Tahoma"/>
          <w:b/>
          <w:sz w:val="28"/>
          <w:szCs w:val="28"/>
          <w:lang w:val="ru-RU" w:eastAsia="ru-RU" w:bidi="ru-RU"/>
        </w:rPr>
      </w:pPr>
      <w:r w:rsidRPr="00996DF3">
        <w:rPr>
          <w:rFonts w:eastAsia="Tahoma"/>
          <w:b/>
          <w:sz w:val="28"/>
          <w:szCs w:val="28"/>
          <w:lang w:val="ru-RU" w:eastAsia="ru-RU" w:bidi="ru-RU"/>
        </w:rPr>
        <w:t>Теоретическая часть</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Беспроводная мегапиксельная Wi-Fi IP-камера «Link 128-SPW МИНИ» – это самая миниатюрная камера с мегапиксельной матрицей позволяющая передавать видеоизображение с разрешением 1280 х 720. Размеры камеры с объективом составляют всего 25х20х20 мм.  Камера позволяет вести удаленное наблюдение через сеть Интернет. Благодаря Wi-Fi IP-декодеру Вы можете подключить камеру к локальной сети как по беспроводному соединению, так и по сетевому LAN кабелю.</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Одной из немаловажных особенностей этой камеры, является поддержка P2P технологии. Благодаря этой особенности Вы можете удаленно просматривать видео с камеры на мобильных устройствах под управлением IOS или Android , без настройки и получения внешнего IP-адреса.</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Беспроводная Wi-Fi IP-камера «Link 128-SPW МИНИ» имеет встроенный слот под microSD карту, что позволяет вести видеозапись непосредственно на карту памяти, по датчику движения или по расписанию. Также запись видео и фото можно вести на сетевое хранилище FTP.</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Уважаемые покупатели! При отсутствии подключения проводного Интернета, мы рекомендуем использовать Wi-Fi роутер, работающий через мобильный 3G/4G Интернет Российских сотовых операторов.</w:t>
      </w:r>
    </w:p>
    <w:p w:rsidR="00996DF3" w:rsidRPr="00996DF3" w:rsidRDefault="00996DF3" w:rsidP="00996DF3">
      <w:pPr>
        <w:widowControl/>
        <w:shd w:val="clear" w:color="auto" w:fill="FFFFFF"/>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Область применения</w:t>
      </w:r>
    </w:p>
    <w:p w:rsidR="00996DF3" w:rsidRPr="00996DF3" w:rsidRDefault="00996DF3" w:rsidP="00996DF3">
      <w:pPr>
        <w:widowControl/>
        <w:shd w:val="clear" w:color="auto" w:fill="FFFFFF"/>
        <w:tabs>
          <w:tab w:val="left" w:pos="993"/>
        </w:tabs>
        <w:autoSpaceDE/>
        <w:autoSpaceDN/>
        <w:ind w:firstLine="709"/>
        <w:jc w:val="both"/>
        <w:rPr>
          <w:sz w:val="28"/>
          <w:szCs w:val="28"/>
          <w:lang w:val="ru-RU" w:eastAsia="ru-RU"/>
        </w:rPr>
      </w:pPr>
      <w:r w:rsidRPr="00996DF3">
        <w:rPr>
          <w:sz w:val="28"/>
          <w:szCs w:val="28"/>
          <w:lang w:val="ru-RU" w:eastAsia="ru-RU"/>
        </w:rPr>
        <w:t>Беспроводная Wi-Fi IP-камера «Link МИНИ» можно использовать дома, например для наблюдения за няней или за домработницей, чтобы быть в курсе чем они занимаются в Ваше отсутствие, также камера отлично подойдет для наблюдения за сотрудниками в офисе в любое время через сеть Интернет.</w:t>
      </w:r>
    </w:p>
    <w:p w:rsidR="00996DF3" w:rsidRPr="00996DF3" w:rsidRDefault="00996DF3" w:rsidP="00996DF3">
      <w:pPr>
        <w:widowControl/>
        <w:shd w:val="clear" w:color="auto" w:fill="FFFFFF"/>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Особенности и преимущества</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lastRenderedPageBreak/>
        <w:t>Мегапиксельная матрица 1280x720</w:t>
      </w:r>
      <w:r w:rsidRPr="00996DF3">
        <w:rPr>
          <w:sz w:val="28"/>
          <w:szCs w:val="28"/>
          <w:bdr w:val="none" w:sz="0" w:space="0" w:color="auto" w:frame="1"/>
          <w:lang w:val="ru-RU" w:eastAsia="ru-RU"/>
        </w:rPr>
        <w:t>,</w:t>
      </w:r>
      <w:r w:rsidRPr="00996DF3">
        <w:rPr>
          <w:sz w:val="28"/>
          <w:szCs w:val="28"/>
          <w:lang w:val="ru-RU" w:eastAsia="ru-RU"/>
        </w:rPr>
        <w:t> обеспечивает передачу видеоизображения в высоком HD разрешении 720p.</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Самый компактный корпус среди беспроводных IP-камер.</w:t>
      </w:r>
      <w:r w:rsidRPr="00996DF3">
        <w:rPr>
          <w:sz w:val="28"/>
          <w:szCs w:val="28"/>
          <w:lang w:val="ru-RU" w:eastAsia="ru-RU"/>
        </w:rPr>
        <w:t> Благодаря скромным размерам, всего 25х20х20 мм, камера может быть установлена в самых разных местах и не будет привлекать внимания посторонних лиц.</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Поддержка облачной технологии P2P.</w:t>
      </w:r>
      <w:r w:rsidRPr="00996DF3">
        <w:rPr>
          <w:sz w:val="28"/>
          <w:szCs w:val="28"/>
          <w:lang w:val="ru-RU" w:eastAsia="ru-RU"/>
        </w:rPr>
        <w:t> Встроенная поддержка P2P сервиса позволяет получить доступ к камере с мобильного устройства под управлением операционной системой IOS и Android из любой точки мира, где есть доступ в Интернет. Теперь Вам нет необходимости проводить сложные настройки сетевого оборудования и получать выделенный IP-адрес.</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Комбинированое питание по проводу</w:t>
      </w:r>
      <w:r w:rsidRPr="00996DF3">
        <w:rPr>
          <w:sz w:val="28"/>
          <w:szCs w:val="28"/>
          <w:lang w:val="ru-RU" w:eastAsia="ru-RU"/>
        </w:rPr>
        <w:t>. Питание камеры осуществляется от блока Wi-Fi IP-адаптора, что исключает необходимость в отдельном блоке питания для камеры.</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Аудиовход.</w:t>
      </w:r>
      <w:r w:rsidRPr="00996DF3">
        <w:rPr>
          <w:sz w:val="28"/>
          <w:szCs w:val="28"/>
          <w:lang w:val="ru-RU" w:eastAsia="ru-RU"/>
        </w:rPr>
        <w:t> Позволяет подключить микрофон, который позволит записывать аудиоинформацию. Для более качественного звука Мы можем предложить Вам рассмотреть активный микрофон </w:t>
      </w:r>
      <w:r w:rsidRPr="00996DF3">
        <w:rPr>
          <w:b/>
          <w:bCs/>
          <w:sz w:val="28"/>
          <w:szCs w:val="28"/>
          <w:bdr w:val="none" w:sz="0" w:space="0" w:color="auto" w:frame="1"/>
          <w:lang w:val="ru-RU" w:eastAsia="ru-RU"/>
        </w:rPr>
        <w:t>«ШОРОХ-9 ПЛЮС»</w:t>
      </w:r>
      <w:r w:rsidRPr="00996DF3">
        <w:rPr>
          <w:sz w:val="28"/>
          <w:szCs w:val="28"/>
          <w:lang w:val="ru-RU" w:eastAsia="ru-RU"/>
        </w:rPr>
        <w:t>.</w:t>
      </w:r>
      <w:r w:rsidRPr="00996DF3">
        <w:rPr>
          <w:sz w:val="28"/>
          <w:szCs w:val="28"/>
          <w:lang w:val="ru-RU" w:eastAsia="ru-RU"/>
        </w:rPr>
        <w:br/>
        <w:t> </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Поддержка PoE.</w:t>
      </w:r>
      <w:r w:rsidRPr="00996DF3">
        <w:rPr>
          <w:sz w:val="28"/>
          <w:szCs w:val="28"/>
          <w:lang w:val="ru-RU" w:eastAsia="ru-RU"/>
        </w:rPr>
        <w:t> Питание может осуществляться напрямую от PoE-свитча, что позволит избавится от прокладки проводов питания.</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Беспроводное подключение через Wi-Fi.</w:t>
      </w:r>
      <w:r w:rsidRPr="00996DF3">
        <w:rPr>
          <w:sz w:val="28"/>
          <w:szCs w:val="28"/>
          <w:lang w:val="ru-RU" w:eastAsia="ru-RU"/>
        </w:rPr>
        <w:t> Благодаря внешнему Wi-Fi декодеру Вы можете установить камеру в любом месте, даже там где нет беспроводного Интернета, а блок вынести в помещение, где присутствует Wi-Fi сеть.</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Запись на microSD карту 64 Гб (10 Class). </w:t>
      </w:r>
      <w:r w:rsidRPr="00996DF3">
        <w:rPr>
          <w:sz w:val="28"/>
          <w:szCs w:val="28"/>
          <w:lang w:val="ru-RU" w:eastAsia="ru-RU"/>
        </w:rPr>
        <w:t>Вы можете производить фото и видеозапись непосредственно на карту памяти, установленную в Wi-Fi декодер. Данные могут, сохранятся по детектору движения, по расписанию или постоянно.</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Видео и фото-запись на сетевое хранилище.</w:t>
      </w:r>
      <w:r w:rsidRPr="00996DF3">
        <w:rPr>
          <w:sz w:val="28"/>
          <w:szCs w:val="28"/>
          <w:lang w:val="ru-RU" w:eastAsia="ru-RU"/>
        </w:rPr>
        <w:t>  Вы можете настроить запись с камеры непосредственно на удаленный сервер для дальнейшего просмотра сохраненных материалов. Сетевое хранилище может находиться где угодно, главное чтобы оно было подключено к сети Интернет.</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Запись по детектору движения,</w:t>
      </w:r>
      <w:r w:rsidRPr="00996DF3">
        <w:rPr>
          <w:sz w:val="28"/>
          <w:szCs w:val="28"/>
          <w:lang w:val="ru-RU" w:eastAsia="ru-RU"/>
        </w:rPr>
        <w:t> включается автоматически, как только перед камерой начнется движение какого-либо объекта, что значительно сэкономит место на карте памяти и сетевом хранилище данных. Чувствительность детектора движение можно изменять.</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Запись по расписанию.</w:t>
      </w:r>
      <w:r w:rsidRPr="00996DF3">
        <w:rPr>
          <w:sz w:val="28"/>
          <w:szCs w:val="28"/>
          <w:lang w:val="ru-RU" w:eastAsia="ru-RU"/>
        </w:rPr>
        <w:t> Вы сможете настроить запись в установленные промежутки времени для автоматического запуска и остановки видеофиксации.</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Проводное соединение камеры с Wi-Fi декодером.</w:t>
      </w:r>
      <w:r w:rsidRPr="00996DF3">
        <w:rPr>
          <w:sz w:val="28"/>
          <w:szCs w:val="28"/>
          <w:lang w:val="ru-RU" w:eastAsia="ru-RU"/>
        </w:rPr>
        <w:t> Позволяет установить видеокамеру в помещении, где нет беспроводного Интернет, а декодер в радиусе действия Wi-Fi сети.</w:t>
      </w:r>
    </w:p>
    <w:p w:rsidR="00996DF3" w:rsidRPr="00996DF3" w:rsidRDefault="00996DF3" w:rsidP="00996DF3">
      <w:pPr>
        <w:widowControl/>
        <w:tabs>
          <w:tab w:val="left" w:pos="993"/>
        </w:tabs>
        <w:autoSpaceDE/>
        <w:autoSpaceDN/>
        <w:ind w:left="709"/>
        <w:jc w:val="both"/>
        <w:rPr>
          <w:sz w:val="28"/>
          <w:szCs w:val="28"/>
          <w:lang w:val="ru-RU" w:eastAsia="ru-RU"/>
        </w:rPr>
      </w:pP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Требования к каналу Интернет (исходящий канал)</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t>Измерения, сделанные нашими специалистами показали, что минимально комфортная скорость исходящего потока Интернет составляет:</w:t>
      </w:r>
    </w:p>
    <w:p w:rsidR="00996DF3" w:rsidRPr="00996DF3" w:rsidRDefault="00996DF3" w:rsidP="00996DF3">
      <w:pPr>
        <w:widowControl/>
        <w:numPr>
          <w:ilvl w:val="0"/>
          <w:numId w:val="38"/>
        </w:numPr>
        <w:tabs>
          <w:tab w:val="left" w:pos="993"/>
        </w:tabs>
        <w:autoSpaceDE/>
        <w:autoSpaceDN/>
        <w:ind w:left="0" w:firstLine="709"/>
        <w:jc w:val="both"/>
        <w:rPr>
          <w:sz w:val="28"/>
          <w:szCs w:val="28"/>
          <w:lang w:val="ru-RU" w:eastAsia="ru-RU"/>
        </w:rPr>
      </w:pPr>
      <w:r w:rsidRPr="00996DF3">
        <w:rPr>
          <w:sz w:val="28"/>
          <w:szCs w:val="28"/>
          <w:lang w:val="ru-RU" w:eastAsia="ru-RU"/>
        </w:rPr>
        <w:t>от 256 кбит/сек при минимальном разрешении</w:t>
      </w:r>
    </w:p>
    <w:p w:rsidR="00996DF3" w:rsidRPr="00996DF3" w:rsidRDefault="00996DF3" w:rsidP="00996DF3">
      <w:pPr>
        <w:widowControl/>
        <w:numPr>
          <w:ilvl w:val="0"/>
          <w:numId w:val="38"/>
        </w:numPr>
        <w:tabs>
          <w:tab w:val="left" w:pos="993"/>
        </w:tabs>
        <w:autoSpaceDE/>
        <w:autoSpaceDN/>
        <w:ind w:left="0" w:firstLine="709"/>
        <w:jc w:val="both"/>
        <w:rPr>
          <w:sz w:val="28"/>
          <w:szCs w:val="28"/>
          <w:lang w:val="ru-RU" w:eastAsia="ru-RU"/>
        </w:rPr>
      </w:pPr>
      <w:r w:rsidRPr="00996DF3">
        <w:rPr>
          <w:sz w:val="28"/>
          <w:szCs w:val="28"/>
          <w:lang w:val="ru-RU" w:eastAsia="ru-RU"/>
        </w:rPr>
        <w:t>от 768 кбит/сек при максимальном разрешении</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lastRenderedPageBreak/>
        <w:t>На открывшейся странице Вы увидите ваш IP-адрес (может в будущем понадобиться для настройки IP-камер) и другую информацию. Наверху страницы будет большая зеленая кнопка "</w:t>
      </w:r>
      <w:r w:rsidRPr="00996DF3">
        <w:rPr>
          <w:b/>
          <w:bCs/>
          <w:i/>
          <w:iCs/>
          <w:sz w:val="28"/>
          <w:szCs w:val="28"/>
          <w:bdr w:val="none" w:sz="0" w:space="0" w:color="auto" w:frame="1"/>
          <w:lang w:val="ru-RU" w:eastAsia="ru-RU"/>
        </w:rPr>
        <w:t>Измерить скорость</w:t>
      </w:r>
      <w:r w:rsidRPr="00996DF3">
        <w:rPr>
          <w:sz w:val="28"/>
          <w:szCs w:val="28"/>
          <w:lang w:val="ru-RU" w:eastAsia="ru-RU"/>
        </w:rPr>
        <w:t>". Нажмите на нее.</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t>Через несколько секунд Вы увидите параметры скорости вашего Интернет-соединения.</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t>Нас интересует второй параметр - "</w:t>
      </w:r>
      <w:r w:rsidRPr="00996DF3">
        <w:rPr>
          <w:b/>
          <w:bCs/>
          <w:i/>
          <w:iCs/>
          <w:sz w:val="28"/>
          <w:szCs w:val="28"/>
          <w:bdr w:val="none" w:sz="0" w:space="0" w:color="auto" w:frame="1"/>
          <w:lang w:val="ru-RU" w:eastAsia="ru-RU"/>
        </w:rPr>
        <w:t>скорость закачки</w:t>
      </w:r>
      <w:r w:rsidRPr="00996DF3">
        <w:rPr>
          <w:sz w:val="28"/>
          <w:szCs w:val="28"/>
          <w:lang w:val="ru-RU" w:eastAsia="ru-RU"/>
        </w:rPr>
        <w:t>", который определяет скорость исходящего потока (отдачи). В данном примере этот параметр равен 5124 кбит/сек, что равняется точно 5 Мбит/сек (5124 надо разделить на 1024, чтобы привести к Мбит).</w:t>
      </w:r>
    </w:p>
    <w:p w:rsidR="00996DF3" w:rsidRPr="00996DF3" w:rsidRDefault="00996DF3" w:rsidP="00996DF3">
      <w:pPr>
        <w:widowControl/>
        <w:shd w:val="clear" w:color="auto" w:fill="FFFFFF"/>
        <w:tabs>
          <w:tab w:val="left" w:pos="3005"/>
        </w:tabs>
        <w:autoSpaceDE/>
        <w:autoSpaceDN/>
        <w:ind w:firstLine="709"/>
        <w:jc w:val="both"/>
        <w:rPr>
          <w:sz w:val="28"/>
          <w:szCs w:val="28"/>
          <w:lang w:val="ru-RU" w:eastAsia="ru-RU"/>
        </w:rPr>
      </w:pPr>
      <w:r w:rsidRPr="00996DF3">
        <w:rPr>
          <w:b/>
          <w:bCs/>
          <w:sz w:val="28"/>
          <w:szCs w:val="28"/>
          <w:bdr w:val="none" w:sz="0" w:space="0" w:color="auto" w:frame="1"/>
          <w:lang w:val="ru-RU" w:eastAsia="ru-RU"/>
        </w:rPr>
        <w:t>Технические характеристики</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Формат сжатия: H.264, MPEG-4, M-JPEG</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карт памяти: microSD до 64ГБ 10 класс</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Матрица: 1 Mpx</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Разрешение видео: 1280 х 720</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Угол обзора: 98 градусов</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Максимальное количество кадров в секунду: 30</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сетевых протоколов: TCP, UDP, IP, ARP, ICMP, DHCP, DNS, HTTP, FTP, SMTP, NTP,  UPnP, DDNS</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протоколов передачи видео: RTSP/RTP/RTCP, 3GPP, ASF, http</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радиоканальной передачи данных: Wi-Fi стандарт IEEE802.11b/g/n</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Питание: Блок питания 12В или PoE (Power over Ethernet)</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Температура эксплуатации: от -10°C   до +45°C</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Размер видеокамеры: 22х20х20 мм</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Длинна видео кабеля: 6 метров</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Размеры IP-декодера: 95 x 74 x 24 мм (без антенны)</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Вес: 166 грамм (без антенны)</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Поддерживаемые операционные системы:  Windows 2000/XP/Vista/7/8</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Минимальные характеристики компьютера: Intel Pentium III, 1GHz и выше, ОЗУ 256MB, Windows 2000/XP/Vista/7/8</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Поддерживаемые интернет-браузеры: Microsoft Internet Explorer 5.5 или выше.</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Камера является аналогом Proline PR-NC128W</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551"/>
      </w:tblGrid>
      <w:tr w:rsidR="00996DF3" w:rsidRPr="00996DF3" w:rsidTr="00E922C7">
        <w:trPr>
          <w:tblCellSpacing w:w="15" w:type="dxa"/>
        </w:trPr>
        <w:tc>
          <w:tcPr>
            <w:tcW w:w="6491" w:type="dxa"/>
            <w:tcBorders>
              <w:top w:val="nil"/>
              <w:left w:val="nil"/>
              <w:bottom w:val="nil"/>
              <w:right w:val="nil"/>
            </w:tcBorders>
            <w:shd w:val="clear" w:color="auto" w:fill="auto"/>
            <w:tcMar>
              <w:top w:w="0" w:type="dxa"/>
              <w:left w:w="0" w:type="dxa"/>
              <w:bottom w:w="0" w:type="dxa"/>
              <w:right w:w="0" w:type="dxa"/>
            </w:tcMar>
            <w:vAlign w:val="center"/>
            <w:hideMark/>
          </w:tcPr>
          <w:p w:rsidR="00996DF3" w:rsidRPr="00996DF3" w:rsidRDefault="00996DF3" w:rsidP="00996DF3">
            <w:pPr>
              <w:widowControl/>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Комплектация</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Микрокамера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Декодер IP Wi-Fi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Блок питания декодера 12В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Сетевой кабель патч-корд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Диск с ПО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Инструкция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Упаковка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Краткое руководство - 1 шт.</w:t>
            </w:r>
          </w:p>
        </w:tc>
      </w:tr>
    </w:tbl>
    <w:p w:rsidR="00996DF3" w:rsidRPr="00996DF3" w:rsidRDefault="00996DF3" w:rsidP="00996DF3">
      <w:pPr>
        <w:jc w:val="both"/>
        <w:rPr>
          <w:rFonts w:eastAsia="Tahoma"/>
          <w:sz w:val="28"/>
          <w:szCs w:val="28"/>
          <w:lang w:val="ru-RU" w:eastAsia="ru-RU" w:bidi="ru-RU"/>
        </w:rPr>
      </w:pPr>
    </w:p>
    <w:p w:rsidR="00996DF3" w:rsidRPr="00996DF3" w:rsidRDefault="00996DF3" w:rsidP="00996DF3">
      <w:pPr>
        <w:tabs>
          <w:tab w:val="left" w:pos="0"/>
        </w:tabs>
        <w:jc w:val="both"/>
        <w:rPr>
          <w:rFonts w:eastAsia="Tahoma"/>
          <w:b/>
          <w:sz w:val="28"/>
          <w:szCs w:val="28"/>
          <w:lang w:val="ru-RU" w:eastAsia="ru-RU" w:bidi="ru-RU"/>
        </w:rPr>
      </w:pPr>
      <w:r w:rsidRPr="00996DF3">
        <w:rPr>
          <w:rFonts w:eastAsia="Tahoma"/>
          <w:sz w:val="28"/>
          <w:szCs w:val="28"/>
          <w:lang w:val="ru-RU" w:eastAsia="ru-RU" w:bidi="ru-RU"/>
        </w:rPr>
        <w:tab/>
      </w:r>
      <w:r w:rsidR="00E922C7">
        <w:rPr>
          <w:rFonts w:eastAsia="Tahoma"/>
          <w:b/>
          <w:sz w:val="28"/>
          <w:szCs w:val="28"/>
          <w:lang w:val="ru-RU" w:eastAsia="ru-RU" w:bidi="ru-RU"/>
        </w:rPr>
        <w:t>Контрольные вопросы для защиты практической работы</w:t>
      </w:r>
    </w:p>
    <w:p w:rsidR="00996DF3" w:rsidRPr="00996DF3" w:rsidRDefault="00996DF3" w:rsidP="00996DF3">
      <w:pPr>
        <w:numPr>
          <w:ilvl w:val="0"/>
          <w:numId w:val="41"/>
        </w:numPr>
        <w:tabs>
          <w:tab w:val="left" w:pos="0"/>
          <w:tab w:val="left" w:pos="993"/>
        </w:tabs>
        <w:ind w:left="0" w:firstLine="709"/>
        <w:jc w:val="both"/>
        <w:rPr>
          <w:rFonts w:eastAsia="Tahoma"/>
          <w:sz w:val="28"/>
          <w:szCs w:val="28"/>
          <w:lang w:val="ru-RU" w:eastAsia="ru-RU" w:bidi="ru-RU"/>
        </w:rPr>
      </w:pPr>
      <w:r w:rsidRPr="00996DF3">
        <w:rPr>
          <w:rFonts w:eastAsia="Tahoma"/>
          <w:sz w:val="28"/>
          <w:szCs w:val="28"/>
          <w:lang w:val="ru-RU" w:eastAsia="ru-RU" w:bidi="ru-RU"/>
        </w:rPr>
        <w:t>Какова область применения беспроводной IP-камеры для помещений Link 128 МИНИ?</w:t>
      </w:r>
    </w:p>
    <w:p w:rsidR="00996DF3" w:rsidRPr="00996DF3" w:rsidRDefault="00996DF3" w:rsidP="00996DF3">
      <w:pPr>
        <w:numPr>
          <w:ilvl w:val="0"/>
          <w:numId w:val="41"/>
        </w:numPr>
        <w:tabs>
          <w:tab w:val="left" w:pos="0"/>
          <w:tab w:val="left" w:pos="993"/>
        </w:tabs>
        <w:ind w:left="0" w:firstLine="709"/>
        <w:jc w:val="both"/>
        <w:rPr>
          <w:rFonts w:eastAsia="Tahoma"/>
          <w:sz w:val="28"/>
          <w:szCs w:val="28"/>
          <w:lang w:val="ru-RU" w:eastAsia="ru-RU" w:bidi="ru-RU"/>
        </w:rPr>
      </w:pPr>
      <w:r w:rsidRPr="00996DF3">
        <w:rPr>
          <w:rFonts w:eastAsia="Tahoma"/>
          <w:sz w:val="28"/>
          <w:szCs w:val="28"/>
          <w:lang w:val="ru-RU" w:eastAsia="ru-RU" w:bidi="ru-RU"/>
        </w:rPr>
        <w:lastRenderedPageBreak/>
        <w:t>Какие особенности и преимущества беспроводной IP-камеры для помещений Link 128 МИНИ вы знаете?</w:t>
      </w:r>
    </w:p>
    <w:p w:rsidR="00996DF3" w:rsidRPr="00996DF3" w:rsidRDefault="00996DF3" w:rsidP="00996DF3">
      <w:pPr>
        <w:numPr>
          <w:ilvl w:val="0"/>
          <w:numId w:val="41"/>
        </w:numPr>
        <w:tabs>
          <w:tab w:val="left" w:pos="0"/>
          <w:tab w:val="left" w:pos="993"/>
        </w:tabs>
        <w:ind w:left="0" w:firstLine="709"/>
        <w:jc w:val="both"/>
        <w:rPr>
          <w:rFonts w:eastAsia="Tahoma"/>
          <w:sz w:val="28"/>
          <w:szCs w:val="28"/>
          <w:lang w:val="ru-RU" w:eastAsia="ru-RU" w:bidi="ru-RU"/>
        </w:rPr>
      </w:pPr>
      <w:r w:rsidRPr="00996DF3">
        <w:rPr>
          <w:rFonts w:eastAsia="Tahoma"/>
          <w:sz w:val="28"/>
          <w:szCs w:val="28"/>
          <w:lang w:val="ru-RU" w:eastAsia="ru-RU" w:bidi="ru-RU"/>
        </w:rPr>
        <w:t>Перечислите требования к каналу Интернет (исходящий канал).</w:t>
      </w:r>
      <w:r w:rsidR="00CD712C" w:rsidRPr="00CD712C">
        <w:rPr>
          <w:lang w:val="ru-RU"/>
        </w:rPr>
        <w:t xml:space="preserve"> </w:t>
      </w:r>
      <w:r w:rsidR="00CD712C">
        <w:t>(П)</w:t>
      </w:r>
    </w:p>
    <w:p w:rsidR="00996DF3" w:rsidRPr="00996DF3" w:rsidRDefault="00996DF3" w:rsidP="00996DF3">
      <w:pPr>
        <w:tabs>
          <w:tab w:val="left" w:pos="0"/>
        </w:tabs>
        <w:jc w:val="both"/>
        <w:rPr>
          <w:rFonts w:eastAsia="Tahoma"/>
          <w:sz w:val="28"/>
          <w:szCs w:val="28"/>
          <w:lang w:val="ru-RU" w:eastAsia="ru-RU" w:bidi="ru-RU"/>
        </w:rPr>
      </w:pPr>
    </w:p>
    <w:p w:rsidR="007B721A" w:rsidRPr="007B721A" w:rsidRDefault="007B721A" w:rsidP="007B721A">
      <w:pPr>
        <w:pStyle w:val="1"/>
        <w:ind w:left="0" w:firstLine="709"/>
        <w:jc w:val="left"/>
      </w:pPr>
      <w:bookmarkStart w:id="87" w:name="_Toc3470736"/>
      <w:bookmarkStart w:id="88" w:name="_Toc3470859"/>
      <w:bookmarkStart w:id="89" w:name="_Toc508019579"/>
      <w:r w:rsidRPr="007B721A">
        <w:t>Вопросы для защиты  работы</w:t>
      </w:r>
      <w:bookmarkEnd w:id="87"/>
      <w:bookmarkEnd w:id="88"/>
    </w:p>
    <w:p w:rsidR="007B721A" w:rsidRPr="007B721A" w:rsidRDefault="007B721A" w:rsidP="007B721A">
      <w:pPr>
        <w:keepNext/>
        <w:keepLines/>
        <w:outlineLvl w:val="1"/>
        <w:rPr>
          <w:rFonts w:eastAsiaTheme="majorEastAsia"/>
          <w:bCs/>
          <w:sz w:val="28"/>
          <w:szCs w:val="28"/>
          <w:lang w:val="ru-RU" w:eastAsia="ru-RU" w:bidi="ru-RU"/>
        </w:rPr>
      </w:pPr>
      <w:bookmarkStart w:id="90" w:name="_Toc3470737"/>
      <w:bookmarkStart w:id="91" w:name="_Toc3470860"/>
      <w:r w:rsidRPr="007B721A">
        <w:rPr>
          <w:rFonts w:eastAsiaTheme="majorEastAsia"/>
          <w:bCs/>
          <w:sz w:val="28"/>
          <w:szCs w:val="28"/>
          <w:lang w:val="ru-RU" w:eastAsia="ru-RU" w:bidi="ru-RU"/>
        </w:rPr>
        <w:t>Вопрос 1. Классификация технической разведки;</w:t>
      </w:r>
      <w:bookmarkEnd w:id="90"/>
      <w:bookmarkEnd w:id="91"/>
    </w:p>
    <w:p w:rsidR="007B721A" w:rsidRPr="007B721A" w:rsidRDefault="007B721A" w:rsidP="007B721A">
      <w:pPr>
        <w:keepNext/>
        <w:keepLines/>
        <w:outlineLvl w:val="1"/>
        <w:rPr>
          <w:rFonts w:eastAsiaTheme="majorEastAsia"/>
          <w:bCs/>
          <w:sz w:val="28"/>
          <w:szCs w:val="28"/>
          <w:lang w:val="ru-RU" w:eastAsia="ru-RU" w:bidi="ru-RU"/>
        </w:rPr>
      </w:pPr>
      <w:bookmarkStart w:id="92" w:name="_Toc3470738"/>
      <w:bookmarkStart w:id="93" w:name="_Toc3470861"/>
      <w:r w:rsidRPr="007B721A">
        <w:rPr>
          <w:rFonts w:eastAsiaTheme="majorEastAsia"/>
          <w:bCs/>
          <w:sz w:val="28"/>
          <w:szCs w:val="28"/>
          <w:lang w:val="ru-RU" w:eastAsia="ru-RU" w:bidi="ru-RU"/>
        </w:rPr>
        <w:t>Вопрос 2. Этапы добывания защищаемой информации;</w:t>
      </w:r>
      <w:bookmarkEnd w:id="92"/>
      <w:bookmarkEnd w:id="93"/>
    </w:p>
    <w:p w:rsidR="00996DF3" w:rsidRPr="007B721A" w:rsidRDefault="007B721A" w:rsidP="007B721A">
      <w:pPr>
        <w:keepNext/>
        <w:keepLines/>
        <w:outlineLvl w:val="1"/>
        <w:rPr>
          <w:rFonts w:eastAsiaTheme="majorEastAsia"/>
          <w:bCs/>
          <w:sz w:val="28"/>
          <w:szCs w:val="28"/>
          <w:lang w:val="ru-RU" w:eastAsia="ru-RU" w:bidi="ru-RU"/>
        </w:rPr>
      </w:pPr>
      <w:bookmarkStart w:id="94" w:name="_Toc3470739"/>
      <w:bookmarkStart w:id="95" w:name="_Toc3470862"/>
      <w:r w:rsidRPr="007B721A">
        <w:rPr>
          <w:rFonts w:eastAsiaTheme="majorEastAsia"/>
          <w:bCs/>
          <w:sz w:val="28"/>
          <w:szCs w:val="28"/>
          <w:lang w:val="ru-RU" w:eastAsia="ru-RU" w:bidi="ru-RU"/>
        </w:rPr>
        <w:t>Вопрос 3. Средства разведки и перехвата. (П)</w:t>
      </w:r>
      <w:bookmarkEnd w:id="94"/>
      <w:bookmarkEnd w:id="95"/>
    </w:p>
    <w:p w:rsidR="00E53778" w:rsidRDefault="00E53778" w:rsidP="00996DF3">
      <w:pPr>
        <w:pStyle w:val="1"/>
      </w:pPr>
    </w:p>
    <w:p w:rsidR="00996DF3" w:rsidRPr="00E53778" w:rsidRDefault="00996DF3" w:rsidP="00996DF3">
      <w:pPr>
        <w:pStyle w:val="1"/>
        <w:rPr>
          <w:b/>
        </w:rPr>
      </w:pPr>
      <w:bookmarkStart w:id="96" w:name="_Toc3470863"/>
      <w:r w:rsidRPr="00E53778">
        <w:rPr>
          <w:b/>
        </w:rPr>
        <w:t>Практическая работа №</w:t>
      </w:r>
      <w:bookmarkEnd w:id="89"/>
      <w:r w:rsidRPr="00E53778">
        <w:rPr>
          <w:rFonts w:eastAsiaTheme="majorEastAsia"/>
          <w:b/>
        </w:rPr>
        <w:t>8</w:t>
      </w:r>
      <w:bookmarkStart w:id="97" w:name="_Toc508019580"/>
      <w:r w:rsidR="00E53778" w:rsidRPr="00E53778">
        <w:rPr>
          <w:rFonts w:eastAsiaTheme="majorEastAsia"/>
          <w:b/>
        </w:rPr>
        <w:t xml:space="preserve"> </w:t>
      </w:r>
      <w:r w:rsidRPr="00E53778">
        <w:rPr>
          <w:b/>
        </w:rPr>
        <w:t>Адаптер записи с телефонной линии ICON TRX1</w:t>
      </w:r>
      <w:bookmarkEnd w:id="96"/>
      <w:bookmarkEnd w:id="97"/>
    </w:p>
    <w:p w:rsidR="00996DF3" w:rsidRPr="00996DF3" w:rsidRDefault="00996DF3" w:rsidP="00996DF3">
      <w:pPr>
        <w:tabs>
          <w:tab w:val="left" w:pos="0"/>
        </w:tabs>
        <w:jc w:val="both"/>
        <w:rPr>
          <w:rFonts w:eastAsia="Tahoma"/>
          <w:sz w:val="28"/>
          <w:szCs w:val="28"/>
          <w:lang w:val="ru-RU" w:eastAsia="ru-RU" w:bidi="ru-RU"/>
        </w:rPr>
      </w:pPr>
    </w:p>
    <w:p w:rsidR="00996DF3" w:rsidRPr="00996DF3" w:rsidRDefault="00996DF3" w:rsidP="00996DF3">
      <w:pPr>
        <w:tabs>
          <w:tab w:val="left" w:pos="0"/>
        </w:tabs>
        <w:ind w:firstLine="709"/>
        <w:jc w:val="both"/>
        <w:rPr>
          <w:rFonts w:eastAsia="Tahoma"/>
          <w:sz w:val="28"/>
          <w:szCs w:val="28"/>
          <w:lang w:val="ru-RU" w:eastAsia="ru-RU" w:bidi="ru-RU"/>
        </w:rPr>
      </w:pPr>
      <w:r w:rsidRPr="00996DF3">
        <w:rPr>
          <w:rFonts w:eastAsia="Tahoma"/>
          <w:b/>
          <w:sz w:val="28"/>
          <w:szCs w:val="28"/>
          <w:lang w:val="ru-RU" w:eastAsia="ru-RU" w:bidi="ru-RU"/>
        </w:rPr>
        <w:t>Цель:</w:t>
      </w:r>
      <w:r w:rsidRPr="00996DF3">
        <w:rPr>
          <w:rFonts w:eastAsia="Tahoma"/>
          <w:sz w:val="28"/>
          <w:szCs w:val="28"/>
          <w:lang w:val="ru-RU" w:eastAsia="ru-RU" w:bidi="ru-RU"/>
        </w:rPr>
        <w:t xml:space="preserve"> изучить как происходит запись с телефонной линии ICON TRX1</w:t>
      </w:r>
    </w:p>
    <w:p w:rsidR="00996DF3" w:rsidRPr="00996DF3" w:rsidRDefault="00996DF3" w:rsidP="00996DF3">
      <w:pPr>
        <w:tabs>
          <w:tab w:val="left" w:pos="0"/>
        </w:tabs>
        <w:ind w:firstLine="709"/>
        <w:jc w:val="both"/>
        <w:rPr>
          <w:rFonts w:eastAsia="Tahoma"/>
          <w:b/>
          <w:sz w:val="28"/>
          <w:szCs w:val="28"/>
          <w:lang w:val="ru-RU" w:eastAsia="ru-RU" w:bidi="ru-RU"/>
        </w:rPr>
      </w:pPr>
      <w:r w:rsidRPr="00996DF3">
        <w:rPr>
          <w:rFonts w:eastAsia="Tahoma"/>
          <w:b/>
          <w:sz w:val="28"/>
          <w:szCs w:val="28"/>
          <w:lang w:val="ru-RU" w:eastAsia="ru-RU" w:bidi="ru-RU"/>
        </w:rPr>
        <w:t>Теоретическая часть</w:t>
      </w: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Назначение</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устройства</w:t>
      </w:r>
    </w:p>
    <w:p w:rsidR="00996DF3" w:rsidRPr="00996DF3" w:rsidRDefault="00996DF3" w:rsidP="00996DF3">
      <w:pPr>
        <w:tabs>
          <w:tab w:val="left" w:pos="0"/>
          <w:tab w:val="left" w:pos="851"/>
        </w:tabs>
        <w:spacing w:before="125"/>
        <w:ind w:right="112" w:firstLine="709"/>
        <w:jc w:val="both"/>
        <w:rPr>
          <w:rFonts w:eastAsia="Tahoma"/>
          <w:sz w:val="28"/>
          <w:szCs w:val="28"/>
          <w:lang w:val="ru-RU" w:eastAsia="ru-RU" w:bidi="ru-RU"/>
        </w:rPr>
      </w:pPr>
      <w:r w:rsidRPr="00996DF3">
        <w:rPr>
          <w:rFonts w:eastAsia="Tahoma"/>
          <w:sz w:val="28"/>
          <w:szCs w:val="28"/>
          <w:lang w:val="ru-RU" w:eastAsia="ru-RU" w:bidi="ru-RU"/>
        </w:rPr>
        <w:t>ICON TRX1/TRX2 — устройство записи телефонных переговоров на аналоговых двухпроводных абонентских линиях. Запись производится на SD или SDHC карту. Питание устройства осуществляется от адаптера. Помимо записи разговоров TRX1/TRX2 регистрирует исходящие номера в тональном и импульсном наборе, входящие номера в формате АОН и Caller</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ID.</w:t>
      </w:r>
    </w:p>
    <w:p w:rsidR="00996DF3" w:rsidRPr="00996DF3" w:rsidRDefault="00996DF3" w:rsidP="00996DF3">
      <w:pPr>
        <w:tabs>
          <w:tab w:val="left" w:pos="0"/>
          <w:tab w:val="left" w:pos="851"/>
        </w:tabs>
        <w:ind w:right="119" w:firstLine="709"/>
        <w:jc w:val="both"/>
        <w:rPr>
          <w:rFonts w:eastAsia="Tahoma"/>
          <w:sz w:val="28"/>
          <w:szCs w:val="28"/>
          <w:lang w:val="ru-RU" w:eastAsia="ru-RU" w:bidi="ru-RU"/>
        </w:rPr>
      </w:pPr>
      <w:r w:rsidRPr="00996DF3">
        <w:rPr>
          <w:rFonts w:eastAsia="Tahoma"/>
          <w:sz w:val="28"/>
          <w:szCs w:val="28"/>
          <w:lang w:val="ru-RU" w:eastAsia="ru-RU" w:bidi="ru-RU"/>
        </w:rPr>
        <w:t>Устройство</w:t>
      </w:r>
      <w:r w:rsidRPr="00996DF3">
        <w:rPr>
          <w:rFonts w:eastAsia="Tahoma"/>
          <w:spacing w:val="-3"/>
          <w:sz w:val="28"/>
          <w:szCs w:val="28"/>
          <w:lang w:val="ru-RU" w:eastAsia="ru-RU" w:bidi="ru-RU"/>
        </w:rPr>
        <w:t xml:space="preserve"> </w:t>
      </w:r>
      <w:r w:rsidRPr="00996DF3">
        <w:rPr>
          <w:rFonts w:eastAsia="Tahoma"/>
          <w:sz w:val="28"/>
          <w:szCs w:val="28"/>
          <w:lang w:val="ru-RU" w:eastAsia="ru-RU" w:bidi="ru-RU"/>
        </w:rPr>
        <w:t>TRX1/TRX2</w:t>
      </w:r>
      <w:r w:rsidRPr="00996DF3">
        <w:rPr>
          <w:rFonts w:eastAsia="Tahoma"/>
          <w:spacing w:val="-6"/>
          <w:sz w:val="28"/>
          <w:szCs w:val="28"/>
          <w:lang w:val="ru-RU" w:eastAsia="ru-RU" w:bidi="ru-RU"/>
        </w:rPr>
        <w:t xml:space="preserve"> </w:t>
      </w:r>
      <w:r w:rsidRPr="00996DF3">
        <w:rPr>
          <w:rFonts w:eastAsia="Tahoma"/>
          <w:sz w:val="28"/>
          <w:szCs w:val="28"/>
          <w:lang w:val="ru-RU" w:eastAsia="ru-RU" w:bidi="ru-RU"/>
        </w:rPr>
        <w:t>не</w:t>
      </w:r>
      <w:r w:rsidRPr="00996DF3">
        <w:rPr>
          <w:rFonts w:eastAsia="Tahoma"/>
          <w:spacing w:val="-6"/>
          <w:sz w:val="28"/>
          <w:szCs w:val="28"/>
          <w:lang w:val="ru-RU" w:eastAsia="ru-RU" w:bidi="ru-RU"/>
        </w:rPr>
        <w:t xml:space="preserve"> </w:t>
      </w:r>
      <w:r w:rsidRPr="00996DF3">
        <w:rPr>
          <w:rFonts w:eastAsia="Tahoma"/>
          <w:sz w:val="28"/>
          <w:szCs w:val="28"/>
          <w:lang w:val="ru-RU" w:eastAsia="ru-RU" w:bidi="ru-RU"/>
        </w:rPr>
        <w:t>предназначено</w:t>
      </w:r>
      <w:r w:rsidRPr="00996DF3">
        <w:rPr>
          <w:rFonts w:eastAsia="Tahoma"/>
          <w:spacing w:val="-3"/>
          <w:sz w:val="28"/>
          <w:szCs w:val="28"/>
          <w:lang w:val="ru-RU" w:eastAsia="ru-RU" w:bidi="ru-RU"/>
        </w:rPr>
        <w:t xml:space="preserve"> </w:t>
      </w:r>
      <w:r w:rsidRPr="00996DF3">
        <w:rPr>
          <w:rFonts w:eastAsia="Tahoma"/>
          <w:sz w:val="28"/>
          <w:szCs w:val="28"/>
          <w:lang w:val="ru-RU" w:eastAsia="ru-RU" w:bidi="ru-RU"/>
        </w:rPr>
        <w:t>для</w:t>
      </w:r>
      <w:r w:rsidRPr="00996DF3">
        <w:rPr>
          <w:rFonts w:eastAsia="Tahoma"/>
          <w:spacing w:val="-6"/>
          <w:sz w:val="28"/>
          <w:szCs w:val="28"/>
          <w:lang w:val="ru-RU" w:eastAsia="ru-RU" w:bidi="ru-RU"/>
        </w:rPr>
        <w:t xml:space="preserve"> </w:t>
      </w:r>
      <w:r w:rsidRPr="00996DF3">
        <w:rPr>
          <w:rFonts w:eastAsia="Tahoma"/>
          <w:sz w:val="28"/>
          <w:szCs w:val="28"/>
          <w:lang w:val="ru-RU" w:eastAsia="ru-RU" w:bidi="ru-RU"/>
        </w:rPr>
        <w:t>негласной</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записи</w:t>
      </w:r>
      <w:r w:rsidRPr="00996DF3">
        <w:rPr>
          <w:rFonts w:eastAsia="Tahoma"/>
          <w:spacing w:val="-5"/>
          <w:sz w:val="28"/>
          <w:szCs w:val="28"/>
          <w:lang w:val="ru-RU" w:eastAsia="ru-RU" w:bidi="ru-RU"/>
        </w:rPr>
        <w:t xml:space="preserve"> </w:t>
      </w:r>
      <w:r w:rsidRPr="00996DF3">
        <w:rPr>
          <w:rFonts w:eastAsia="Tahoma"/>
          <w:sz w:val="28"/>
          <w:szCs w:val="28"/>
          <w:lang w:val="ru-RU" w:eastAsia="ru-RU" w:bidi="ru-RU"/>
        </w:rPr>
        <w:t>и</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прослушивания</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телефонных</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переговоров. Настройки устройства позволяют выдавать предупреждение о записи разговора либо голосовым сообщением, либо тональным сигналом (ГОСТ</w:t>
      </w:r>
      <w:r w:rsidRPr="00996DF3">
        <w:rPr>
          <w:rFonts w:eastAsia="Tahoma"/>
          <w:spacing w:val="3"/>
          <w:sz w:val="28"/>
          <w:szCs w:val="28"/>
          <w:lang w:val="ru-RU" w:eastAsia="ru-RU" w:bidi="ru-RU"/>
        </w:rPr>
        <w:t xml:space="preserve"> </w:t>
      </w:r>
      <w:r w:rsidRPr="00996DF3">
        <w:rPr>
          <w:rFonts w:eastAsia="Tahoma"/>
          <w:sz w:val="28"/>
          <w:szCs w:val="28"/>
          <w:lang w:val="ru-RU" w:eastAsia="ru-RU" w:bidi="ru-RU"/>
        </w:rPr>
        <w:t>28384-89).</w:t>
      </w:r>
    </w:p>
    <w:p w:rsidR="00996DF3" w:rsidRPr="00996DF3" w:rsidRDefault="00996DF3" w:rsidP="00996DF3">
      <w:pPr>
        <w:jc w:val="center"/>
        <w:rPr>
          <w:rFonts w:eastAsia="Tahoma"/>
          <w:sz w:val="28"/>
          <w:szCs w:val="28"/>
          <w:lang w:val="ru-RU" w:eastAsia="ru-RU" w:bidi="ru-RU"/>
        </w:rPr>
      </w:pPr>
      <w:bookmarkStart w:id="98" w:name="2_Технические_характеристики"/>
      <w:bookmarkEnd w:id="98"/>
      <w:r w:rsidRPr="00996DF3">
        <w:rPr>
          <w:rFonts w:eastAsia="Tahoma"/>
          <w:sz w:val="28"/>
          <w:szCs w:val="28"/>
          <w:lang w:val="ru-RU" w:eastAsia="ru-RU" w:bidi="ru-RU"/>
        </w:rPr>
        <w:t>Технические</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характеристики</w:t>
      </w:r>
    </w:p>
    <w:tbl>
      <w:tblPr>
        <w:tblStyle w:val="TableNormal"/>
        <w:tblW w:w="9523" w:type="dxa"/>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53"/>
        <w:gridCol w:w="5670"/>
      </w:tblGrid>
      <w:tr w:rsidR="00996DF3" w:rsidRPr="00996DF3" w:rsidTr="00E922C7">
        <w:trPr>
          <w:trHeight w:val="271"/>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Количество линий</w:t>
            </w:r>
          </w:p>
        </w:tc>
        <w:tc>
          <w:tcPr>
            <w:tcW w:w="5670" w:type="dxa"/>
          </w:tcPr>
          <w:p w:rsidR="00996DF3" w:rsidRPr="00996DF3" w:rsidRDefault="00996DF3" w:rsidP="00996DF3">
            <w:pPr>
              <w:tabs>
                <w:tab w:val="left" w:pos="168"/>
                <w:tab w:val="left" w:pos="851"/>
              </w:tabs>
              <w:jc w:val="both"/>
              <w:rPr>
                <w:rFonts w:eastAsia="Tahoma"/>
                <w:b/>
                <w:sz w:val="28"/>
                <w:szCs w:val="28"/>
                <w:lang w:val="ru-RU" w:eastAsia="ru-RU" w:bidi="ru-RU"/>
              </w:rPr>
            </w:pPr>
            <w:r w:rsidRPr="00996DF3">
              <w:rPr>
                <w:rFonts w:eastAsia="Tahoma"/>
                <w:b/>
                <w:sz w:val="28"/>
                <w:szCs w:val="28"/>
                <w:lang w:val="ru-RU" w:eastAsia="ru-RU" w:bidi="ru-RU"/>
              </w:rPr>
              <w:t>1</w:t>
            </w:r>
            <w:r w:rsidRPr="00996DF3">
              <w:rPr>
                <w:rFonts w:eastAsia="Tahoma"/>
                <w:b/>
                <w:spacing w:val="-4"/>
                <w:sz w:val="28"/>
                <w:szCs w:val="28"/>
                <w:lang w:val="ru-RU" w:eastAsia="ru-RU" w:bidi="ru-RU"/>
              </w:rPr>
              <w:t xml:space="preserve"> </w:t>
            </w:r>
            <w:r w:rsidRPr="00996DF3">
              <w:rPr>
                <w:rFonts w:eastAsia="Tahoma"/>
                <w:b/>
                <w:sz w:val="28"/>
                <w:szCs w:val="28"/>
                <w:lang w:val="ru-RU" w:eastAsia="ru-RU" w:bidi="ru-RU"/>
              </w:rPr>
              <w:t>(TRX1)</w:t>
            </w:r>
          </w:p>
          <w:p w:rsidR="00996DF3" w:rsidRPr="00996DF3" w:rsidRDefault="00996DF3" w:rsidP="00996DF3">
            <w:pPr>
              <w:tabs>
                <w:tab w:val="left" w:pos="168"/>
                <w:tab w:val="left" w:pos="851"/>
              </w:tabs>
              <w:jc w:val="both"/>
              <w:rPr>
                <w:rFonts w:eastAsia="Tahoma"/>
                <w:b/>
                <w:sz w:val="28"/>
                <w:szCs w:val="28"/>
                <w:lang w:val="ru-RU" w:eastAsia="ru-RU" w:bidi="ru-RU"/>
              </w:rPr>
            </w:pPr>
            <w:r w:rsidRPr="00996DF3">
              <w:rPr>
                <w:rFonts w:eastAsia="Tahoma"/>
                <w:b/>
                <w:spacing w:val="-1"/>
                <w:sz w:val="28"/>
                <w:szCs w:val="28"/>
                <w:lang w:val="ru-RU" w:eastAsia="ru-RU" w:bidi="ru-RU"/>
              </w:rPr>
              <w:t>2(TRX2)</w:t>
            </w:r>
          </w:p>
        </w:tc>
      </w:tr>
      <w:tr w:rsidR="00996DF3" w:rsidRPr="00996DF3" w:rsidTr="00E922C7">
        <w:trPr>
          <w:trHeight w:val="135"/>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Подключение</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Параллельно 2-проводной телефонной линии</w:t>
            </w:r>
          </w:p>
        </w:tc>
      </w:tr>
      <w:tr w:rsidR="00996DF3" w:rsidRPr="00996DF3" w:rsidTr="00E922C7">
        <w:trPr>
          <w:trHeight w:val="133"/>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Поддерживаемые типы карт</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SD, SDHC (до 32Гб)</w:t>
            </w:r>
          </w:p>
        </w:tc>
      </w:tr>
      <w:tr w:rsidR="00996DF3" w:rsidRPr="00996DF3" w:rsidTr="00E922C7">
        <w:trPr>
          <w:trHeight w:val="135"/>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Формат файлов записи</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WAV</w:t>
            </w:r>
          </w:p>
        </w:tc>
      </w:tr>
      <w:tr w:rsidR="00996DF3" w:rsidRPr="00417EF7" w:rsidTr="00E922C7">
        <w:trPr>
          <w:trHeight w:val="410"/>
        </w:trPr>
        <w:tc>
          <w:tcPr>
            <w:tcW w:w="3853" w:type="dxa"/>
          </w:tcPr>
          <w:p w:rsidR="00996DF3" w:rsidRPr="00996DF3" w:rsidRDefault="00996DF3" w:rsidP="00996DF3">
            <w:pPr>
              <w:tabs>
                <w:tab w:val="left" w:pos="168"/>
                <w:tab w:val="left" w:pos="851"/>
              </w:tabs>
              <w:jc w:val="both"/>
              <w:rPr>
                <w:rFonts w:eastAsia="Tahoma"/>
                <w:b/>
                <w:sz w:val="28"/>
                <w:szCs w:val="28"/>
                <w:lang w:val="ru-RU" w:eastAsia="ru-RU" w:bidi="ru-RU"/>
              </w:rPr>
            </w:pPr>
          </w:p>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Способ записи</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PCM 16bit/8kHz (18 часов записи на 1Гб емкости</w:t>
            </w:r>
            <w:r w:rsidRPr="00996DF3">
              <w:rPr>
                <w:rFonts w:eastAsia="Tahoma"/>
                <w:spacing w:val="-23"/>
                <w:sz w:val="28"/>
                <w:szCs w:val="28"/>
                <w:lang w:val="ru-RU" w:eastAsia="ru-RU" w:bidi="ru-RU"/>
              </w:rPr>
              <w:t xml:space="preserve"> </w:t>
            </w:r>
            <w:r w:rsidRPr="00996DF3">
              <w:rPr>
                <w:rFonts w:eastAsia="Tahoma"/>
                <w:sz w:val="28"/>
                <w:szCs w:val="28"/>
                <w:lang w:val="ru-RU" w:eastAsia="ru-RU" w:bidi="ru-RU"/>
              </w:rPr>
              <w:t>карты)</w:t>
            </w:r>
          </w:p>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G.711 A-law (36 часов</w:t>
            </w:r>
            <w:r w:rsidRPr="00996DF3">
              <w:rPr>
                <w:rFonts w:eastAsia="Tahoma"/>
                <w:spacing w:val="-15"/>
                <w:sz w:val="28"/>
                <w:szCs w:val="28"/>
                <w:lang w:val="ru-RU" w:eastAsia="ru-RU" w:bidi="ru-RU"/>
              </w:rPr>
              <w:t xml:space="preserve"> </w:t>
            </w:r>
            <w:r w:rsidRPr="00996DF3">
              <w:rPr>
                <w:rFonts w:eastAsia="Tahoma"/>
                <w:sz w:val="28"/>
                <w:szCs w:val="28"/>
                <w:lang w:val="ru-RU" w:eastAsia="ru-RU" w:bidi="ru-RU"/>
              </w:rPr>
              <w:t>записи/1Гб) IMA ADPCM (70 часов</w:t>
            </w:r>
            <w:r w:rsidRPr="00996DF3">
              <w:rPr>
                <w:rFonts w:eastAsia="Tahoma"/>
                <w:spacing w:val="-16"/>
                <w:sz w:val="28"/>
                <w:szCs w:val="28"/>
                <w:lang w:val="ru-RU" w:eastAsia="ru-RU" w:bidi="ru-RU"/>
              </w:rPr>
              <w:t xml:space="preserve"> </w:t>
            </w:r>
            <w:r w:rsidRPr="00996DF3">
              <w:rPr>
                <w:rFonts w:eastAsia="Tahoma"/>
                <w:sz w:val="28"/>
                <w:szCs w:val="28"/>
                <w:lang w:val="ru-RU" w:eastAsia="ru-RU" w:bidi="ru-RU"/>
              </w:rPr>
              <w:t>записи/1Гб)</w:t>
            </w:r>
          </w:p>
        </w:tc>
      </w:tr>
      <w:tr w:rsidR="00996DF3" w:rsidRPr="00996DF3" w:rsidTr="00E922C7">
        <w:trPr>
          <w:trHeight w:val="129"/>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Определение исходящего номера</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Импульсный и тональный набор</w:t>
            </w:r>
          </w:p>
        </w:tc>
      </w:tr>
      <w:tr w:rsidR="00996DF3" w:rsidRPr="00417EF7" w:rsidTr="00E922C7">
        <w:trPr>
          <w:trHeight w:val="273"/>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Определение входящего номера</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Российский АОН (активный/пассивный) CallerID FSK/DTMF после 1 звонка (ETSI 300 659-1)</w:t>
            </w:r>
          </w:p>
        </w:tc>
      </w:tr>
      <w:tr w:rsidR="00996DF3" w:rsidRPr="00417EF7" w:rsidTr="00E922C7">
        <w:trPr>
          <w:trHeight w:val="128"/>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Сигнал предупреждения о записи</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Тональный, ГОСТ 28384-89 либо голосовое сообщение</w:t>
            </w:r>
          </w:p>
        </w:tc>
      </w:tr>
      <w:tr w:rsidR="00996DF3" w:rsidRPr="00996DF3" w:rsidTr="00E922C7">
        <w:trPr>
          <w:trHeight w:val="135"/>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Питание</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Адаптер 220VAC / 9VAC</w:t>
            </w:r>
          </w:p>
        </w:tc>
      </w:tr>
      <w:tr w:rsidR="00996DF3" w:rsidRPr="00996DF3" w:rsidTr="00E922C7">
        <w:trPr>
          <w:trHeight w:val="133"/>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Габаритные размеры</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110x75x22мм</w:t>
            </w:r>
          </w:p>
        </w:tc>
      </w:tr>
    </w:tbl>
    <w:p w:rsidR="00996DF3" w:rsidRPr="00996DF3" w:rsidRDefault="00996DF3" w:rsidP="00996DF3">
      <w:pPr>
        <w:tabs>
          <w:tab w:val="left" w:pos="0"/>
          <w:tab w:val="left" w:pos="851"/>
        </w:tabs>
        <w:spacing w:before="11"/>
        <w:ind w:firstLine="709"/>
        <w:jc w:val="both"/>
        <w:rPr>
          <w:rFonts w:eastAsia="Tahoma"/>
          <w:b/>
          <w:sz w:val="28"/>
          <w:szCs w:val="28"/>
          <w:lang w:val="ru-RU" w:eastAsia="ru-RU" w:bidi="ru-RU"/>
        </w:rPr>
      </w:pPr>
    </w:p>
    <w:p w:rsidR="00996DF3" w:rsidRPr="00996DF3" w:rsidRDefault="00996DF3" w:rsidP="00996DF3">
      <w:pPr>
        <w:jc w:val="center"/>
        <w:rPr>
          <w:rFonts w:eastAsia="Tahoma"/>
          <w:sz w:val="28"/>
          <w:szCs w:val="28"/>
          <w:lang w:val="ru-RU" w:eastAsia="ru-RU" w:bidi="ru-RU"/>
        </w:rPr>
      </w:pPr>
      <w:bookmarkStart w:id="99" w:name="3_Комплектность"/>
      <w:bookmarkEnd w:id="99"/>
      <w:r w:rsidRPr="00996DF3">
        <w:rPr>
          <w:rFonts w:eastAsia="Tahoma"/>
          <w:sz w:val="28"/>
          <w:szCs w:val="28"/>
          <w:lang w:val="ru-RU" w:eastAsia="ru-RU" w:bidi="ru-RU"/>
        </w:rPr>
        <w:t>Комплектность</w:t>
      </w: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12"/>
        <w:gridCol w:w="2185"/>
      </w:tblGrid>
      <w:tr w:rsidR="00996DF3" w:rsidRPr="00996DF3" w:rsidTr="00E922C7">
        <w:trPr>
          <w:trHeight w:val="133"/>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Устройство ICON TRX1/TRX2</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r w:rsidR="00996DF3" w:rsidRPr="00996DF3" w:rsidTr="00E922C7">
        <w:trPr>
          <w:trHeight w:val="135"/>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lastRenderedPageBreak/>
              <w:t>Адаптер 220VAC / 9VAC</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r w:rsidR="00996DF3" w:rsidRPr="00996DF3" w:rsidTr="00E922C7">
        <w:trPr>
          <w:trHeight w:val="132"/>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SDHC карта 4Гб</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r w:rsidR="00996DF3" w:rsidRPr="00996DF3" w:rsidTr="00E922C7">
        <w:trPr>
          <w:trHeight w:val="135"/>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Паспорт</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bl>
    <w:p w:rsidR="00996DF3" w:rsidRPr="00996DF3" w:rsidRDefault="00996DF3" w:rsidP="00996DF3">
      <w:pPr>
        <w:tabs>
          <w:tab w:val="left" w:pos="0"/>
          <w:tab w:val="left" w:pos="851"/>
        </w:tabs>
        <w:spacing w:before="9"/>
        <w:ind w:firstLine="709"/>
        <w:jc w:val="both"/>
        <w:rPr>
          <w:rFonts w:eastAsia="Tahoma"/>
          <w:b/>
          <w:sz w:val="28"/>
          <w:szCs w:val="28"/>
          <w:lang w:val="ru-RU" w:eastAsia="ru-RU" w:bidi="ru-RU"/>
        </w:rPr>
      </w:pPr>
    </w:p>
    <w:p w:rsidR="00996DF3" w:rsidRPr="00996DF3" w:rsidRDefault="00996DF3" w:rsidP="00996DF3">
      <w:pPr>
        <w:jc w:val="center"/>
        <w:rPr>
          <w:rFonts w:eastAsia="Tahoma"/>
          <w:sz w:val="28"/>
          <w:szCs w:val="28"/>
          <w:lang w:val="ru-RU" w:eastAsia="ru-RU" w:bidi="ru-RU"/>
        </w:rPr>
      </w:pPr>
      <w:bookmarkStart w:id="100" w:name="4_Подключение"/>
      <w:bookmarkEnd w:id="100"/>
      <w:r w:rsidRPr="00996DF3">
        <w:rPr>
          <w:rFonts w:eastAsia="Tahoma"/>
          <w:sz w:val="28"/>
          <w:szCs w:val="28"/>
          <w:lang w:val="ru-RU" w:eastAsia="ru-RU" w:bidi="ru-RU"/>
        </w:rPr>
        <w:t>Подключение</w:t>
      </w:r>
    </w:p>
    <w:p w:rsidR="00996DF3" w:rsidRPr="00996DF3" w:rsidRDefault="00996DF3" w:rsidP="00996DF3">
      <w:pPr>
        <w:numPr>
          <w:ilvl w:val="1"/>
          <w:numId w:val="43"/>
        </w:numPr>
        <w:tabs>
          <w:tab w:val="left" w:pos="0"/>
          <w:tab w:val="left" w:pos="1134"/>
        </w:tabs>
        <w:ind w:left="0" w:right="115" w:firstLine="709"/>
        <w:jc w:val="both"/>
        <w:rPr>
          <w:rFonts w:eastAsia="Tahoma"/>
          <w:sz w:val="28"/>
          <w:szCs w:val="28"/>
          <w:lang w:val="ru-RU" w:eastAsia="ru-RU" w:bidi="ru-RU"/>
        </w:rPr>
      </w:pPr>
      <w:r w:rsidRPr="00996DF3">
        <w:rPr>
          <w:rFonts w:eastAsia="Tahoma"/>
          <w:sz w:val="28"/>
          <w:szCs w:val="28"/>
          <w:lang w:val="ru-RU" w:eastAsia="ru-RU" w:bidi="ru-RU"/>
        </w:rPr>
        <w:t>Закрепите устройство на рейке DIN или на стене. Для крепления к стене надо, отжав пластиковую пружину, снять крепежный узел (находится с тыльной стороны устройства). Перевернув крепежный узел, его привинчивают к стене, после чего устанавливают на него прибор.</w:t>
      </w:r>
    </w:p>
    <w:p w:rsidR="00996DF3" w:rsidRPr="00996DF3" w:rsidRDefault="00996DF3" w:rsidP="00996DF3">
      <w:pPr>
        <w:numPr>
          <w:ilvl w:val="1"/>
          <w:numId w:val="43"/>
        </w:numPr>
        <w:tabs>
          <w:tab w:val="left" w:pos="0"/>
          <w:tab w:val="left" w:pos="851"/>
        </w:tabs>
        <w:ind w:left="0" w:right="113" w:firstLine="709"/>
        <w:jc w:val="both"/>
        <w:rPr>
          <w:rFonts w:eastAsia="Tahoma"/>
          <w:sz w:val="28"/>
          <w:szCs w:val="28"/>
          <w:lang w:val="ru-RU" w:eastAsia="ru-RU" w:bidi="ru-RU"/>
        </w:rPr>
      </w:pPr>
      <w:r w:rsidRPr="00996DF3">
        <w:rPr>
          <w:rFonts w:eastAsia="Tahoma"/>
          <w:sz w:val="28"/>
          <w:szCs w:val="28"/>
          <w:lang w:val="ru-RU" w:eastAsia="ru-RU" w:bidi="ru-RU"/>
        </w:rPr>
        <w:t xml:space="preserve">Подключите адаптер питания к клеммам </w:t>
      </w:r>
      <w:r w:rsidRPr="00996DF3">
        <w:rPr>
          <w:rFonts w:eastAsia="Tahoma"/>
          <w:b/>
          <w:sz w:val="28"/>
          <w:szCs w:val="28"/>
          <w:lang w:val="ru-RU" w:eastAsia="ru-RU" w:bidi="ru-RU"/>
        </w:rPr>
        <w:t>AC 9V</w:t>
      </w:r>
      <w:r w:rsidRPr="00996DF3">
        <w:rPr>
          <w:rFonts w:eastAsia="Tahoma"/>
          <w:sz w:val="28"/>
          <w:szCs w:val="28"/>
          <w:lang w:val="ru-RU" w:eastAsia="ru-RU" w:bidi="ru-RU"/>
        </w:rPr>
        <w:t>. Поскольку устройство питается переменным напряжением, порядок подключения выводов адаптера значения не имеет.</w:t>
      </w:r>
    </w:p>
    <w:p w:rsidR="00996DF3" w:rsidRPr="00996DF3" w:rsidRDefault="00996DF3" w:rsidP="00996DF3">
      <w:pPr>
        <w:numPr>
          <w:ilvl w:val="1"/>
          <w:numId w:val="43"/>
        </w:numPr>
        <w:tabs>
          <w:tab w:val="left" w:pos="0"/>
          <w:tab w:val="left" w:pos="851"/>
        </w:tabs>
        <w:ind w:left="0" w:right="109" w:firstLine="709"/>
        <w:jc w:val="both"/>
        <w:rPr>
          <w:rFonts w:eastAsia="Tahoma"/>
          <w:b/>
          <w:sz w:val="28"/>
          <w:szCs w:val="28"/>
          <w:lang w:val="ru-RU" w:eastAsia="ru-RU" w:bidi="ru-RU"/>
        </w:rPr>
      </w:pPr>
      <w:r w:rsidRPr="00996DF3">
        <w:rPr>
          <w:rFonts w:eastAsia="Tahoma"/>
          <w:sz w:val="28"/>
          <w:szCs w:val="28"/>
          <w:lang w:val="ru-RU" w:eastAsia="ru-RU" w:bidi="ru-RU"/>
        </w:rPr>
        <w:t xml:space="preserve">Подключите каналы устройства (клеммы </w:t>
      </w:r>
      <w:r w:rsidRPr="00996DF3">
        <w:rPr>
          <w:rFonts w:eastAsia="Tahoma"/>
          <w:b/>
          <w:sz w:val="28"/>
          <w:szCs w:val="28"/>
          <w:lang w:val="ru-RU" w:eastAsia="ru-RU" w:bidi="ru-RU"/>
        </w:rPr>
        <w:t xml:space="preserve">LN1 </w:t>
      </w:r>
      <w:r w:rsidRPr="00996DF3">
        <w:rPr>
          <w:rFonts w:eastAsia="Tahoma"/>
          <w:sz w:val="28"/>
          <w:szCs w:val="28"/>
          <w:lang w:val="ru-RU" w:eastAsia="ru-RU" w:bidi="ru-RU"/>
        </w:rPr>
        <w:t xml:space="preserve">и </w:t>
      </w:r>
      <w:r w:rsidRPr="00996DF3">
        <w:rPr>
          <w:rFonts w:eastAsia="Tahoma"/>
          <w:b/>
          <w:sz w:val="28"/>
          <w:szCs w:val="28"/>
          <w:lang w:val="ru-RU" w:eastAsia="ru-RU" w:bidi="ru-RU"/>
        </w:rPr>
        <w:t>LN2</w:t>
      </w:r>
      <w:r w:rsidRPr="00996DF3">
        <w:rPr>
          <w:rFonts w:eastAsia="Tahoma"/>
          <w:sz w:val="28"/>
          <w:szCs w:val="28"/>
          <w:lang w:val="ru-RU" w:eastAsia="ru-RU" w:bidi="ru-RU"/>
        </w:rPr>
        <w:t xml:space="preserve">) параллельно телефонным линиям. </w:t>
      </w:r>
      <w:r w:rsidRPr="00996DF3">
        <w:rPr>
          <w:rFonts w:eastAsia="Tahoma"/>
          <w:b/>
          <w:sz w:val="28"/>
          <w:szCs w:val="28"/>
          <w:lang w:val="ru-RU" w:eastAsia="ru-RU" w:bidi="ru-RU"/>
        </w:rPr>
        <w:t>В одноканальной модели TRX1 используются только клеммы</w:t>
      </w:r>
      <w:r w:rsidRPr="00996DF3">
        <w:rPr>
          <w:rFonts w:eastAsia="Tahoma"/>
          <w:b/>
          <w:spacing w:val="5"/>
          <w:sz w:val="28"/>
          <w:szCs w:val="28"/>
          <w:lang w:val="ru-RU" w:eastAsia="ru-RU" w:bidi="ru-RU"/>
        </w:rPr>
        <w:t xml:space="preserve"> </w:t>
      </w:r>
      <w:r w:rsidRPr="00996DF3">
        <w:rPr>
          <w:rFonts w:eastAsia="Tahoma"/>
          <w:b/>
          <w:sz w:val="28"/>
          <w:szCs w:val="28"/>
          <w:lang w:val="ru-RU" w:eastAsia="ru-RU" w:bidi="ru-RU"/>
        </w:rPr>
        <w:t>LN1.</w:t>
      </w:r>
    </w:p>
    <w:p w:rsidR="00996DF3" w:rsidRPr="00996DF3" w:rsidRDefault="00996DF3" w:rsidP="00996DF3">
      <w:pPr>
        <w:numPr>
          <w:ilvl w:val="1"/>
          <w:numId w:val="43"/>
        </w:numPr>
        <w:tabs>
          <w:tab w:val="left" w:pos="0"/>
          <w:tab w:val="left" w:pos="851"/>
          <w:tab w:val="left" w:pos="890"/>
        </w:tabs>
        <w:ind w:left="0" w:right="117" w:firstLine="709"/>
        <w:jc w:val="both"/>
        <w:rPr>
          <w:rFonts w:eastAsia="Tahoma"/>
          <w:sz w:val="28"/>
          <w:szCs w:val="28"/>
          <w:lang w:val="ru-RU" w:eastAsia="ru-RU" w:bidi="ru-RU"/>
        </w:rPr>
      </w:pPr>
      <w:r w:rsidRPr="00996DF3">
        <w:rPr>
          <w:rFonts w:eastAsia="Tahoma"/>
          <w:sz w:val="28"/>
          <w:szCs w:val="28"/>
          <w:lang w:val="ru-RU" w:eastAsia="ru-RU" w:bidi="ru-RU"/>
        </w:rPr>
        <w:t>Вставьте SD карту в слот в соответствии с рисунком на корпусе. Когда карта вставлена до конца, ее край выступает из</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слота.</w:t>
      </w:r>
    </w:p>
    <w:p w:rsidR="00996DF3" w:rsidRPr="00996DF3" w:rsidRDefault="00996DF3" w:rsidP="00996DF3">
      <w:pPr>
        <w:tabs>
          <w:tab w:val="left" w:pos="0"/>
          <w:tab w:val="left" w:pos="851"/>
        </w:tabs>
        <w:ind w:right="121" w:firstLine="709"/>
        <w:jc w:val="both"/>
        <w:rPr>
          <w:rFonts w:eastAsia="Tahoma"/>
          <w:sz w:val="28"/>
          <w:szCs w:val="28"/>
          <w:lang w:val="ru-RU" w:eastAsia="ru-RU" w:bidi="ru-RU"/>
        </w:rPr>
      </w:pPr>
      <w:r w:rsidRPr="00996DF3">
        <w:rPr>
          <w:rFonts w:eastAsia="Tahoma"/>
          <w:sz w:val="28"/>
          <w:szCs w:val="28"/>
          <w:lang w:val="ru-RU" w:eastAsia="ru-RU" w:bidi="ru-RU"/>
        </w:rPr>
        <w:t>Как только карта будет вставлена, светодиод устройства загорится на несколько секунд. В это время происходит проверка карты. Если карта исправна, светодиод после этого погаснет. Если карта неисправна, светодиод будет мигать.</w:t>
      </w:r>
    </w:p>
    <w:p w:rsidR="00996DF3" w:rsidRPr="00996DF3" w:rsidRDefault="00996DF3" w:rsidP="00996DF3">
      <w:pPr>
        <w:tabs>
          <w:tab w:val="left" w:pos="0"/>
          <w:tab w:val="left" w:pos="851"/>
        </w:tabs>
        <w:ind w:right="113" w:firstLine="709"/>
        <w:jc w:val="both"/>
        <w:rPr>
          <w:rFonts w:eastAsia="Tahoma"/>
          <w:sz w:val="28"/>
          <w:szCs w:val="28"/>
          <w:lang w:val="ru-RU" w:eastAsia="ru-RU" w:bidi="ru-RU"/>
        </w:rPr>
      </w:pPr>
      <w:r w:rsidRPr="00996DF3">
        <w:rPr>
          <w:rFonts w:eastAsia="Tahoma"/>
          <w:sz w:val="28"/>
          <w:szCs w:val="28"/>
          <w:lang w:val="ru-RU" w:eastAsia="ru-RU" w:bidi="ru-RU"/>
        </w:rPr>
        <w:t>Во время разговора по любому из каналов светодиод горит непрерывно, если SD карта исправна. Если карта неисправна или отсутствует, светодиод</w:t>
      </w:r>
      <w:r w:rsidRPr="00996DF3">
        <w:rPr>
          <w:rFonts w:eastAsia="Tahoma"/>
          <w:spacing w:val="8"/>
          <w:sz w:val="28"/>
          <w:szCs w:val="28"/>
          <w:lang w:val="ru-RU" w:eastAsia="ru-RU" w:bidi="ru-RU"/>
        </w:rPr>
        <w:t xml:space="preserve"> </w:t>
      </w:r>
      <w:r w:rsidRPr="00996DF3">
        <w:rPr>
          <w:rFonts w:eastAsia="Tahoma"/>
          <w:sz w:val="28"/>
          <w:szCs w:val="28"/>
          <w:lang w:val="ru-RU" w:eastAsia="ru-RU" w:bidi="ru-RU"/>
        </w:rPr>
        <w:t>мигает.</w:t>
      </w:r>
    </w:p>
    <w:p w:rsidR="00996DF3" w:rsidRPr="00996DF3" w:rsidRDefault="00996DF3" w:rsidP="00996DF3">
      <w:pPr>
        <w:tabs>
          <w:tab w:val="left" w:pos="0"/>
          <w:tab w:val="left" w:pos="851"/>
        </w:tabs>
        <w:ind w:right="115" w:firstLine="709"/>
        <w:jc w:val="both"/>
        <w:rPr>
          <w:rFonts w:eastAsia="Tahoma"/>
          <w:sz w:val="28"/>
          <w:szCs w:val="28"/>
          <w:lang w:val="ru-RU" w:eastAsia="ru-RU" w:bidi="ru-RU"/>
        </w:rPr>
      </w:pPr>
      <w:r w:rsidRPr="00996DF3">
        <w:rPr>
          <w:rFonts w:eastAsia="Tahoma"/>
          <w:sz w:val="28"/>
          <w:szCs w:val="28"/>
          <w:lang w:val="ru-RU" w:eastAsia="ru-RU" w:bidi="ru-RU"/>
        </w:rPr>
        <w:t>Карту можно вытащить из устройства в любой момент, когда не идет запись (не горит светодиод). Отключать устройство от линии при этом не</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нужно.</w:t>
      </w: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Данные на SD</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карте</w:t>
      </w:r>
    </w:p>
    <w:p w:rsidR="00996DF3" w:rsidRPr="00996DF3" w:rsidRDefault="00996DF3" w:rsidP="00996DF3">
      <w:pPr>
        <w:tabs>
          <w:tab w:val="left" w:pos="0"/>
          <w:tab w:val="left" w:pos="851"/>
        </w:tabs>
        <w:ind w:firstLine="709"/>
        <w:jc w:val="both"/>
        <w:rPr>
          <w:rFonts w:eastAsia="Tahoma"/>
          <w:sz w:val="28"/>
          <w:szCs w:val="28"/>
          <w:lang w:val="ru-RU" w:eastAsia="ru-RU" w:bidi="ru-RU"/>
        </w:rPr>
      </w:pPr>
      <w:r w:rsidRPr="00996DF3">
        <w:rPr>
          <w:rFonts w:eastAsia="Tahoma"/>
          <w:sz w:val="28"/>
          <w:szCs w:val="28"/>
          <w:lang w:val="ru-RU" w:eastAsia="ru-RU" w:bidi="ru-RU"/>
        </w:rPr>
        <w:t>Устройство создает на карте папку RECORDER, в которой находятся все записи и лог-файл.</w:t>
      </w:r>
    </w:p>
    <w:p w:rsidR="00996DF3" w:rsidRPr="00996DF3" w:rsidRDefault="00996DF3" w:rsidP="00996DF3">
      <w:pPr>
        <w:tabs>
          <w:tab w:val="left" w:pos="0"/>
          <w:tab w:val="left" w:pos="851"/>
        </w:tabs>
        <w:ind w:right="111" w:firstLine="709"/>
        <w:jc w:val="both"/>
        <w:rPr>
          <w:rFonts w:eastAsia="Tahoma"/>
          <w:sz w:val="28"/>
          <w:szCs w:val="28"/>
          <w:lang w:val="ru-RU" w:eastAsia="ru-RU" w:bidi="ru-RU"/>
        </w:rPr>
      </w:pPr>
      <w:r w:rsidRPr="00996DF3">
        <w:rPr>
          <w:rFonts w:eastAsia="Tahoma"/>
          <w:sz w:val="28"/>
          <w:szCs w:val="28"/>
          <w:lang w:val="ru-RU" w:eastAsia="ru-RU" w:bidi="ru-RU"/>
        </w:rPr>
        <w:t xml:space="preserve">Каждый разговор записывается в отдельный файл. Для каждого месяца создается отдельная папка с именем ГГГГ-ММ (например, </w:t>
      </w:r>
      <w:r w:rsidRPr="00996DF3">
        <w:rPr>
          <w:rFonts w:eastAsia="Tahoma"/>
          <w:b/>
          <w:sz w:val="28"/>
          <w:szCs w:val="28"/>
          <w:lang w:val="ru-RU" w:eastAsia="ru-RU" w:bidi="ru-RU"/>
        </w:rPr>
        <w:t>2011-11</w:t>
      </w:r>
      <w:r w:rsidRPr="00996DF3">
        <w:rPr>
          <w:rFonts w:eastAsia="Tahoma"/>
          <w:sz w:val="28"/>
          <w:szCs w:val="28"/>
          <w:lang w:val="ru-RU" w:eastAsia="ru-RU" w:bidi="ru-RU"/>
        </w:rPr>
        <w:t>), внутри этой папки создаются папки по дням недели (</w:t>
      </w:r>
      <w:r w:rsidRPr="00996DF3">
        <w:rPr>
          <w:rFonts w:eastAsia="Tahoma"/>
          <w:b/>
          <w:sz w:val="28"/>
          <w:szCs w:val="28"/>
          <w:lang w:val="ru-RU" w:eastAsia="ru-RU" w:bidi="ru-RU"/>
        </w:rPr>
        <w:t>01</w:t>
      </w:r>
      <w:r w:rsidRPr="00996DF3">
        <w:rPr>
          <w:rFonts w:eastAsia="Tahoma"/>
          <w:sz w:val="28"/>
          <w:szCs w:val="28"/>
          <w:lang w:val="ru-RU" w:eastAsia="ru-RU" w:bidi="ru-RU"/>
        </w:rPr>
        <w:t xml:space="preserve">, </w:t>
      </w:r>
      <w:r w:rsidRPr="00996DF3">
        <w:rPr>
          <w:rFonts w:eastAsia="Tahoma"/>
          <w:b/>
          <w:sz w:val="28"/>
          <w:szCs w:val="28"/>
          <w:lang w:val="ru-RU" w:eastAsia="ru-RU" w:bidi="ru-RU"/>
        </w:rPr>
        <w:t xml:space="preserve">02 </w:t>
      </w:r>
      <w:r w:rsidRPr="00996DF3">
        <w:rPr>
          <w:rFonts w:eastAsia="Tahoma"/>
          <w:sz w:val="28"/>
          <w:szCs w:val="28"/>
          <w:lang w:val="ru-RU" w:eastAsia="ru-RU" w:bidi="ru-RU"/>
        </w:rPr>
        <w:t xml:space="preserve">и т.д.). Имя файла — </w:t>
      </w:r>
      <w:r w:rsidRPr="00996DF3">
        <w:rPr>
          <w:rFonts w:eastAsia="Tahoma"/>
          <w:b/>
          <w:sz w:val="28"/>
          <w:szCs w:val="28"/>
          <w:lang w:val="ru-RU" w:eastAsia="ru-RU" w:bidi="ru-RU"/>
        </w:rPr>
        <w:t>ЧЧММСС.WAV</w:t>
      </w:r>
      <w:r w:rsidRPr="00996DF3">
        <w:rPr>
          <w:rFonts w:eastAsia="Tahoma"/>
          <w:sz w:val="28"/>
          <w:szCs w:val="28"/>
          <w:lang w:val="ru-RU" w:eastAsia="ru-RU" w:bidi="ru-RU"/>
        </w:rPr>
        <w:t>, где ЧЧ, ММ, СС — часы, минуты и секунды начала разговора. Например, файл, записанный 15 ноября 2011г. в 13:40:25 расположен</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здесь:</w:t>
      </w:r>
    </w:p>
    <w:p w:rsidR="00996DF3" w:rsidRPr="00996DF3" w:rsidRDefault="00996DF3" w:rsidP="00996DF3">
      <w:pPr>
        <w:tabs>
          <w:tab w:val="left" w:pos="0"/>
          <w:tab w:val="left" w:pos="851"/>
        </w:tabs>
        <w:ind w:firstLine="709"/>
        <w:jc w:val="both"/>
        <w:rPr>
          <w:rFonts w:eastAsia="Tahoma"/>
          <w:b/>
          <w:sz w:val="28"/>
          <w:szCs w:val="28"/>
          <w:lang w:val="ru-RU" w:eastAsia="ru-RU" w:bidi="ru-RU"/>
        </w:rPr>
      </w:pPr>
      <w:r w:rsidRPr="00996DF3">
        <w:rPr>
          <w:rFonts w:eastAsia="Tahoma"/>
          <w:b/>
          <w:sz w:val="28"/>
          <w:szCs w:val="28"/>
          <w:lang w:val="ru-RU" w:eastAsia="ru-RU" w:bidi="ru-RU"/>
        </w:rPr>
        <w:t>RECORDER\2011-11\15\134025.WAV</w:t>
      </w:r>
    </w:p>
    <w:p w:rsidR="00996DF3" w:rsidRPr="00996DF3" w:rsidRDefault="00996DF3" w:rsidP="00996DF3">
      <w:pPr>
        <w:tabs>
          <w:tab w:val="left" w:pos="0"/>
          <w:tab w:val="left" w:pos="851"/>
        </w:tabs>
        <w:ind w:firstLine="709"/>
        <w:jc w:val="both"/>
        <w:rPr>
          <w:rFonts w:eastAsia="Tahoma"/>
          <w:b/>
          <w:sz w:val="28"/>
          <w:szCs w:val="28"/>
          <w:lang w:val="ru-RU" w:eastAsia="ru-RU" w:bidi="ru-RU"/>
        </w:rPr>
      </w:pPr>
    </w:p>
    <w:p w:rsidR="00996DF3" w:rsidRPr="00996DF3" w:rsidRDefault="00996DF3" w:rsidP="00996DF3">
      <w:pPr>
        <w:tabs>
          <w:tab w:val="left" w:pos="0"/>
          <w:tab w:val="left" w:pos="851"/>
        </w:tabs>
        <w:ind w:right="111" w:firstLine="709"/>
        <w:jc w:val="both"/>
        <w:rPr>
          <w:rFonts w:eastAsia="Tahoma"/>
          <w:sz w:val="28"/>
          <w:szCs w:val="28"/>
          <w:lang w:val="ru-RU" w:eastAsia="ru-RU" w:bidi="ru-RU"/>
        </w:rPr>
      </w:pPr>
      <w:r w:rsidRPr="00996DF3">
        <w:rPr>
          <w:rFonts w:eastAsia="Tahoma"/>
          <w:sz w:val="28"/>
          <w:szCs w:val="28"/>
          <w:lang w:val="ru-RU" w:eastAsia="ru-RU" w:bidi="ru-RU"/>
        </w:rPr>
        <w:t>Лог-файл LOG.HTM можно просмотреть при помощи любого интернет-браузера. Он хранит в таблице данные о всех записанных разговорах: линию, по которой шел разговор (только для модели TRX2), начало разговора, его продолжительность, входящий или исходящий телефонный номер, ссылку на файл с записью разговора.</w:t>
      </w:r>
    </w:p>
    <w:p w:rsidR="00996DF3" w:rsidRPr="00996DF3" w:rsidRDefault="00996DF3" w:rsidP="00996DF3">
      <w:pPr>
        <w:tabs>
          <w:tab w:val="left" w:pos="0"/>
          <w:tab w:val="left" w:pos="851"/>
        </w:tabs>
        <w:ind w:right="115" w:firstLine="709"/>
        <w:jc w:val="both"/>
        <w:rPr>
          <w:rFonts w:eastAsia="Tahoma"/>
          <w:sz w:val="28"/>
          <w:szCs w:val="28"/>
          <w:lang w:val="ru-RU" w:eastAsia="ru-RU" w:bidi="ru-RU"/>
        </w:rPr>
      </w:pPr>
      <w:r w:rsidRPr="00996DF3">
        <w:rPr>
          <w:rFonts w:eastAsia="Tahoma"/>
          <w:sz w:val="28"/>
          <w:szCs w:val="28"/>
          <w:lang w:val="ru-RU" w:eastAsia="ru-RU" w:bidi="ru-RU"/>
        </w:rPr>
        <w:t>При заполнении карты устройство удаляет самые старые файлы, освобождая место для новых записей. Лог-файл при этом не редактируется и хранит информацию о всех разговорах за все время эксплуатации устройства.</w:t>
      </w: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Настройка параметров работы</w:t>
      </w:r>
    </w:p>
    <w:p w:rsidR="00996DF3" w:rsidRPr="00996DF3" w:rsidRDefault="00996DF3" w:rsidP="00996DF3">
      <w:pPr>
        <w:tabs>
          <w:tab w:val="left" w:pos="0"/>
          <w:tab w:val="left" w:pos="851"/>
        </w:tabs>
        <w:ind w:firstLine="709"/>
        <w:jc w:val="both"/>
        <w:rPr>
          <w:rFonts w:eastAsia="Tahoma"/>
          <w:sz w:val="28"/>
          <w:szCs w:val="28"/>
          <w:lang w:val="ru-RU" w:eastAsia="ru-RU" w:bidi="ru-RU"/>
        </w:rPr>
      </w:pPr>
      <w:r w:rsidRPr="00996DF3">
        <w:rPr>
          <w:rFonts w:eastAsia="Tahoma"/>
          <w:sz w:val="28"/>
          <w:szCs w:val="28"/>
          <w:lang w:val="ru-RU" w:eastAsia="ru-RU" w:bidi="ru-RU"/>
        </w:rPr>
        <w:t xml:space="preserve">В папке RECORDER устройство создает файл CONFIG.TXT. В этом файле содержатся данные о настройках устройства с подробными комментариями. Для </w:t>
      </w:r>
      <w:r w:rsidRPr="00996DF3">
        <w:rPr>
          <w:rFonts w:eastAsia="Tahoma"/>
          <w:sz w:val="28"/>
          <w:szCs w:val="28"/>
          <w:lang w:val="ru-RU" w:eastAsia="ru-RU" w:bidi="ru-RU"/>
        </w:rPr>
        <w:lastRenderedPageBreak/>
        <w:t>изменения настроек отредактируйте файл (используя стандартную программу «Блокнот» Windows) и сохраните его на карте. Новые настройки будут установлены, как только карта будет вставлена в устройство.</w:t>
      </w:r>
    </w:p>
    <w:p w:rsidR="00996DF3" w:rsidRPr="00996DF3" w:rsidRDefault="00996DF3" w:rsidP="00996DF3">
      <w:pPr>
        <w:tabs>
          <w:tab w:val="left" w:pos="0"/>
          <w:tab w:val="left" w:pos="851"/>
        </w:tabs>
        <w:ind w:firstLine="709"/>
        <w:jc w:val="both"/>
        <w:rPr>
          <w:rFonts w:eastAsia="Tahoma"/>
          <w:sz w:val="28"/>
          <w:szCs w:val="28"/>
          <w:lang w:val="ru-RU" w:eastAsia="ru-RU" w:bidi="ru-RU"/>
        </w:rPr>
      </w:pP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Обновление</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прошивки</w:t>
      </w:r>
    </w:p>
    <w:p w:rsidR="00996DF3" w:rsidRPr="00996DF3" w:rsidRDefault="00996DF3" w:rsidP="00996DF3">
      <w:pPr>
        <w:tabs>
          <w:tab w:val="left" w:pos="0"/>
          <w:tab w:val="left" w:pos="851"/>
        </w:tabs>
        <w:ind w:firstLine="709"/>
        <w:jc w:val="both"/>
        <w:rPr>
          <w:rFonts w:eastAsia="Tahoma"/>
          <w:sz w:val="28"/>
          <w:szCs w:val="28"/>
          <w:lang w:val="ru-RU" w:eastAsia="ru-RU" w:bidi="ru-RU"/>
        </w:rPr>
      </w:pPr>
      <w:r w:rsidRPr="00996DF3">
        <w:rPr>
          <w:rFonts w:eastAsia="Tahoma"/>
          <w:sz w:val="28"/>
          <w:szCs w:val="28"/>
          <w:lang w:val="ru-RU" w:eastAsia="ru-RU" w:bidi="ru-RU"/>
        </w:rPr>
        <w:t xml:space="preserve">По мере появления новых функций НПФ «ИКОН» будет выпускать новые версии программного обеспечения устройства. Последняя версия прошивки доступна на сайте </w:t>
      </w:r>
      <w:hyperlink r:id="rId55">
        <w:r w:rsidRPr="00996DF3">
          <w:rPr>
            <w:rFonts w:eastAsia="Tahoma"/>
            <w:sz w:val="28"/>
            <w:szCs w:val="28"/>
            <w:lang w:val="ru-RU" w:eastAsia="ru-RU" w:bidi="ru-RU"/>
          </w:rPr>
          <w:t xml:space="preserve">www.npficon.ru. </w:t>
        </w:r>
      </w:hyperlink>
      <w:r w:rsidRPr="00996DF3">
        <w:rPr>
          <w:rFonts w:eastAsia="Tahoma"/>
          <w:sz w:val="28"/>
          <w:szCs w:val="28"/>
          <w:lang w:val="ru-RU" w:eastAsia="ru-RU" w:bidi="ru-RU"/>
        </w:rPr>
        <w:t>Для обновления прошивки нужно скопировать файл прошивки в корневую папку SD карты (НЕ в папку RECORDER) и вставить карту в устройство. Загрузка новой прошивки в память устройства занимает примерно 40с, светодиод в это время быстро мигает. Если загрузка прошла успешно, светодиод на несколько секунд загорится непрерывно, а затем погаснет. При этом устройство удалит файл прошивки с карты, а в файле CONFIG.TXT будет указана новая версия прошивки. Если во время обновления прошивки произошел сбой, светодиод мигнет 5 раз и погаснет. Следует проверить, исправна ли карта, вставить ее снова и нажать кнопку сброса (в отверстии возле слота SD карты) при помощи шариковой ручки или скрепки.</w:t>
      </w:r>
    </w:p>
    <w:p w:rsidR="00996DF3" w:rsidRPr="00996DF3" w:rsidRDefault="00996DF3" w:rsidP="00996DF3">
      <w:pPr>
        <w:tabs>
          <w:tab w:val="left" w:pos="0"/>
          <w:tab w:val="left" w:pos="851"/>
        </w:tabs>
        <w:ind w:firstLine="709"/>
        <w:jc w:val="both"/>
        <w:rPr>
          <w:rFonts w:eastAsia="Tahoma"/>
          <w:sz w:val="28"/>
          <w:szCs w:val="28"/>
          <w:lang w:val="ru-RU" w:eastAsia="ru-RU" w:bidi="ru-RU"/>
        </w:rPr>
      </w:pP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Звуковые</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сигналы</w:t>
      </w:r>
    </w:p>
    <w:p w:rsidR="00996DF3" w:rsidRPr="00996DF3" w:rsidRDefault="00996DF3" w:rsidP="00996DF3">
      <w:pPr>
        <w:tabs>
          <w:tab w:val="left" w:pos="0"/>
          <w:tab w:val="left" w:pos="851"/>
        </w:tabs>
        <w:ind w:right="57" w:firstLine="709"/>
        <w:jc w:val="both"/>
        <w:rPr>
          <w:rFonts w:eastAsia="Tahoma"/>
          <w:sz w:val="28"/>
          <w:szCs w:val="28"/>
          <w:lang w:val="ru-RU" w:eastAsia="ru-RU" w:bidi="ru-RU"/>
        </w:rPr>
      </w:pPr>
      <w:r w:rsidRPr="00996DF3">
        <w:rPr>
          <w:rFonts w:eastAsia="Tahoma"/>
          <w:sz w:val="28"/>
          <w:szCs w:val="28"/>
          <w:lang w:val="ru-RU" w:eastAsia="ru-RU" w:bidi="ru-RU"/>
        </w:rPr>
        <w:t>Устройство выдает в линию следующие звуковые сигналы:</w:t>
      </w:r>
    </w:p>
    <w:p w:rsidR="00996DF3" w:rsidRPr="00996DF3" w:rsidRDefault="00996DF3" w:rsidP="00996DF3">
      <w:pPr>
        <w:numPr>
          <w:ilvl w:val="0"/>
          <w:numId w:val="42"/>
        </w:numPr>
        <w:tabs>
          <w:tab w:val="left" w:pos="0"/>
          <w:tab w:val="left" w:pos="851"/>
        </w:tabs>
        <w:ind w:left="0" w:right="57" w:firstLine="709"/>
        <w:jc w:val="both"/>
        <w:rPr>
          <w:rFonts w:eastAsia="Tahoma"/>
          <w:sz w:val="28"/>
          <w:szCs w:val="28"/>
          <w:lang w:val="ru-RU" w:eastAsia="ru-RU" w:bidi="ru-RU"/>
        </w:rPr>
      </w:pPr>
      <w:r w:rsidRPr="00996DF3">
        <w:rPr>
          <w:rFonts w:eastAsia="Tahoma"/>
          <w:sz w:val="28"/>
          <w:szCs w:val="28"/>
          <w:lang w:val="ru-RU" w:eastAsia="ru-RU" w:bidi="ru-RU"/>
        </w:rPr>
        <w:t>Сигнал предупреждения о записи по ГОСТ 28384-89 (гудок частотой 1400Гц и длительностью 0.4с с интервалом 15с). Этот сигнал может быть отключен в настройках</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устройства.</w:t>
      </w:r>
    </w:p>
    <w:p w:rsidR="00996DF3" w:rsidRPr="00996DF3" w:rsidRDefault="00996DF3" w:rsidP="00996DF3">
      <w:pPr>
        <w:numPr>
          <w:ilvl w:val="0"/>
          <w:numId w:val="42"/>
        </w:numPr>
        <w:tabs>
          <w:tab w:val="left" w:pos="0"/>
          <w:tab w:val="left" w:pos="851"/>
        </w:tabs>
        <w:ind w:left="0" w:right="57" w:firstLine="709"/>
        <w:jc w:val="both"/>
        <w:rPr>
          <w:rFonts w:eastAsia="Tahoma"/>
          <w:sz w:val="28"/>
          <w:szCs w:val="28"/>
          <w:lang w:val="ru-RU" w:eastAsia="ru-RU" w:bidi="ru-RU"/>
        </w:rPr>
      </w:pPr>
      <w:r w:rsidRPr="00996DF3">
        <w:rPr>
          <w:rFonts w:eastAsia="Tahoma"/>
          <w:sz w:val="28"/>
          <w:szCs w:val="28"/>
          <w:lang w:val="ru-RU" w:eastAsia="ru-RU" w:bidi="ru-RU"/>
        </w:rPr>
        <w:t>Голосовое предупреждение о записи. Это предупреждение должно быть записано на SD карту пользователем. Описание формата сообщения и необходимых настроек приведено в файле CONFIG.TXT на</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карте.</w:t>
      </w:r>
    </w:p>
    <w:p w:rsidR="00996DF3" w:rsidRPr="00996DF3" w:rsidRDefault="00996DF3" w:rsidP="00996DF3">
      <w:pPr>
        <w:numPr>
          <w:ilvl w:val="0"/>
          <w:numId w:val="42"/>
        </w:numPr>
        <w:tabs>
          <w:tab w:val="left" w:pos="0"/>
          <w:tab w:val="left" w:pos="851"/>
          <w:tab w:val="left" w:pos="836"/>
        </w:tabs>
        <w:ind w:left="0" w:right="57" w:firstLine="709"/>
        <w:jc w:val="both"/>
        <w:rPr>
          <w:rFonts w:eastAsia="Tahoma"/>
          <w:sz w:val="28"/>
          <w:szCs w:val="28"/>
          <w:lang w:val="ru-RU" w:eastAsia="ru-RU" w:bidi="ru-RU"/>
        </w:rPr>
      </w:pPr>
      <w:r w:rsidRPr="00996DF3">
        <w:rPr>
          <w:rFonts w:eastAsia="Tahoma"/>
          <w:sz w:val="28"/>
          <w:szCs w:val="28"/>
          <w:lang w:val="ru-RU" w:eastAsia="ru-RU" w:bidi="ru-RU"/>
        </w:rPr>
        <w:t>Сигнал предупреждения об отсутствии SD карты – двойной гудок в начале каждого</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разговора.</w:t>
      </w:r>
    </w:p>
    <w:p w:rsidR="00996DF3" w:rsidRPr="00996DF3" w:rsidRDefault="00996DF3" w:rsidP="00996DF3">
      <w:pPr>
        <w:tabs>
          <w:tab w:val="left" w:pos="0"/>
          <w:tab w:val="left" w:pos="851"/>
        </w:tabs>
        <w:ind w:right="57" w:firstLine="709"/>
        <w:jc w:val="both"/>
        <w:rPr>
          <w:rFonts w:eastAsia="Tahoma"/>
          <w:sz w:val="28"/>
          <w:szCs w:val="28"/>
          <w:lang w:val="ru-RU" w:eastAsia="ru-RU" w:bidi="ru-RU"/>
        </w:rPr>
      </w:pPr>
      <w:r w:rsidRPr="00996DF3">
        <w:rPr>
          <w:rFonts w:eastAsia="Tahoma"/>
          <w:sz w:val="28"/>
          <w:szCs w:val="28"/>
          <w:lang w:val="ru-RU" w:eastAsia="ru-RU" w:bidi="ru-RU"/>
        </w:rPr>
        <w:t>Сигнал предупреждения о неисправности SD карты – тройной гудок в начале каждого разговора.</w:t>
      </w:r>
    </w:p>
    <w:p w:rsidR="00996DF3" w:rsidRPr="00996DF3" w:rsidRDefault="00996DF3" w:rsidP="00996DF3">
      <w:pPr>
        <w:tabs>
          <w:tab w:val="left" w:pos="0"/>
          <w:tab w:val="left" w:pos="851"/>
        </w:tabs>
        <w:ind w:right="57" w:firstLine="709"/>
        <w:jc w:val="both"/>
        <w:rPr>
          <w:rFonts w:eastAsia="Tahoma"/>
          <w:sz w:val="28"/>
          <w:szCs w:val="28"/>
          <w:lang w:val="ru-RU" w:eastAsia="ru-RU" w:bidi="ru-RU"/>
        </w:rPr>
      </w:pPr>
    </w:p>
    <w:p w:rsidR="00996DF3" w:rsidRPr="00996DF3" w:rsidRDefault="00E922C7" w:rsidP="00996DF3">
      <w:pPr>
        <w:tabs>
          <w:tab w:val="left" w:pos="0"/>
          <w:tab w:val="left" w:pos="851"/>
        </w:tabs>
        <w:ind w:right="57" w:firstLine="709"/>
        <w:jc w:val="both"/>
        <w:rPr>
          <w:rFonts w:eastAsia="Tahoma"/>
          <w:b/>
          <w:sz w:val="28"/>
          <w:szCs w:val="28"/>
          <w:lang w:val="ru-RU" w:eastAsia="ru-RU" w:bidi="ru-RU"/>
        </w:rPr>
      </w:pPr>
      <w:r>
        <w:rPr>
          <w:rFonts w:eastAsia="Tahoma"/>
          <w:b/>
          <w:sz w:val="28"/>
          <w:szCs w:val="28"/>
          <w:lang w:val="ru-RU" w:eastAsia="ru-RU" w:bidi="ru-RU"/>
        </w:rPr>
        <w:t>Контрольные вопросы для защиты практической работы</w:t>
      </w:r>
    </w:p>
    <w:p w:rsidR="00996DF3" w:rsidRPr="00996DF3" w:rsidRDefault="00996DF3" w:rsidP="00996DF3">
      <w:pPr>
        <w:numPr>
          <w:ilvl w:val="0"/>
          <w:numId w:val="44"/>
        </w:numPr>
        <w:tabs>
          <w:tab w:val="left" w:pos="0"/>
          <w:tab w:val="left" w:pos="993"/>
        </w:tabs>
        <w:ind w:left="0" w:right="57" w:firstLine="709"/>
        <w:jc w:val="both"/>
        <w:rPr>
          <w:rFonts w:eastAsia="Tahoma"/>
          <w:sz w:val="28"/>
          <w:szCs w:val="28"/>
          <w:lang w:val="ru-RU" w:eastAsia="ru-RU" w:bidi="ru-RU"/>
        </w:rPr>
      </w:pPr>
      <w:r w:rsidRPr="00996DF3">
        <w:rPr>
          <w:rFonts w:eastAsia="Tahoma"/>
          <w:sz w:val="28"/>
          <w:szCs w:val="28"/>
          <w:lang w:val="ru-RU" w:eastAsia="ru-RU" w:bidi="ru-RU"/>
        </w:rPr>
        <w:t xml:space="preserve">Для чего предназначено устройство ICON TRX1? </w:t>
      </w:r>
    </w:p>
    <w:p w:rsidR="00996DF3" w:rsidRPr="00996DF3" w:rsidRDefault="00996DF3" w:rsidP="00996DF3">
      <w:pPr>
        <w:numPr>
          <w:ilvl w:val="0"/>
          <w:numId w:val="44"/>
        </w:numPr>
        <w:tabs>
          <w:tab w:val="left" w:pos="0"/>
          <w:tab w:val="left" w:pos="993"/>
        </w:tabs>
        <w:ind w:left="0" w:right="57" w:firstLine="709"/>
        <w:jc w:val="both"/>
        <w:rPr>
          <w:rFonts w:eastAsia="Tahoma"/>
          <w:sz w:val="28"/>
          <w:szCs w:val="28"/>
          <w:lang w:val="ru-RU" w:eastAsia="ru-RU" w:bidi="ru-RU"/>
        </w:rPr>
      </w:pPr>
      <w:r w:rsidRPr="00996DF3">
        <w:rPr>
          <w:rFonts w:eastAsia="Tahoma"/>
          <w:sz w:val="28"/>
          <w:szCs w:val="28"/>
          <w:lang w:val="ru-RU" w:eastAsia="ru-RU" w:bidi="ru-RU"/>
        </w:rPr>
        <w:t xml:space="preserve">Как происходит сохранение данных на </w:t>
      </w:r>
      <w:r w:rsidRPr="00996DF3">
        <w:rPr>
          <w:rFonts w:eastAsia="Tahoma"/>
          <w:sz w:val="28"/>
          <w:szCs w:val="28"/>
          <w:lang w:eastAsia="ru-RU" w:bidi="ru-RU"/>
        </w:rPr>
        <w:t>SD</w:t>
      </w:r>
      <w:r w:rsidRPr="00996DF3">
        <w:rPr>
          <w:rFonts w:eastAsia="Tahoma"/>
          <w:sz w:val="28"/>
          <w:szCs w:val="28"/>
          <w:lang w:val="ru-RU" w:eastAsia="ru-RU" w:bidi="ru-RU"/>
        </w:rPr>
        <w:t>-карту?</w:t>
      </w:r>
    </w:p>
    <w:p w:rsidR="00996DF3" w:rsidRPr="00996DF3" w:rsidRDefault="00996DF3" w:rsidP="00996DF3">
      <w:pPr>
        <w:numPr>
          <w:ilvl w:val="0"/>
          <w:numId w:val="44"/>
        </w:numPr>
        <w:tabs>
          <w:tab w:val="left" w:pos="0"/>
          <w:tab w:val="left" w:pos="993"/>
        </w:tabs>
        <w:ind w:left="0" w:right="57" w:firstLine="709"/>
        <w:jc w:val="both"/>
        <w:rPr>
          <w:rFonts w:eastAsia="Tahoma"/>
          <w:sz w:val="28"/>
          <w:szCs w:val="28"/>
          <w:lang w:val="ru-RU" w:eastAsia="ru-RU" w:bidi="ru-RU"/>
        </w:rPr>
      </w:pPr>
      <w:r w:rsidRPr="00996DF3">
        <w:rPr>
          <w:rFonts w:eastAsia="Tahoma"/>
          <w:sz w:val="28"/>
          <w:szCs w:val="28"/>
          <w:lang w:val="ru-RU" w:eastAsia="ru-RU" w:bidi="ru-RU"/>
        </w:rPr>
        <w:t>Как осуществляется обновление прошивки?</w:t>
      </w:r>
      <w:r w:rsidR="00CD712C" w:rsidRPr="00CD712C">
        <w:rPr>
          <w:lang w:val="ru-RU"/>
        </w:rPr>
        <w:t xml:space="preserve"> (П)</w:t>
      </w:r>
    </w:p>
    <w:p w:rsidR="007B721A" w:rsidRPr="007B721A" w:rsidRDefault="007B721A" w:rsidP="007B721A">
      <w:pPr>
        <w:pStyle w:val="1"/>
        <w:ind w:left="0" w:firstLine="709"/>
        <w:jc w:val="left"/>
      </w:pPr>
      <w:bookmarkStart w:id="101" w:name="_Toc3470741"/>
      <w:bookmarkStart w:id="102" w:name="_Toc3470864"/>
      <w:r w:rsidRPr="007B721A">
        <w:t>Вопросы для защиты  работы</w:t>
      </w:r>
      <w:bookmarkEnd w:id="101"/>
      <w:bookmarkEnd w:id="102"/>
    </w:p>
    <w:p w:rsidR="007B721A" w:rsidRPr="007B721A" w:rsidRDefault="007B721A" w:rsidP="007B721A">
      <w:pPr>
        <w:rPr>
          <w:rFonts w:eastAsia="Tahoma"/>
          <w:sz w:val="28"/>
          <w:szCs w:val="28"/>
          <w:lang w:val="ru-RU" w:eastAsia="ru-RU" w:bidi="ru-RU"/>
        </w:rPr>
      </w:pPr>
      <w:r w:rsidRPr="007B721A">
        <w:rPr>
          <w:rFonts w:eastAsia="Tahoma"/>
          <w:sz w:val="28"/>
          <w:szCs w:val="28"/>
          <w:lang w:val="ru-RU" w:eastAsia="ru-RU" w:bidi="ru-RU"/>
        </w:rPr>
        <w:t>Вопрос 1. Многофункциональные комплекты для выявления каналов утечки информации;</w:t>
      </w:r>
    </w:p>
    <w:p w:rsidR="007B721A" w:rsidRPr="007B721A" w:rsidRDefault="007B721A" w:rsidP="007B721A">
      <w:pPr>
        <w:rPr>
          <w:rFonts w:eastAsia="Tahoma"/>
          <w:sz w:val="28"/>
          <w:szCs w:val="28"/>
          <w:lang w:val="ru-RU" w:eastAsia="ru-RU" w:bidi="ru-RU"/>
        </w:rPr>
      </w:pPr>
      <w:r w:rsidRPr="007B721A">
        <w:rPr>
          <w:rFonts w:eastAsia="Tahoma"/>
          <w:sz w:val="28"/>
          <w:szCs w:val="28"/>
          <w:lang w:val="ru-RU" w:eastAsia="ru-RU" w:bidi="ru-RU"/>
        </w:rPr>
        <w:t>Вопрос 2. Скрытие и защита информации от утечки по техническим каналам;</w:t>
      </w:r>
    </w:p>
    <w:p w:rsidR="00996DF3" w:rsidRPr="00996DF3" w:rsidRDefault="007B721A" w:rsidP="007B721A">
      <w:pPr>
        <w:rPr>
          <w:rFonts w:eastAsia="Tahoma"/>
          <w:sz w:val="28"/>
          <w:szCs w:val="28"/>
          <w:lang w:val="ru-RU" w:eastAsia="ru-RU" w:bidi="ru-RU"/>
        </w:rPr>
      </w:pPr>
      <w:r w:rsidRPr="007B721A">
        <w:rPr>
          <w:rFonts w:eastAsia="Tahoma"/>
          <w:sz w:val="28"/>
          <w:szCs w:val="28"/>
          <w:lang w:val="ru-RU" w:eastAsia="ru-RU" w:bidi="ru-RU"/>
        </w:rPr>
        <w:t>Вопрос 3. Методы и средства инженерной защиты и технической охраны объектов. (П)</w:t>
      </w:r>
    </w:p>
    <w:p w:rsidR="00996DF3" w:rsidRDefault="00996DF3" w:rsidP="00996DF3">
      <w:pPr>
        <w:rPr>
          <w:lang w:val="ru-RU"/>
        </w:rPr>
      </w:pPr>
    </w:p>
    <w:p w:rsidR="004D5B56" w:rsidRDefault="004D5B56"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E53778" w:rsidRPr="00E53778" w:rsidRDefault="00E53778" w:rsidP="00E53778">
      <w:pPr>
        <w:pStyle w:val="1"/>
        <w:rPr>
          <w:b/>
          <w:spacing w:val="-3"/>
        </w:rPr>
      </w:pPr>
      <w:bookmarkStart w:id="103" w:name="_Toc3470865"/>
      <w:r>
        <w:rPr>
          <w:b/>
        </w:rPr>
        <w:t>Практическая работа</w:t>
      </w:r>
      <w:r w:rsidRPr="00E53778">
        <w:rPr>
          <w:b/>
        </w:rPr>
        <w:t>№</w:t>
      </w:r>
      <w:r>
        <w:rPr>
          <w:b/>
        </w:rPr>
        <w:t>9</w:t>
      </w:r>
      <w:r w:rsidRPr="00E53778">
        <w:rPr>
          <w:b/>
        </w:rPr>
        <w:t xml:space="preserve"> Законодательство РФ в области информационной безопасности</w:t>
      </w:r>
      <w:bookmarkEnd w:id="103"/>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в области правового обеспечения информационной безопасности.</w:t>
      </w: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 Конституция Российской Федерации, Доктрина информационной безопасности Российской Федерации.</w:t>
      </w:r>
    </w:p>
    <w:p w:rsidR="00E53778" w:rsidRPr="00E53778" w:rsidRDefault="00E53778" w:rsidP="00E53778">
      <w:pPr>
        <w:tabs>
          <w:tab w:val="left" w:pos="993"/>
          <w:tab w:val="right" w:pos="9360"/>
        </w:tabs>
        <w:rPr>
          <w:sz w:val="28"/>
          <w:szCs w:val="28"/>
          <w:lang w:val="ru-RU"/>
        </w:rPr>
      </w:pPr>
      <w:r w:rsidRPr="00E53778">
        <w:rPr>
          <w:sz w:val="28"/>
          <w:szCs w:val="28"/>
          <w:lang w:val="ru-RU"/>
        </w:rPr>
        <w:t>2. Федеральные законы в области информации и информационной безопасности.</w:t>
      </w:r>
    </w:p>
    <w:p w:rsidR="00E53778" w:rsidRPr="00E53778" w:rsidRDefault="00E53778" w:rsidP="00E53778">
      <w:pPr>
        <w:tabs>
          <w:tab w:val="left" w:pos="993"/>
          <w:tab w:val="right" w:pos="9360"/>
        </w:tabs>
        <w:rPr>
          <w:sz w:val="28"/>
          <w:szCs w:val="28"/>
          <w:lang w:val="ru-RU"/>
        </w:rPr>
      </w:pPr>
      <w:r w:rsidRPr="00E53778">
        <w:rPr>
          <w:sz w:val="28"/>
          <w:szCs w:val="28"/>
          <w:lang w:val="ru-RU"/>
        </w:rPr>
        <w:t>3. Указы президента РФ и постановления правительства РФ в области информации и информационной безопасности.</w:t>
      </w:r>
    </w:p>
    <w:p w:rsidR="00E53778" w:rsidRPr="00E53778" w:rsidRDefault="00E53778" w:rsidP="00E53778">
      <w:pPr>
        <w:tabs>
          <w:tab w:val="left" w:pos="993"/>
          <w:tab w:val="right" w:pos="9360"/>
        </w:tabs>
        <w:rPr>
          <w:sz w:val="28"/>
          <w:szCs w:val="28"/>
          <w:lang w:val="ru-RU"/>
        </w:rPr>
      </w:pPr>
      <w:r w:rsidRPr="00E53778">
        <w:rPr>
          <w:sz w:val="28"/>
          <w:szCs w:val="28"/>
          <w:lang w:val="ru-RU"/>
        </w:rPr>
        <w:t>4. Правовые режимы защиты информации.</w:t>
      </w:r>
    </w:p>
    <w:p w:rsidR="00E53778" w:rsidRPr="00E53778" w:rsidRDefault="00E53778" w:rsidP="00E53778">
      <w:pPr>
        <w:tabs>
          <w:tab w:val="left" w:pos="993"/>
          <w:tab w:val="right" w:pos="9360"/>
        </w:tabs>
        <w:rPr>
          <w:color w:val="000000"/>
          <w:spacing w:val="-1"/>
          <w:sz w:val="28"/>
          <w:szCs w:val="28"/>
          <w:lang w:val="ru-RU"/>
        </w:rPr>
      </w:pPr>
      <w:r w:rsidRPr="00E53778">
        <w:rPr>
          <w:sz w:val="28"/>
          <w:szCs w:val="28"/>
          <w:lang w:val="ru-RU"/>
        </w:rPr>
        <w:t>5. Правовые вопросы защиты информации с использованием технических средств.</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№1 «Российское законодательство в области информационной безопасности», используя литературу [1, с.7-98; 2, с.3-7; 3-11],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положений Конституции РФ, Доктрины информационной безопасности РФ и федеральных законов в области информационной безопасности, правовых режимов защиты информации,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Охарактеризуйте информацию и ее основные показатели.</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Какие существуют подходы к определению понятия «информация».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В чем заключается двуединство документированной информации с правовой точки зрения.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Дайте характеристику следующих видов информации: документированная, конфиденциальная, массовая.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К какому виду информации относится записанный на бумаге текст программы для ЭВМ?</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Назовите основные виды конфиденциальной информации.</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lastRenderedPageBreak/>
        <w:t>Какие сведения, в соответствии с законодательством, не могут быть отнесены к информации с ограниченным доступом?</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Какие свойства информации являются наиболее важными с точки зрения обеспечения ее безопасности?</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Охарактеризуйте место правовых мер в системе комплексной защиты информации.</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Назовите основные цели государства в области обеспечения информационной безопасности.</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Перечислите основные нормативные акты РФ, связанные с правовой защитой информации.</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Какой закон определяет понятие «официальный документ»?</w:t>
      </w:r>
    </w:p>
    <w:p w:rsid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rPr>
      </w:pPr>
      <w:r w:rsidRPr="00E53778">
        <w:rPr>
          <w:sz w:val="28"/>
          <w:szCs w:val="28"/>
          <w:lang w:val="ru-RU"/>
        </w:rPr>
        <w:t xml:space="preserve">Какой закон определяет понятие «электронный документ»? </w:t>
      </w:r>
      <w:r>
        <w:rPr>
          <w:sz w:val="28"/>
          <w:szCs w:val="28"/>
        </w:rPr>
        <w:t>(П)</w:t>
      </w:r>
    </w:p>
    <w:p w:rsid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rPr>
      </w:pPr>
      <w:r w:rsidRPr="00E53778">
        <w:rPr>
          <w:sz w:val="28"/>
          <w:szCs w:val="28"/>
          <w:lang w:val="ru-RU"/>
        </w:rPr>
        <w:t xml:space="preserve">В тексте какого закона приведена классификация средств защиты информации? </w:t>
      </w:r>
      <w:r>
        <w:rPr>
          <w:sz w:val="28"/>
          <w:szCs w:val="28"/>
        </w:rPr>
        <w:t>(П)</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Какие государственные органы занимаются вопросами обеспечения безопасности информации и какие задачи они решают?(П)</w:t>
      </w:r>
    </w:p>
    <w:p w:rsidR="00E53778" w:rsidRDefault="00E53778" w:rsidP="00E53778">
      <w:pPr>
        <w:tabs>
          <w:tab w:val="left" w:pos="993"/>
          <w:tab w:val="left" w:pos="1134"/>
        </w:tabs>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A64993">
      <w:pPr>
        <w:widowControl/>
        <w:numPr>
          <w:ilvl w:val="0"/>
          <w:numId w:val="55"/>
        </w:numPr>
        <w:tabs>
          <w:tab w:val="left" w:pos="993"/>
          <w:tab w:val="left" w:pos="1134"/>
        </w:tabs>
        <w:autoSpaceDE/>
        <w:autoSpaceDN/>
        <w:jc w:val="both"/>
        <w:rPr>
          <w:sz w:val="28"/>
          <w:szCs w:val="28"/>
          <w:lang w:val="ru-RU"/>
        </w:rPr>
      </w:pPr>
      <w:r w:rsidRPr="00E53778">
        <w:rPr>
          <w:sz w:val="28"/>
          <w:szCs w:val="28"/>
          <w:lang w:val="ru-RU"/>
        </w:rPr>
        <w:t>Назовите основные положения Доктрины информационной безопасности РФ.</w:t>
      </w:r>
    </w:p>
    <w:p w:rsidR="00E53778" w:rsidRPr="00E53778" w:rsidRDefault="00E53778" w:rsidP="00A64993">
      <w:pPr>
        <w:widowControl/>
        <w:numPr>
          <w:ilvl w:val="0"/>
          <w:numId w:val="55"/>
        </w:numPr>
        <w:tabs>
          <w:tab w:val="left" w:pos="993"/>
          <w:tab w:val="left" w:pos="1134"/>
        </w:tabs>
        <w:autoSpaceDE/>
        <w:autoSpaceDN/>
        <w:ind w:left="0" w:firstLine="709"/>
        <w:jc w:val="both"/>
        <w:rPr>
          <w:sz w:val="28"/>
          <w:szCs w:val="28"/>
          <w:lang w:val="ru-RU"/>
        </w:rPr>
      </w:pPr>
      <w:r w:rsidRPr="00E53778">
        <w:rPr>
          <w:sz w:val="28"/>
          <w:szCs w:val="28"/>
          <w:lang w:val="ru-RU"/>
        </w:rPr>
        <w:t>Назовите составляющие правового института государственной тайны.</w:t>
      </w:r>
    </w:p>
    <w:p w:rsidR="00E53778" w:rsidRPr="00E53778" w:rsidRDefault="00E53778" w:rsidP="00A64993">
      <w:pPr>
        <w:widowControl/>
        <w:numPr>
          <w:ilvl w:val="0"/>
          <w:numId w:val="55"/>
        </w:numPr>
        <w:tabs>
          <w:tab w:val="left" w:pos="993"/>
          <w:tab w:val="left" w:pos="1134"/>
        </w:tabs>
        <w:autoSpaceDE/>
        <w:autoSpaceDN/>
        <w:ind w:left="0" w:firstLine="709"/>
        <w:jc w:val="both"/>
        <w:rPr>
          <w:sz w:val="28"/>
          <w:szCs w:val="28"/>
          <w:lang w:val="ru-RU"/>
        </w:rPr>
      </w:pPr>
      <w:r w:rsidRPr="00E53778">
        <w:rPr>
          <w:sz w:val="28"/>
          <w:szCs w:val="28"/>
          <w:lang w:val="ru-RU"/>
        </w:rPr>
        <w:t>В каких случаях нельзя относить информацию к государственной тайне?</w:t>
      </w:r>
    </w:p>
    <w:p w:rsidR="00E53778" w:rsidRPr="00E53778" w:rsidRDefault="00E53778" w:rsidP="00A64993">
      <w:pPr>
        <w:widowControl/>
        <w:numPr>
          <w:ilvl w:val="0"/>
          <w:numId w:val="55"/>
        </w:numPr>
        <w:tabs>
          <w:tab w:val="left" w:pos="993"/>
          <w:tab w:val="left" w:pos="1134"/>
        </w:tabs>
        <w:autoSpaceDE/>
        <w:autoSpaceDN/>
        <w:ind w:left="0" w:firstLine="709"/>
        <w:jc w:val="both"/>
        <w:rPr>
          <w:sz w:val="28"/>
          <w:szCs w:val="28"/>
          <w:lang w:val="ru-RU"/>
        </w:rPr>
      </w:pPr>
      <w:r w:rsidRPr="00E53778">
        <w:rPr>
          <w:sz w:val="28"/>
          <w:szCs w:val="28"/>
          <w:lang w:val="ru-RU"/>
        </w:rPr>
        <w:t>Какая система обозначения сведений, составляющих государственную тайну, принята в РФ?</w:t>
      </w:r>
    </w:p>
    <w:p w:rsidR="00E53778" w:rsidRPr="00E53778" w:rsidRDefault="00E53778" w:rsidP="00A64993">
      <w:pPr>
        <w:widowControl/>
        <w:numPr>
          <w:ilvl w:val="0"/>
          <w:numId w:val="55"/>
        </w:numPr>
        <w:tabs>
          <w:tab w:val="left" w:pos="993"/>
          <w:tab w:val="left" w:pos="1134"/>
        </w:tabs>
        <w:autoSpaceDE/>
        <w:autoSpaceDN/>
        <w:ind w:left="0" w:firstLine="709"/>
        <w:jc w:val="both"/>
        <w:rPr>
          <w:sz w:val="28"/>
          <w:szCs w:val="28"/>
          <w:lang w:val="ru-RU"/>
        </w:rPr>
      </w:pPr>
      <w:r w:rsidRPr="00E53778">
        <w:rPr>
          <w:sz w:val="28"/>
          <w:szCs w:val="28"/>
          <w:lang w:val="ru-RU"/>
        </w:rPr>
        <w:t>Назовите группу видов ущерба, возникающего при утечке сведений, составляющих государственную тайну.</w:t>
      </w:r>
    </w:p>
    <w:p w:rsidR="00E53778" w:rsidRPr="00E53778" w:rsidRDefault="00E53778" w:rsidP="00A64993">
      <w:pPr>
        <w:widowControl/>
        <w:numPr>
          <w:ilvl w:val="0"/>
          <w:numId w:val="55"/>
        </w:numPr>
        <w:tabs>
          <w:tab w:val="left" w:pos="993"/>
          <w:tab w:val="left" w:pos="1134"/>
        </w:tabs>
        <w:autoSpaceDE/>
        <w:autoSpaceDN/>
        <w:ind w:left="0" w:firstLine="709"/>
        <w:jc w:val="both"/>
        <w:rPr>
          <w:sz w:val="28"/>
          <w:szCs w:val="28"/>
          <w:lang w:val="ru-RU"/>
        </w:rPr>
      </w:pPr>
      <w:r w:rsidRPr="00E53778">
        <w:rPr>
          <w:sz w:val="28"/>
          <w:szCs w:val="28"/>
          <w:lang w:val="ru-RU"/>
        </w:rPr>
        <w:t>Дайте определение системы защиты государственной тайны и укажите ее составляющие.</w:t>
      </w:r>
    </w:p>
    <w:p w:rsidR="00E53778" w:rsidRPr="00E53778" w:rsidRDefault="00E53778" w:rsidP="00A64993">
      <w:pPr>
        <w:widowControl/>
        <w:numPr>
          <w:ilvl w:val="0"/>
          <w:numId w:val="55"/>
        </w:numPr>
        <w:tabs>
          <w:tab w:val="left" w:pos="993"/>
          <w:tab w:val="left" w:pos="1134"/>
        </w:tabs>
        <w:autoSpaceDE/>
        <w:autoSpaceDN/>
        <w:ind w:left="0" w:firstLine="709"/>
        <w:jc w:val="both"/>
        <w:rPr>
          <w:sz w:val="28"/>
          <w:szCs w:val="28"/>
          <w:lang w:val="ru-RU"/>
        </w:rPr>
      </w:pPr>
      <w:r w:rsidRPr="00E53778">
        <w:rPr>
          <w:sz w:val="28"/>
          <w:szCs w:val="28"/>
          <w:lang w:val="ru-RU"/>
        </w:rPr>
        <w:t>Что в соответствии с законодательством РФ представляет собой засекречивание информации.</w:t>
      </w:r>
    </w:p>
    <w:p w:rsidR="00E53778" w:rsidRPr="00E53778" w:rsidRDefault="00E53778" w:rsidP="00A64993">
      <w:pPr>
        <w:widowControl/>
        <w:numPr>
          <w:ilvl w:val="0"/>
          <w:numId w:val="55"/>
        </w:numPr>
        <w:tabs>
          <w:tab w:val="left" w:pos="993"/>
          <w:tab w:val="left" w:pos="1134"/>
        </w:tabs>
        <w:autoSpaceDE/>
        <w:autoSpaceDN/>
        <w:ind w:left="0" w:firstLine="709"/>
        <w:jc w:val="both"/>
        <w:rPr>
          <w:sz w:val="28"/>
          <w:szCs w:val="28"/>
          <w:lang w:val="ru-RU"/>
        </w:rPr>
      </w:pPr>
      <w:r w:rsidRPr="00E53778">
        <w:rPr>
          <w:sz w:val="28"/>
          <w:szCs w:val="28"/>
          <w:lang w:val="ru-RU"/>
        </w:rPr>
        <w:t>Перечислите основные принципы засекречивания информации.</w:t>
      </w:r>
    </w:p>
    <w:p w:rsidR="00E53778" w:rsidRPr="00E53778" w:rsidRDefault="00E53778" w:rsidP="00A64993">
      <w:pPr>
        <w:widowControl/>
        <w:numPr>
          <w:ilvl w:val="0"/>
          <w:numId w:val="55"/>
        </w:numPr>
        <w:tabs>
          <w:tab w:val="left" w:pos="993"/>
          <w:tab w:val="left" w:pos="1134"/>
        </w:tabs>
        <w:autoSpaceDE/>
        <w:autoSpaceDN/>
        <w:ind w:left="0" w:firstLine="709"/>
        <w:jc w:val="both"/>
        <w:rPr>
          <w:sz w:val="28"/>
          <w:szCs w:val="28"/>
          <w:lang w:val="ru-RU"/>
        </w:rPr>
      </w:pPr>
      <w:r w:rsidRPr="00E53778">
        <w:rPr>
          <w:sz w:val="28"/>
          <w:szCs w:val="28"/>
          <w:lang w:val="ru-RU"/>
        </w:rPr>
        <w:t>Что понимается под профессиональной тайной?</w:t>
      </w:r>
    </w:p>
    <w:p w:rsidR="00E53778" w:rsidRPr="00E53778" w:rsidRDefault="00E53778" w:rsidP="00A64993">
      <w:pPr>
        <w:widowControl/>
        <w:numPr>
          <w:ilvl w:val="0"/>
          <w:numId w:val="55"/>
        </w:numPr>
        <w:tabs>
          <w:tab w:val="left" w:pos="993"/>
          <w:tab w:val="left" w:pos="1134"/>
        </w:tabs>
        <w:autoSpaceDE/>
        <w:autoSpaceDN/>
        <w:ind w:left="0" w:firstLine="709"/>
        <w:jc w:val="both"/>
        <w:rPr>
          <w:sz w:val="28"/>
          <w:szCs w:val="28"/>
          <w:lang w:val="ru-RU"/>
        </w:rPr>
      </w:pPr>
      <w:r w:rsidRPr="00E53778">
        <w:rPr>
          <w:sz w:val="28"/>
          <w:szCs w:val="28"/>
          <w:lang w:val="ru-RU"/>
        </w:rPr>
        <w:t>Какие виды профессиональных тайн вам известны?</w:t>
      </w:r>
    </w:p>
    <w:p w:rsidR="00E53778" w:rsidRPr="00E53778" w:rsidRDefault="00E53778" w:rsidP="00A64993">
      <w:pPr>
        <w:widowControl/>
        <w:numPr>
          <w:ilvl w:val="0"/>
          <w:numId w:val="55"/>
        </w:numPr>
        <w:tabs>
          <w:tab w:val="left" w:pos="993"/>
          <w:tab w:val="left" w:pos="1134"/>
        </w:tabs>
        <w:autoSpaceDE/>
        <w:autoSpaceDN/>
        <w:ind w:left="0" w:firstLine="709"/>
        <w:jc w:val="both"/>
        <w:rPr>
          <w:sz w:val="28"/>
          <w:szCs w:val="28"/>
          <w:lang w:val="ru-RU"/>
        </w:rPr>
      </w:pPr>
      <w:r w:rsidRPr="00E53778">
        <w:rPr>
          <w:sz w:val="28"/>
          <w:szCs w:val="28"/>
          <w:lang w:val="ru-RU"/>
        </w:rPr>
        <w:t>В чем заключается разница между понятием «конфиденциальная информация» и «тайна»?</w:t>
      </w:r>
    </w:p>
    <w:p w:rsidR="00E53778" w:rsidRPr="00E53778" w:rsidRDefault="00E53778" w:rsidP="00A64993">
      <w:pPr>
        <w:widowControl/>
        <w:numPr>
          <w:ilvl w:val="0"/>
          <w:numId w:val="55"/>
        </w:numPr>
        <w:tabs>
          <w:tab w:val="left" w:pos="993"/>
          <w:tab w:val="left" w:pos="1134"/>
        </w:tabs>
        <w:autoSpaceDE/>
        <w:autoSpaceDN/>
        <w:ind w:left="0" w:firstLine="709"/>
        <w:jc w:val="both"/>
        <w:rPr>
          <w:sz w:val="28"/>
          <w:szCs w:val="28"/>
          <w:lang w:val="ru-RU"/>
        </w:rPr>
      </w:pPr>
      <w:r w:rsidRPr="00E53778">
        <w:rPr>
          <w:sz w:val="28"/>
          <w:szCs w:val="28"/>
          <w:lang w:val="ru-RU"/>
        </w:rPr>
        <w:t>В чем состоит сложность служебной тайны с точки зрения определения ее правового режима?</w:t>
      </w:r>
    </w:p>
    <w:p w:rsidR="00E53778" w:rsidRDefault="00E53778" w:rsidP="00A64993">
      <w:pPr>
        <w:widowControl/>
        <w:numPr>
          <w:ilvl w:val="0"/>
          <w:numId w:val="55"/>
        </w:numPr>
        <w:tabs>
          <w:tab w:val="left" w:pos="993"/>
          <w:tab w:val="left" w:pos="1134"/>
        </w:tabs>
        <w:autoSpaceDE/>
        <w:autoSpaceDN/>
        <w:ind w:left="0" w:firstLine="709"/>
        <w:jc w:val="both"/>
        <w:rPr>
          <w:sz w:val="28"/>
          <w:szCs w:val="28"/>
        </w:rPr>
      </w:pPr>
      <w:r w:rsidRPr="00E53778">
        <w:rPr>
          <w:sz w:val="28"/>
          <w:szCs w:val="28"/>
          <w:lang w:val="ru-RU"/>
        </w:rPr>
        <w:t xml:space="preserve"> Что представляет собой электронная цифровая подпись? </w:t>
      </w:r>
      <w:r>
        <w:rPr>
          <w:sz w:val="28"/>
          <w:szCs w:val="28"/>
        </w:rPr>
        <w:t>(П)</w:t>
      </w:r>
    </w:p>
    <w:p w:rsidR="00E53778" w:rsidRDefault="00E53778" w:rsidP="00A64993">
      <w:pPr>
        <w:widowControl/>
        <w:numPr>
          <w:ilvl w:val="0"/>
          <w:numId w:val="55"/>
        </w:numPr>
        <w:tabs>
          <w:tab w:val="left" w:pos="993"/>
          <w:tab w:val="left" w:pos="1134"/>
        </w:tabs>
        <w:autoSpaceDE/>
        <w:autoSpaceDN/>
        <w:ind w:left="0" w:firstLine="709"/>
        <w:jc w:val="both"/>
        <w:rPr>
          <w:sz w:val="28"/>
          <w:szCs w:val="28"/>
        </w:rPr>
      </w:pPr>
      <w:r w:rsidRPr="00E53778">
        <w:rPr>
          <w:sz w:val="28"/>
          <w:szCs w:val="28"/>
          <w:lang w:val="ru-RU"/>
        </w:rPr>
        <w:t xml:space="preserve">Каковы основные особенности правового режима электронного документа? </w:t>
      </w:r>
      <w:r>
        <w:rPr>
          <w:sz w:val="28"/>
          <w:szCs w:val="28"/>
        </w:rPr>
        <w:t>(П)</w:t>
      </w:r>
    </w:p>
    <w:p w:rsidR="00E53778" w:rsidRPr="00111CDF" w:rsidRDefault="00E53778" w:rsidP="00A64993">
      <w:pPr>
        <w:widowControl/>
        <w:numPr>
          <w:ilvl w:val="0"/>
          <w:numId w:val="55"/>
        </w:numPr>
        <w:tabs>
          <w:tab w:val="left" w:pos="993"/>
          <w:tab w:val="left" w:pos="1134"/>
        </w:tabs>
        <w:autoSpaceDE/>
        <w:autoSpaceDN/>
        <w:ind w:left="0" w:firstLine="709"/>
        <w:jc w:val="both"/>
        <w:rPr>
          <w:sz w:val="28"/>
          <w:szCs w:val="28"/>
        </w:rPr>
      </w:pPr>
      <w:r w:rsidRPr="00E53778">
        <w:rPr>
          <w:sz w:val="28"/>
          <w:szCs w:val="28"/>
          <w:lang w:val="ru-RU"/>
        </w:rPr>
        <w:t xml:space="preserve">Назовите основные ограничения на использование электронных документов? </w:t>
      </w:r>
      <w:r>
        <w:rPr>
          <w:sz w:val="28"/>
          <w:szCs w:val="28"/>
        </w:rPr>
        <w:t>(П)</w:t>
      </w:r>
    </w:p>
    <w:p w:rsidR="00E53778" w:rsidRDefault="00E53778" w:rsidP="00E53778">
      <w:pPr>
        <w:shd w:val="clear" w:color="auto" w:fill="FFFFFF"/>
        <w:tabs>
          <w:tab w:val="left" w:pos="993"/>
        </w:tabs>
        <w:ind w:right="-5"/>
        <w:rPr>
          <w:sz w:val="28"/>
          <w:szCs w:val="28"/>
        </w:rPr>
      </w:pPr>
    </w:p>
    <w:p w:rsidR="00E53778" w:rsidRPr="00E53778" w:rsidRDefault="00E53778" w:rsidP="00E53778">
      <w:pPr>
        <w:pStyle w:val="1"/>
        <w:rPr>
          <w:b/>
        </w:rPr>
      </w:pPr>
      <w:bookmarkStart w:id="104" w:name="_Toc3470866"/>
      <w:r>
        <w:rPr>
          <w:b/>
        </w:rPr>
        <w:t>Практическая работа</w:t>
      </w:r>
      <w:r w:rsidRPr="00E53778">
        <w:rPr>
          <w:b/>
        </w:rPr>
        <w:t>1</w:t>
      </w:r>
      <w:r>
        <w:rPr>
          <w:b/>
        </w:rPr>
        <w:t>0</w:t>
      </w:r>
      <w:r w:rsidRPr="00E53778">
        <w:rPr>
          <w:b/>
        </w:rPr>
        <w:t xml:space="preserve"> Изучение положений о государственном лицензировании деятельности в области защиты информации</w:t>
      </w:r>
      <w:bookmarkEnd w:id="104"/>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государственного лицензирования деятельности в области защиты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Организационная структура системы государственного лицензирования в области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Общий порядок проведения лицензирования в области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Контроль за деятельностью лицензиатов.</w:t>
      </w:r>
    </w:p>
    <w:p w:rsidR="00E53778" w:rsidRPr="00E53778" w:rsidRDefault="00E53778" w:rsidP="00E53778">
      <w:pPr>
        <w:tabs>
          <w:tab w:val="left" w:pos="993"/>
          <w:tab w:val="right" w:pos="9360"/>
        </w:tabs>
        <w:rPr>
          <w:color w:val="000000"/>
          <w:spacing w:val="-1"/>
          <w:sz w:val="28"/>
          <w:szCs w:val="28"/>
          <w:lang w:val="ru-RU"/>
        </w:rPr>
      </w:pPr>
      <w:r w:rsidRPr="00E53778">
        <w:rPr>
          <w:sz w:val="28"/>
          <w:szCs w:val="28"/>
          <w:lang w:val="ru-RU"/>
        </w:rPr>
        <w:t>4.</w:t>
      </w:r>
      <w:r w:rsidRPr="00E53778">
        <w:rPr>
          <w:sz w:val="28"/>
          <w:szCs w:val="28"/>
          <w:lang w:val="ru-RU"/>
        </w:rPr>
        <w:tab/>
        <w:t>Изучение перечня видов деятельности предприятий в области защиты информации, подлежащих лицензированию.</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№2 «Государственное лицензирование деятельности в области защиты информации», используя литературу [1, с.45-55; 2-8],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государственного лицензирования в области защиты информации, порядка лицензирования и контроля лицензиатов, изучения видов деятельности предприятий в области защиты информации, подлежащих лицензированию,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Сформулируйте основные понятия, принятые в сфере государственного лицензирования в области защиты информации.</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Организационная структура системы государственного лицензирования в области защиты информации.</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Функции государственных органов по лицензированию в области защиты информации.</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Функции лицензионных центров по лицензированию в области защиты информации.</w:t>
      </w:r>
    </w:p>
    <w:p w:rsidR="00E53778" w:rsidRDefault="00E53778" w:rsidP="00A64993">
      <w:pPr>
        <w:widowControl/>
        <w:numPr>
          <w:ilvl w:val="0"/>
          <w:numId w:val="46"/>
        </w:numPr>
        <w:tabs>
          <w:tab w:val="left" w:pos="993"/>
          <w:tab w:val="left" w:pos="1134"/>
        </w:tabs>
        <w:autoSpaceDE/>
        <w:autoSpaceDN/>
        <w:ind w:left="0" w:firstLine="709"/>
        <w:jc w:val="both"/>
        <w:rPr>
          <w:sz w:val="28"/>
          <w:szCs w:val="28"/>
        </w:rPr>
      </w:pPr>
      <w:r>
        <w:rPr>
          <w:sz w:val="28"/>
          <w:szCs w:val="28"/>
        </w:rPr>
        <w:t>Права и обязанности лицензиатов.</w:t>
      </w:r>
    </w:p>
    <w:p w:rsidR="00E53778" w:rsidRDefault="00E53778" w:rsidP="00A64993">
      <w:pPr>
        <w:widowControl/>
        <w:numPr>
          <w:ilvl w:val="0"/>
          <w:numId w:val="46"/>
        </w:numPr>
        <w:tabs>
          <w:tab w:val="left" w:pos="993"/>
          <w:tab w:val="left" w:pos="1134"/>
        </w:tabs>
        <w:autoSpaceDE/>
        <w:autoSpaceDN/>
        <w:ind w:left="0" w:firstLine="709"/>
        <w:jc w:val="both"/>
        <w:rPr>
          <w:sz w:val="28"/>
          <w:szCs w:val="28"/>
        </w:rPr>
      </w:pPr>
      <w:r w:rsidRPr="00E53778">
        <w:rPr>
          <w:sz w:val="28"/>
          <w:szCs w:val="28"/>
          <w:lang w:val="ru-RU"/>
        </w:rPr>
        <w:t xml:space="preserve">Порядок проведения лицензирования и контроля за деятельностью лицензиатов. </w:t>
      </w:r>
      <w:r>
        <w:rPr>
          <w:sz w:val="28"/>
          <w:szCs w:val="28"/>
        </w:rPr>
        <w:t>(П)</w:t>
      </w:r>
    </w:p>
    <w:p w:rsidR="00E53778" w:rsidRPr="00DD3416" w:rsidRDefault="00E53778" w:rsidP="00A64993">
      <w:pPr>
        <w:widowControl/>
        <w:numPr>
          <w:ilvl w:val="0"/>
          <w:numId w:val="46"/>
        </w:numPr>
        <w:tabs>
          <w:tab w:val="left" w:pos="993"/>
          <w:tab w:val="left" w:pos="1134"/>
        </w:tabs>
        <w:autoSpaceDE/>
        <w:autoSpaceDN/>
        <w:ind w:left="0" w:firstLine="709"/>
        <w:jc w:val="both"/>
        <w:rPr>
          <w:spacing w:val="-4"/>
          <w:sz w:val="28"/>
          <w:szCs w:val="28"/>
        </w:rPr>
      </w:pPr>
      <w:r w:rsidRPr="00E53778">
        <w:rPr>
          <w:spacing w:val="-4"/>
          <w:sz w:val="28"/>
          <w:szCs w:val="28"/>
          <w:lang w:val="ru-RU"/>
        </w:rPr>
        <w:t>Назовите случаи приостановления или прекращения действия лицензии.</w:t>
      </w:r>
      <w:r w:rsidRPr="00E53778">
        <w:rPr>
          <w:sz w:val="28"/>
          <w:szCs w:val="28"/>
          <w:lang w:val="ru-RU"/>
        </w:rPr>
        <w:t xml:space="preserve"> </w:t>
      </w:r>
      <w:r>
        <w:rPr>
          <w:sz w:val="28"/>
          <w:szCs w:val="28"/>
        </w:rPr>
        <w:t>(П)</w:t>
      </w:r>
    </w:p>
    <w:p w:rsidR="00E53778" w:rsidRDefault="00E53778" w:rsidP="00A64993">
      <w:pPr>
        <w:widowControl/>
        <w:numPr>
          <w:ilvl w:val="0"/>
          <w:numId w:val="46"/>
        </w:numPr>
        <w:tabs>
          <w:tab w:val="left" w:pos="993"/>
          <w:tab w:val="left" w:pos="1134"/>
        </w:tabs>
        <w:autoSpaceDE/>
        <w:autoSpaceDN/>
        <w:ind w:left="0" w:firstLine="709"/>
        <w:jc w:val="both"/>
        <w:rPr>
          <w:sz w:val="28"/>
          <w:szCs w:val="28"/>
        </w:rPr>
      </w:pPr>
      <w:r w:rsidRPr="00E53778">
        <w:rPr>
          <w:sz w:val="28"/>
          <w:szCs w:val="28"/>
          <w:lang w:val="ru-RU"/>
        </w:rPr>
        <w:t xml:space="preserve">В каких случаях предприятию отказывают в выдаче лицензии? </w:t>
      </w:r>
      <w:r>
        <w:rPr>
          <w:sz w:val="28"/>
          <w:szCs w:val="28"/>
        </w:rPr>
        <w:t>(П)</w:t>
      </w:r>
    </w:p>
    <w:p w:rsidR="00E53778" w:rsidRDefault="00E53778" w:rsidP="00E53778">
      <w:pPr>
        <w:tabs>
          <w:tab w:val="left" w:pos="993"/>
          <w:tab w:val="left" w:pos="1134"/>
        </w:tabs>
        <w:ind w:left="709"/>
        <w:rPr>
          <w:sz w:val="28"/>
          <w:szCs w:val="28"/>
        </w:rPr>
      </w:pPr>
      <w:r>
        <w:rPr>
          <w:b/>
          <w:sz w:val="28"/>
          <w:szCs w:val="28"/>
        </w:rPr>
        <w:lastRenderedPageBreak/>
        <w:t>В</w:t>
      </w:r>
      <w:r w:rsidRPr="004F5B6E">
        <w:rPr>
          <w:b/>
          <w:sz w:val="28"/>
          <w:szCs w:val="28"/>
        </w:rPr>
        <w:t>опросы</w:t>
      </w:r>
      <w:r>
        <w:rPr>
          <w:b/>
          <w:sz w:val="28"/>
          <w:szCs w:val="28"/>
        </w:rPr>
        <w:t xml:space="preserve"> для защиты  работы</w:t>
      </w:r>
    </w:p>
    <w:p w:rsidR="00E53778" w:rsidRPr="00E53778" w:rsidRDefault="00E53778" w:rsidP="00A64993">
      <w:pPr>
        <w:widowControl/>
        <w:numPr>
          <w:ilvl w:val="0"/>
          <w:numId w:val="56"/>
        </w:numPr>
        <w:tabs>
          <w:tab w:val="left" w:pos="993"/>
          <w:tab w:val="left" w:pos="1134"/>
        </w:tabs>
        <w:autoSpaceDE/>
        <w:autoSpaceDN/>
        <w:jc w:val="both"/>
        <w:rPr>
          <w:sz w:val="28"/>
          <w:szCs w:val="28"/>
          <w:lang w:val="ru-RU"/>
        </w:rPr>
      </w:pPr>
      <w:r w:rsidRPr="00E53778">
        <w:rPr>
          <w:sz w:val="28"/>
          <w:szCs w:val="28"/>
          <w:lang w:val="ru-RU"/>
        </w:rPr>
        <w:t>Какие документы предоставляются для получения лицензии?</w:t>
      </w:r>
    </w:p>
    <w:p w:rsidR="00E53778" w:rsidRPr="00E53778" w:rsidRDefault="00E53778" w:rsidP="00A64993">
      <w:pPr>
        <w:widowControl/>
        <w:numPr>
          <w:ilvl w:val="0"/>
          <w:numId w:val="56"/>
        </w:numPr>
        <w:tabs>
          <w:tab w:val="left" w:pos="993"/>
          <w:tab w:val="left" w:pos="1134"/>
        </w:tabs>
        <w:autoSpaceDE/>
        <w:autoSpaceDN/>
        <w:ind w:left="0" w:firstLine="709"/>
        <w:jc w:val="both"/>
        <w:rPr>
          <w:sz w:val="28"/>
          <w:szCs w:val="28"/>
          <w:lang w:val="ru-RU"/>
        </w:rPr>
      </w:pPr>
      <w:r w:rsidRPr="00E53778">
        <w:rPr>
          <w:sz w:val="28"/>
          <w:szCs w:val="28"/>
          <w:lang w:val="ru-RU"/>
        </w:rPr>
        <w:t xml:space="preserve">Каковы особенности </w:t>
      </w:r>
      <w:r w:rsidRPr="00E53778">
        <w:rPr>
          <w:color w:val="000000"/>
          <w:sz w:val="28"/>
          <w:szCs w:val="28"/>
          <w:lang w:val="ru-RU"/>
        </w:rPr>
        <w:t>лицензирования деятельности по выявлению электронных устройств, предназначенных для негласного получения информации, в помещениях и технических средствах?</w:t>
      </w:r>
    </w:p>
    <w:p w:rsidR="00E53778" w:rsidRPr="00E53778" w:rsidRDefault="00E53778" w:rsidP="00A64993">
      <w:pPr>
        <w:widowControl/>
        <w:numPr>
          <w:ilvl w:val="0"/>
          <w:numId w:val="56"/>
        </w:numPr>
        <w:tabs>
          <w:tab w:val="left" w:pos="993"/>
          <w:tab w:val="left" w:pos="1134"/>
        </w:tabs>
        <w:autoSpaceDE/>
        <w:autoSpaceDN/>
        <w:ind w:left="0" w:firstLine="709"/>
        <w:jc w:val="both"/>
        <w:rPr>
          <w:sz w:val="28"/>
          <w:szCs w:val="28"/>
          <w:lang w:val="ru-RU"/>
        </w:rPr>
      </w:pPr>
      <w:r w:rsidRPr="00E53778">
        <w:rPr>
          <w:color w:val="000000"/>
          <w:sz w:val="28"/>
          <w:szCs w:val="28"/>
          <w:lang w:val="ru-RU"/>
        </w:rPr>
        <w:t>Какие средства относятся к шифровальным?</w:t>
      </w:r>
    </w:p>
    <w:p w:rsidR="00E53778" w:rsidRPr="00E53778" w:rsidRDefault="00E53778" w:rsidP="00A64993">
      <w:pPr>
        <w:widowControl/>
        <w:numPr>
          <w:ilvl w:val="0"/>
          <w:numId w:val="56"/>
        </w:numPr>
        <w:tabs>
          <w:tab w:val="left" w:pos="993"/>
          <w:tab w:val="left" w:pos="1134"/>
        </w:tabs>
        <w:autoSpaceDE/>
        <w:autoSpaceDN/>
        <w:ind w:left="0" w:firstLine="709"/>
        <w:jc w:val="both"/>
        <w:rPr>
          <w:sz w:val="28"/>
          <w:szCs w:val="28"/>
          <w:lang w:val="ru-RU"/>
        </w:rPr>
      </w:pPr>
      <w:r w:rsidRPr="00E53778">
        <w:rPr>
          <w:sz w:val="28"/>
          <w:szCs w:val="28"/>
          <w:lang w:val="ru-RU"/>
        </w:rPr>
        <w:t xml:space="preserve">Каковы особенности </w:t>
      </w:r>
      <w:r w:rsidRPr="00E53778">
        <w:rPr>
          <w:color w:val="000000"/>
          <w:sz w:val="28"/>
          <w:szCs w:val="28"/>
          <w:lang w:val="ru-RU"/>
        </w:rPr>
        <w:t>лицензирования видов деятельности, связанных с шифровальными (криптографическими) средствами?</w:t>
      </w:r>
    </w:p>
    <w:p w:rsidR="00E53778" w:rsidRPr="00E53778" w:rsidRDefault="00E53778" w:rsidP="00A64993">
      <w:pPr>
        <w:widowControl/>
        <w:numPr>
          <w:ilvl w:val="0"/>
          <w:numId w:val="56"/>
        </w:numPr>
        <w:tabs>
          <w:tab w:val="left" w:pos="993"/>
          <w:tab w:val="left" w:pos="1134"/>
        </w:tabs>
        <w:autoSpaceDE/>
        <w:autoSpaceDN/>
        <w:ind w:left="0" w:firstLine="709"/>
        <w:jc w:val="both"/>
        <w:rPr>
          <w:sz w:val="28"/>
          <w:szCs w:val="28"/>
          <w:lang w:val="ru-RU"/>
        </w:rPr>
      </w:pPr>
      <w:r w:rsidRPr="00E53778">
        <w:rPr>
          <w:sz w:val="28"/>
          <w:szCs w:val="28"/>
          <w:lang w:val="ru-RU"/>
        </w:rPr>
        <w:t>Назовите лицензионные требования и условия при распространении шифровальных (криптографических) средств.</w:t>
      </w:r>
    </w:p>
    <w:p w:rsidR="00E53778" w:rsidRDefault="00E53778" w:rsidP="00A64993">
      <w:pPr>
        <w:widowControl/>
        <w:numPr>
          <w:ilvl w:val="0"/>
          <w:numId w:val="56"/>
        </w:numPr>
        <w:tabs>
          <w:tab w:val="left" w:pos="993"/>
          <w:tab w:val="left" w:pos="1134"/>
        </w:tabs>
        <w:autoSpaceDE/>
        <w:autoSpaceDN/>
        <w:ind w:left="0" w:firstLine="709"/>
        <w:jc w:val="both"/>
        <w:rPr>
          <w:sz w:val="28"/>
          <w:szCs w:val="28"/>
        </w:rPr>
      </w:pPr>
      <w:r w:rsidRPr="00E53778">
        <w:rPr>
          <w:sz w:val="28"/>
          <w:szCs w:val="28"/>
          <w:lang w:val="ru-RU"/>
        </w:rPr>
        <w:t xml:space="preserve">Назовите лицензионные требования и условия при осуществлении разработки, производства шифровальных (криптографических) средств, защищенных с использованием шифровальных (криптографических) средств информационных и телекоммуникационных систем. </w:t>
      </w:r>
      <w:r>
        <w:rPr>
          <w:sz w:val="28"/>
          <w:szCs w:val="28"/>
        </w:rPr>
        <w:t>(П)</w:t>
      </w:r>
    </w:p>
    <w:p w:rsidR="00E53778" w:rsidRPr="00944A65" w:rsidRDefault="00E53778" w:rsidP="00A64993">
      <w:pPr>
        <w:widowControl/>
        <w:numPr>
          <w:ilvl w:val="0"/>
          <w:numId w:val="56"/>
        </w:numPr>
        <w:tabs>
          <w:tab w:val="left" w:pos="993"/>
          <w:tab w:val="left" w:pos="1134"/>
        </w:tabs>
        <w:autoSpaceDE/>
        <w:autoSpaceDN/>
        <w:ind w:left="0" w:firstLine="709"/>
        <w:jc w:val="both"/>
        <w:rPr>
          <w:sz w:val="28"/>
          <w:szCs w:val="28"/>
        </w:rPr>
      </w:pPr>
      <w:r w:rsidRPr="00E53778">
        <w:rPr>
          <w:sz w:val="28"/>
          <w:szCs w:val="28"/>
          <w:lang w:val="ru-RU"/>
        </w:rPr>
        <w:t xml:space="preserve">Назовите лицензионные требования и условия при предоставлении услуг в области шифрования информации. </w:t>
      </w:r>
      <w:r>
        <w:rPr>
          <w:sz w:val="28"/>
          <w:szCs w:val="28"/>
        </w:rPr>
        <w:t>(П)</w:t>
      </w:r>
    </w:p>
    <w:p w:rsidR="00E53778" w:rsidRPr="00944A65" w:rsidRDefault="00E53778" w:rsidP="00A64993">
      <w:pPr>
        <w:widowControl/>
        <w:numPr>
          <w:ilvl w:val="0"/>
          <w:numId w:val="56"/>
        </w:numPr>
        <w:tabs>
          <w:tab w:val="left" w:pos="993"/>
          <w:tab w:val="left" w:pos="1134"/>
        </w:tabs>
        <w:autoSpaceDE/>
        <w:autoSpaceDN/>
        <w:ind w:left="0" w:firstLine="709"/>
        <w:jc w:val="both"/>
        <w:rPr>
          <w:sz w:val="28"/>
          <w:szCs w:val="28"/>
        </w:rPr>
      </w:pPr>
      <w:r w:rsidRPr="00E53778">
        <w:rPr>
          <w:sz w:val="28"/>
          <w:szCs w:val="28"/>
          <w:lang w:val="ru-RU"/>
        </w:rPr>
        <w:t xml:space="preserve">Назовите лицензионные требования и условия при осуществлении деятельности по техническому обслуживанию шифровальных (криптографических) средств. </w:t>
      </w:r>
      <w:r>
        <w:rPr>
          <w:sz w:val="28"/>
          <w:szCs w:val="28"/>
        </w:rPr>
        <w:t>(П)</w:t>
      </w:r>
    </w:p>
    <w:p w:rsidR="00E53778" w:rsidRDefault="00E53778" w:rsidP="00E53778">
      <w:pPr>
        <w:shd w:val="clear" w:color="auto" w:fill="FFFFFF"/>
        <w:tabs>
          <w:tab w:val="left" w:pos="993"/>
        </w:tabs>
        <w:ind w:right="-5"/>
        <w:rPr>
          <w:sz w:val="28"/>
          <w:szCs w:val="28"/>
        </w:rPr>
      </w:pPr>
    </w:p>
    <w:p w:rsidR="00E53778" w:rsidRDefault="00E53778" w:rsidP="00E53778">
      <w:pPr>
        <w:pStyle w:val="1"/>
      </w:pPr>
    </w:p>
    <w:p w:rsidR="00E53778" w:rsidRPr="00E53778" w:rsidRDefault="00E53778" w:rsidP="00E53778">
      <w:pPr>
        <w:pStyle w:val="1"/>
        <w:rPr>
          <w:b/>
        </w:rPr>
      </w:pPr>
      <w:bookmarkStart w:id="105" w:name="_Toc3470867"/>
      <w:r>
        <w:rPr>
          <w:b/>
        </w:rPr>
        <w:t xml:space="preserve">Практическая работа11 </w:t>
      </w:r>
      <w:r w:rsidRPr="00E53778">
        <w:rPr>
          <w:b/>
        </w:rPr>
        <w:t>Изучение положений о сертификации средств защиты информации по требованиям безопасности информации</w:t>
      </w:r>
      <w:bookmarkEnd w:id="105"/>
    </w:p>
    <w:p w:rsidR="00E53778" w:rsidRPr="00E53778" w:rsidRDefault="00E53778" w:rsidP="00E53778">
      <w:pPr>
        <w:shd w:val="clear" w:color="auto" w:fill="FFFFFF"/>
        <w:tabs>
          <w:tab w:val="left" w:pos="993"/>
        </w:tabs>
        <w:ind w:right="-5"/>
        <w:jc w:val="center"/>
        <w:rPr>
          <w:b/>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Организационная структура системы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Виды и схемы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4.</w:t>
      </w:r>
      <w:r w:rsidRPr="00E53778">
        <w:rPr>
          <w:sz w:val="28"/>
          <w:szCs w:val="28"/>
          <w:lang w:val="ru-RU"/>
        </w:rPr>
        <w:tab/>
        <w:t>Функции ФСТЭК в области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5.</w:t>
      </w:r>
      <w:r w:rsidRPr="00E53778">
        <w:rPr>
          <w:sz w:val="28"/>
          <w:szCs w:val="28"/>
          <w:lang w:val="ru-RU"/>
        </w:rPr>
        <w:tab/>
        <w:t>Функции органов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6.</w:t>
      </w:r>
      <w:r w:rsidRPr="00E53778">
        <w:rPr>
          <w:sz w:val="28"/>
          <w:szCs w:val="28"/>
          <w:lang w:val="ru-RU"/>
        </w:rPr>
        <w:tab/>
        <w:t>Функции испытательных лабораторий (центров).</w:t>
      </w:r>
    </w:p>
    <w:p w:rsidR="00E53778" w:rsidRPr="00E53778" w:rsidRDefault="00E53778" w:rsidP="00E53778">
      <w:pPr>
        <w:tabs>
          <w:tab w:val="left" w:pos="993"/>
          <w:tab w:val="right" w:pos="9360"/>
        </w:tabs>
        <w:rPr>
          <w:sz w:val="28"/>
          <w:szCs w:val="28"/>
          <w:lang w:val="ru-RU"/>
        </w:rPr>
      </w:pPr>
      <w:r w:rsidRPr="00E53778">
        <w:rPr>
          <w:sz w:val="28"/>
          <w:szCs w:val="28"/>
          <w:lang w:val="ru-RU"/>
        </w:rPr>
        <w:t>7.</w:t>
      </w:r>
      <w:r w:rsidRPr="00E53778">
        <w:rPr>
          <w:sz w:val="28"/>
          <w:szCs w:val="28"/>
          <w:lang w:val="ru-RU"/>
        </w:rPr>
        <w:tab/>
        <w:t>Функции заявителей.</w:t>
      </w:r>
    </w:p>
    <w:p w:rsidR="00E53778" w:rsidRPr="00E53778" w:rsidRDefault="00E53778" w:rsidP="00E53778">
      <w:pPr>
        <w:tabs>
          <w:tab w:val="left" w:pos="993"/>
          <w:tab w:val="right" w:pos="9360"/>
        </w:tabs>
        <w:rPr>
          <w:sz w:val="28"/>
          <w:szCs w:val="28"/>
          <w:lang w:val="ru-RU"/>
        </w:rPr>
      </w:pPr>
      <w:r w:rsidRPr="00E53778">
        <w:rPr>
          <w:sz w:val="28"/>
          <w:szCs w:val="28"/>
          <w:lang w:val="ru-RU"/>
        </w:rPr>
        <w:t>8.</w:t>
      </w:r>
      <w:r w:rsidRPr="00E53778">
        <w:rPr>
          <w:sz w:val="28"/>
          <w:szCs w:val="28"/>
          <w:lang w:val="ru-RU"/>
        </w:rPr>
        <w:tab/>
        <w:t>Порядок проведения сертификации и контроля.</w:t>
      </w:r>
    </w:p>
    <w:p w:rsidR="00E53778" w:rsidRPr="00E53778" w:rsidRDefault="00E53778" w:rsidP="00E53778">
      <w:pPr>
        <w:tabs>
          <w:tab w:val="left" w:pos="993"/>
          <w:tab w:val="right" w:pos="9360"/>
        </w:tabs>
        <w:rPr>
          <w:color w:val="000000"/>
          <w:spacing w:val="-1"/>
          <w:sz w:val="28"/>
          <w:szCs w:val="28"/>
          <w:lang w:val="ru-RU"/>
        </w:rPr>
      </w:pPr>
      <w:r w:rsidRPr="00E53778">
        <w:rPr>
          <w:sz w:val="28"/>
          <w:szCs w:val="28"/>
          <w:lang w:val="ru-RU"/>
        </w:rPr>
        <w:t>9.</w:t>
      </w:r>
      <w:r w:rsidRPr="00E53778">
        <w:rPr>
          <w:sz w:val="28"/>
          <w:szCs w:val="28"/>
          <w:lang w:val="ru-RU"/>
        </w:rPr>
        <w:tab/>
        <w:t>Перечень средств защиты информации, подлежащих сертификации.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№3 «Сертификация средств защиты </w:t>
      </w:r>
      <w:r w:rsidRPr="00E53778">
        <w:rPr>
          <w:sz w:val="28"/>
          <w:szCs w:val="28"/>
          <w:lang w:val="ru-RU"/>
        </w:rPr>
        <w:lastRenderedPageBreak/>
        <w:t>информации по требованиям безопасности информации», используя литературу [1, с.56-80; 2,3],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сертификации средств защиты информации, порядка сертификации и контроля,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Сформулируйте цели системы сертификации средств защиты информации по требованиям безопасности информации.</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Организационная структура системы сертификации средств защиты информации по требованиям безопасности информации.</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Назовите виды и схемы сертификации средств защиты информации.</w:t>
      </w:r>
    </w:p>
    <w:p w:rsid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rPr>
      </w:pPr>
      <w:r w:rsidRPr="00E53778">
        <w:rPr>
          <w:sz w:val="28"/>
          <w:szCs w:val="28"/>
          <w:lang w:val="ru-RU"/>
        </w:rPr>
        <w:t xml:space="preserve">Каковы функции ФСТЭК в области сертификации средств защиты информации? </w:t>
      </w:r>
      <w:r>
        <w:rPr>
          <w:sz w:val="28"/>
          <w:szCs w:val="28"/>
        </w:rPr>
        <w:t>(П)</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Каковы функции органов сертификации средств защиты информации?(П)</w:t>
      </w:r>
    </w:p>
    <w:p w:rsidR="00E53778" w:rsidRDefault="00E53778" w:rsidP="00E53778">
      <w:pPr>
        <w:tabs>
          <w:tab w:val="left" w:pos="-5245"/>
          <w:tab w:val="left" w:pos="993"/>
        </w:tabs>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A64993">
      <w:pPr>
        <w:widowControl/>
        <w:numPr>
          <w:ilvl w:val="0"/>
          <w:numId w:val="57"/>
        </w:numPr>
        <w:tabs>
          <w:tab w:val="clear" w:pos="2204"/>
          <w:tab w:val="left" w:pos="-5245"/>
          <w:tab w:val="left" w:pos="993"/>
        </w:tabs>
        <w:autoSpaceDE/>
        <w:autoSpaceDN/>
        <w:ind w:left="993"/>
        <w:jc w:val="both"/>
        <w:rPr>
          <w:sz w:val="28"/>
          <w:szCs w:val="28"/>
          <w:lang w:val="ru-RU"/>
        </w:rPr>
      </w:pPr>
      <w:r w:rsidRPr="00E53778">
        <w:rPr>
          <w:sz w:val="28"/>
          <w:szCs w:val="28"/>
          <w:lang w:val="ru-RU"/>
        </w:rPr>
        <w:t>Каковы функции испытательных лабораторий (центров).</w:t>
      </w:r>
    </w:p>
    <w:p w:rsidR="00E53778" w:rsidRDefault="00E53778" w:rsidP="00A64993">
      <w:pPr>
        <w:widowControl/>
        <w:numPr>
          <w:ilvl w:val="0"/>
          <w:numId w:val="57"/>
        </w:numPr>
        <w:tabs>
          <w:tab w:val="left" w:pos="-5245"/>
          <w:tab w:val="left" w:pos="993"/>
        </w:tabs>
        <w:autoSpaceDE/>
        <w:autoSpaceDN/>
        <w:ind w:left="0" w:firstLine="709"/>
        <w:jc w:val="both"/>
        <w:rPr>
          <w:sz w:val="28"/>
          <w:szCs w:val="28"/>
        </w:rPr>
      </w:pPr>
      <w:r>
        <w:rPr>
          <w:sz w:val="28"/>
          <w:szCs w:val="28"/>
        </w:rPr>
        <w:t>Каковы функции заявителей?</w:t>
      </w:r>
    </w:p>
    <w:p w:rsidR="00E53778" w:rsidRPr="00E53778" w:rsidRDefault="00E53778" w:rsidP="00A64993">
      <w:pPr>
        <w:widowControl/>
        <w:numPr>
          <w:ilvl w:val="0"/>
          <w:numId w:val="57"/>
        </w:numPr>
        <w:tabs>
          <w:tab w:val="left" w:pos="-5245"/>
          <w:tab w:val="left" w:pos="993"/>
        </w:tabs>
        <w:autoSpaceDE/>
        <w:autoSpaceDN/>
        <w:ind w:left="0" w:firstLine="709"/>
        <w:jc w:val="both"/>
        <w:rPr>
          <w:sz w:val="28"/>
          <w:szCs w:val="28"/>
          <w:lang w:val="ru-RU"/>
        </w:rPr>
      </w:pPr>
      <w:r w:rsidRPr="00E53778">
        <w:rPr>
          <w:sz w:val="28"/>
          <w:szCs w:val="28"/>
          <w:lang w:val="ru-RU"/>
        </w:rPr>
        <w:t>Общий порядок проведения сертификации средств защиты информации.</w:t>
      </w:r>
    </w:p>
    <w:p w:rsidR="00E53778" w:rsidRPr="00E53778" w:rsidRDefault="00E53778" w:rsidP="00A64993">
      <w:pPr>
        <w:widowControl/>
        <w:numPr>
          <w:ilvl w:val="0"/>
          <w:numId w:val="57"/>
        </w:numPr>
        <w:tabs>
          <w:tab w:val="left" w:pos="-5245"/>
          <w:tab w:val="left" w:pos="993"/>
        </w:tabs>
        <w:autoSpaceDE/>
        <w:autoSpaceDN/>
        <w:ind w:left="0" w:firstLine="709"/>
        <w:jc w:val="both"/>
        <w:rPr>
          <w:sz w:val="28"/>
          <w:szCs w:val="28"/>
          <w:lang w:val="ru-RU"/>
        </w:rPr>
      </w:pPr>
      <w:r w:rsidRPr="00E53778">
        <w:rPr>
          <w:sz w:val="28"/>
          <w:szCs w:val="28"/>
          <w:lang w:val="ru-RU"/>
        </w:rPr>
        <w:t>Виды контроля в области сертификации средств защиты информации.</w:t>
      </w:r>
    </w:p>
    <w:p w:rsidR="00E53778" w:rsidRPr="00E53778" w:rsidRDefault="00E53778" w:rsidP="00A64993">
      <w:pPr>
        <w:widowControl/>
        <w:numPr>
          <w:ilvl w:val="0"/>
          <w:numId w:val="57"/>
        </w:numPr>
        <w:tabs>
          <w:tab w:val="left" w:pos="-5245"/>
          <w:tab w:val="left" w:pos="1134"/>
        </w:tabs>
        <w:autoSpaceDE/>
        <w:autoSpaceDN/>
        <w:ind w:left="0" w:firstLine="709"/>
        <w:jc w:val="both"/>
        <w:rPr>
          <w:sz w:val="28"/>
          <w:szCs w:val="28"/>
          <w:lang w:val="ru-RU"/>
        </w:rPr>
      </w:pPr>
      <w:r w:rsidRPr="00E53778">
        <w:rPr>
          <w:sz w:val="28"/>
          <w:szCs w:val="28"/>
          <w:lang w:val="ru-RU"/>
        </w:rPr>
        <w:t>Чем определяются сроки проведения сертификационных испытаний?</w:t>
      </w:r>
    </w:p>
    <w:p w:rsidR="00E53778" w:rsidRDefault="00E53778" w:rsidP="00A64993">
      <w:pPr>
        <w:widowControl/>
        <w:numPr>
          <w:ilvl w:val="0"/>
          <w:numId w:val="57"/>
        </w:numPr>
        <w:tabs>
          <w:tab w:val="left" w:pos="-5245"/>
          <w:tab w:val="left" w:pos="1134"/>
        </w:tabs>
        <w:autoSpaceDE/>
        <w:autoSpaceDN/>
        <w:ind w:left="0" w:firstLine="709"/>
        <w:jc w:val="both"/>
        <w:rPr>
          <w:sz w:val="28"/>
          <w:szCs w:val="28"/>
        </w:rPr>
      </w:pPr>
      <w:r w:rsidRPr="00E53778">
        <w:rPr>
          <w:sz w:val="28"/>
          <w:szCs w:val="28"/>
          <w:lang w:val="ru-RU"/>
        </w:rPr>
        <w:t xml:space="preserve">На какой срок выдается сертификат? </w:t>
      </w:r>
      <w:r>
        <w:rPr>
          <w:sz w:val="28"/>
          <w:szCs w:val="28"/>
        </w:rPr>
        <w:t>(П)</w:t>
      </w:r>
    </w:p>
    <w:p w:rsidR="00E53778" w:rsidRPr="00E53778" w:rsidRDefault="00E53778" w:rsidP="00A64993">
      <w:pPr>
        <w:widowControl/>
        <w:numPr>
          <w:ilvl w:val="0"/>
          <w:numId w:val="57"/>
        </w:numPr>
        <w:tabs>
          <w:tab w:val="left" w:pos="-5245"/>
          <w:tab w:val="left" w:pos="1134"/>
        </w:tabs>
        <w:autoSpaceDE/>
        <w:autoSpaceDN/>
        <w:ind w:left="0" w:firstLine="709"/>
        <w:jc w:val="both"/>
        <w:rPr>
          <w:sz w:val="28"/>
          <w:szCs w:val="28"/>
        </w:rPr>
      </w:pPr>
      <w:r w:rsidRPr="00E53778">
        <w:rPr>
          <w:sz w:val="28"/>
          <w:szCs w:val="28"/>
          <w:lang w:val="ru-RU"/>
        </w:rPr>
        <w:t xml:space="preserve">Назовите причины приостановления или аннулирования действия сертификата. </w:t>
      </w:r>
      <w:r>
        <w:rPr>
          <w:sz w:val="28"/>
          <w:szCs w:val="28"/>
        </w:rPr>
        <w:t>(П)</w:t>
      </w:r>
    </w:p>
    <w:p w:rsidR="00E53778" w:rsidRDefault="00E53778" w:rsidP="00E53778">
      <w:pPr>
        <w:widowControl/>
        <w:tabs>
          <w:tab w:val="left" w:pos="-5245"/>
          <w:tab w:val="left" w:pos="1134"/>
        </w:tabs>
        <w:autoSpaceDE/>
        <w:autoSpaceDN/>
        <w:ind w:left="709"/>
        <w:jc w:val="both"/>
        <w:rPr>
          <w:sz w:val="28"/>
          <w:szCs w:val="28"/>
        </w:rPr>
      </w:pPr>
    </w:p>
    <w:p w:rsidR="00E53778" w:rsidRPr="00E53778" w:rsidRDefault="00E53778" w:rsidP="00E53778">
      <w:pPr>
        <w:pStyle w:val="1"/>
        <w:rPr>
          <w:b/>
        </w:rPr>
      </w:pPr>
      <w:bookmarkStart w:id="106" w:name="_Toc3470868"/>
      <w:r>
        <w:rPr>
          <w:b/>
        </w:rPr>
        <w:t>Практическая работа</w:t>
      </w:r>
      <w:r w:rsidRPr="00E53778">
        <w:rPr>
          <w:b/>
        </w:rPr>
        <w:t>1</w:t>
      </w:r>
      <w:r>
        <w:rPr>
          <w:b/>
        </w:rPr>
        <w:t>2</w:t>
      </w:r>
      <w:r w:rsidRPr="00E53778">
        <w:rPr>
          <w:b/>
        </w:rPr>
        <w:t xml:space="preserve"> Система сертификации средств криптографической защиты информации</w:t>
      </w:r>
      <w:bookmarkEnd w:id="106"/>
    </w:p>
    <w:p w:rsidR="00E53778" w:rsidRPr="00E53778" w:rsidRDefault="00E53778" w:rsidP="00E53778">
      <w:pPr>
        <w:shd w:val="clear" w:color="auto" w:fill="FFFFFF"/>
        <w:tabs>
          <w:tab w:val="left" w:pos="993"/>
        </w:tabs>
        <w:ind w:right="-5"/>
        <w:rPr>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сертификации средств криптографической защиты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сертификации средств криптографической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и схемы сертификации средств криптографической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 xml:space="preserve">Функции органов, лабораторий и заявителей в системе сертификации </w:t>
      </w:r>
      <w:r w:rsidRPr="00E53778">
        <w:rPr>
          <w:sz w:val="28"/>
          <w:szCs w:val="28"/>
          <w:lang w:val="ru-RU"/>
        </w:rPr>
        <w:lastRenderedPageBreak/>
        <w:t>криптографической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4.</w:t>
      </w:r>
      <w:r w:rsidRPr="00E53778">
        <w:rPr>
          <w:sz w:val="28"/>
          <w:szCs w:val="28"/>
          <w:lang w:val="ru-RU"/>
        </w:rPr>
        <w:tab/>
        <w:t>Особенности подготовки и проведения сертификации криптографических средств защиты информации.</w:t>
      </w:r>
    </w:p>
    <w:p w:rsidR="00E53778" w:rsidRPr="00E53778" w:rsidRDefault="00E53778" w:rsidP="00E53778">
      <w:pPr>
        <w:tabs>
          <w:tab w:val="left" w:pos="993"/>
        </w:tabs>
        <w:rPr>
          <w:sz w:val="28"/>
          <w:szCs w:val="28"/>
          <w:lang w:val="ru-RU"/>
        </w:rPr>
      </w:pPr>
      <w:r w:rsidRPr="00E53778">
        <w:rPr>
          <w:sz w:val="28"/>
          <w:szCs w:val="28"/>
          <w:lang w:val="ru-RU"/>
        </w:rPr>
        <w:t>5.</w:t>
      </w:r>
      <w:r w:rsidRPr="00E53778">
        <w:rPr>
          <w:sz w:val="28"/>
          <w:szCs w:val="28"/>
          <w:lang w:val="ru-RU"/>
        </w:rPr>
        <w:tab/>
        <w:t>Контроль и надзор за проведением сертификации криптографических средств защиты информации и стабильностью характеристик сертифицированной продукции.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№3 «Сертификация средств защиты информации по требованиям безопасности информации», используя литературу [1, с.81-88; 2],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сертификации средств криптографической защиты информации, особенностей подготовки, проведения сертификации средств криптографической защиты информации и контроля за сертифицированной продукцией,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lang w:val="ru-RU"/>
        </w:rPr>
      </w:pPr>
      <w:r w:rsidRPr="00E53778">
        <w:rPr>
          <w:sz w:val="28"/>
          <w:szCs w:val="28"/>
          <w:lang w:val="ru-RU"/>
        </w:rPr>
        <w:t>Организационная структура системы сертификации средств криптографической защиты информации.</w:t>
      </w:r>
    </w:p>
    <w:p w:rsidR="00E53778" w:rsidRPr="00E53778"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lang w:val="ru-RU"/>
        </w:rPr>
      </w:pPr>
      <w:r w:rsidRPr="00E53778">
        <w:rPr>
          <w:sz w:val="28"/>
          <w:szCs w:val="28"/>
          <w:lang w:val="ru-RU"/>
        </w:rPr>
        <w:t>Назовите виды и схемы сертификации средств криптографической защиты информации.</w:t>
      </w:r>
    </w:p>
    <w:p w:rsidR="00E53778" w:rsidRPr="003D5F4A"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rPr>
      </w:pPr>
      <w:r w:rsidRPr="00E53778">
        <w:rPr>
          <w:sz w:val="28"/>
          <w:szCs w:val="28"/>
          <w:lang w:val="ru-RU"/>
        </w:rPr>
        <w:t xml:space="preserve">Каковы функции органов сертификации, испытательных лабораторий и заявителей в системе сертификации средств криптографической защиты информации? </w:t>
      </w:r>
      <w:r>
        <w:rPr>
          <w:sz w:val="28"/>
          <w:szCs w:val="28"/>
        </w:rPr>
        <w:t>(П)</w:t>
      </w:r>
    </w:p>
    <w:p w:rsidR="00E53778" w:rsidRPr="00E53778"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lang w:val="ru-RU"/>
        </w:rPr>
      </w:pPr>
      <w:r w:rsidRPr="00E53778">
        <w:rPr>
          <w:sz w:val="28"/>
          <w:szCs w:val="28"/>
          <w:lang w:val="ru-RU"/>
        </w:rPr>
        <w:t>Особенности порядка подготовки и проведения сертификации средств криптографической защиты информации.(П)</w:t>
      </w:r>
    </w:p>
    <w:p w:rsidR="00E53778" w:rsidRDefault="00E53778" w:rsidP="00E53778">
      <w:pPr>
        <w:tabs>
          <w:tab w:val="left" w:pos="-5245"/>
          <w:tab w:val="left" w:pos="993"/>
        </w:tabs>
        <w:ind w:left="709"/>
        <w:rPr>
          <w:sz w:val="28"/>
          <w:szCs w:val="28"/>
        </w:rPr>
      </w:pP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58"/>
        </w:numPr>
        <w:tabs>
          <w:tab w:val="clear" w:pos="2204"/>
          <w:tab w:val="left" w:pos="-5245"/>
        </w:tabs>
        <w:autoSpaceDE/>
        <w:autoSpaceDN/>
        <w:ind w:left="851" w:hanging="502"/>
        <w:jc w:val="both"/>
        <w:rPr>
          <w:sz w:val="28"/>
          <w:szCs w:val="28"/>
          <w:lang w:val="ru-RU"/>
        </w:rPr>
      </w:pPr>
      <w:r w:rsidRPr="00E53778">
        <w:rPr>
          <w:sz w:val="28"/>
          <w:szCs w:val="28"/>
          <w:lang w:val="ru-RU"/>
        </w:rPr>
        <w:t>Виды контроля в области сертификации средств криптографической защиты информации.</w:t>
      </w:r>
    </w:p>
    <w:p w:rsidR="00E53778" w:rsidRPr="00E53778" w:rsidRDefault="00E53778" w:rsidP="00A64993">
      <w:pPr>
        <w:widowControl/>
        <w:numPr>
          <w:ilvl w:val="0"/>
          <w:numId w:val="58"/>
        </w:numPr>
        <w:tabs>
          <w:tab w:val="left" w:pos="-5245"/>
        </w:tabs>
        <w:autoSpaceDE/>
        <w:autoSpaceDN/>
        <w:ind w:left="0" w:firstLine="709"/>
        <w:jc w:val="both"/>
        <w:rPr>
          <w:sz w:val="28"/>
          <w:szCs w:val="28"/>
          <w:lang w:val="ru-RU"/>
        </w:rPr>
      </w:pPr>
      <w:r w:rsidRPr="00E53778">
        <w:rPr>
          <w:sz w:val="28"/>
          <w:szCs w:val="28"/>
          <w:lang w:val="ru-RU"/>
        </w:rPr>
        <w:t>На какой срок выдается сертификат?</w:t>
      </w:r>
    </w:p>
    <w:p w:rsidR="00E53778" w:rsidRPr="00E53778" w:rsidRDefault="00E53778" w:rsidP="00A64993">
      <w:pPr>
        <w:widowControl/>
        <w:numPr>
          <w:ilvl w:val="0"/>
          <w:numId w:val="58"/>
        </w:numPr>
        <w:tabs>
          <w:tab w:val="left" w:pos="-5245"/>
        </w:tabs>
        <w:autoSpaceDE/>
        <w:autoSpaceDN/>
        <w:ind w:left="0" w:firstLine="709"/>
        <w:jc w:val="both"/>
        <w:rPr>
          <w:sz w:val="28"/>
          <w:szCs w:val="28"/>
          <w:lang w:val="ru-RU"/>
        </w:rPr>
      </w:pPr>
      <w:r w:rsidRPr="00E53778">
        <w:rPr>
          <w:sz w:val="28"/>
          <w:szCs w:val="28"/>
          <w:lang w:val="ru-RU"/>
        </w:rPr>
        <w:t>Назовите причины приостановления или аннулирования действия сертификата.</w:t>
      </w:r>
    </w:p>
    <w:p w:rsidR="00E53778" w:rsidRDefault="00E53778" w:rsidP="00A64993">
      <w:pPr>
        <w:widowControl/>
        <w:numPr>
          <w:ilvl w:val="0"/>
          <w:numId w:val="58"/>
        </w:numPr>
        <w:tabs>
          <w:tab w:val="left" w:pos="-5245"/>
        </w:tabs>
        <w:autoSpaceDE/>
        <w:autoSpaceDN/>
        <w:ind w:left="0" w:firstLine="709"/>
        <w:jc w:val="both"/>
        <w:rPr>
          <w:sz w:val="28"/>
          <w:szCs w:val="28"/>
        </w:rPr>
      </w:pPr>
      <w:r w:rsidRPr="00E53778">
        <w:rPr>
          <w:sz w:val="28"/>
          <w:szCs w:val="28"/>
          <w:lang w:val="ru-RU"/>
        </w:rPr>
        <w:t xml:space="preserve">Какие средства относятся к шифровальным? </w:t>
      </w:r>
      <w:r>
        <w:rPr>
          <w:sz w:val="28"/>
          <w:szCs w:val="28"/>
        </w:rPr>
        <w:t>(П)</w:t>
      </w:r>
    </w:p>
    <w:p w:rsidR="00E53778" w:rsidRDefault="00E53778" w:rsidP="00A64993">
      <w:pPr>
        <w:widowControl/>
        <w:numPr>
          <w:ilvl w:val="0"/>
          <w:numId w:val="58"/>
        </w:numPr>
        <w:tabs>
          <w:tab w:val="left" w:pos="-5245"/>
        </w:tabs>
        <w:autoSpaceDE/>
        <w:autoSpaceDN/>
        <w:ind w:left="0" w:firstLine="709"/>
        <w:jc w:val="both"/>
        <w:rPr>
          <w:sz w:val="28"/>
          <w:szCs w:val="28"/>
        </w:rPr>
      </w:pPr>
      <w:r w:rsidRPr="00E53778">
        <w:rPr>
          <w:sz w:val="28"/>
          <w:szCs w:val="28"/>
          <w:lang w:val="ru-RU"/>
        </w:rPr>
        <w:lastRenderedPageBreak/>
        <w:t xml:space="preserve">Что относится к закрытым телекоммуникационным системам и комплексам? </w:t>
      </w:r>
      <w:r>
        <w:rPr>
          <w:sz w:val="28"/>
          <w:szCs w:val="28"/>
        </w:rPr>
        <w:t>(П)</w:t>
      </w:r>
    </w:p>
    <w:p w:rsidR="00E53778" w:rsidRDefault="00E53778" w:rsidP="00E53778">
      <w:pPr>
        <w:shd w:val="clear" w:color="auto" w:fill="FFFFFF"/>
        <w:tabs>
          <w:tab w:val="left" w:pos="993"/>
        </w:tabs>
        <w:ind w:right="-5"/>
        <w:rPr>
          <w:sz w:val="28"/>
          <w:szCs w:val="28"/>
        </w:rPr>
      </w:pPr>
    </w:p>
    <w:p w:rsidR="00E53778" w:rsidRDefault="00E53778" w:rsidP="00E53778">
      <w:pPr>
        <w:shd w:val="clear" w:color="auto" w:fill="FFFFFF"/>
        <w:tabs>
          <w:tab w:val="left" w:pos="993"/>
        </w:tabs>
        <w:ind w:right="-5"/>
        <w:rPr>
          <w:sz w:val="28"/>
          <w:szCs w:val="28"/>
        </w:rPr>
      </w:pPr>
    </w:p>
    <w:p w:rsidR="00E53778" w:rsidRDefault="00E53778" w:rsidP="00E53778">
      <w:pPr>
        <w:shd w:val="clear" w:color="auto" w:fill="FFFFFF"/>
        <w:tabs>
          <w:tab w:val="left" w:pos="993"/>
        </w:tabs>
        <w:ind w:right="-5"/>
        <w:rPr>
          <w:sz w:val="28"/>
          <w:szCs w:val="28"/>
        </w:rPr>
      </w:pPr>
    </w:p>
    <w:p w:rsidR="00E53778" w:rsidRPr="00E53778" w:rsidRDefault="00E53778" w:rsidP="00E53778">
      <w:pPr>
        <w:pStyle w:val="1"/>
        <w:rPr>
          <w:b/>
        </w:rPr>
      </w:pPr>
      <w:bookmarkStart w:id="107" w:name="_Toc3470869"/>
      <w:r>
        <w:rPr>
          <w:b/>
        </w:rPr>
        <w:t>Практическая работа</w:t>
      </w:r>
      <w:r w:rsidRPr="00E53778">
        <w:rPr>
          <w:b/>
        </w:rPr>
        <w:t>1</w:t>
      </w:r>
      <w:r>
        <w:rPr>
          <w:b/>
        </w:rPr>
        <w:t>3</w:t>
      </w:r>
      <w:r w:rsidRPr="00E53778">
        <w:rPr>
          <w:b/>
        </w:rPr>
        <w:t xml:space="preserve"> Изучение положения о сертификации средств вычислительной техники и связи</w:t>
      </w:r>
      <w:bookmarkEnd w:id="107"/>
    </w:p>
    <w:p w:rsidR="00E53778" w:rsidRPr="00E53778" w:rsidRDefault="00E53778" w:rsidP="00E53778">
      <w:pPr>
        <w:shd w:val="clear" w:color="auto" w:fill="FFFFFF"/>
        <w:tabs>
          <w:tab w:val="left" w:pos="993"/>
        </w:tabs>
        <w:ind w:right="-5"/>
        <w:rPr>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сертификации средств вычислительной техники и связи.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сертификации технических, программно-технических, программных автоматизированных систем и локальных вычислительных сетей на соответствие требованиям по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и схемы сертификации средств вычислительной техники и связи.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Особенности подготовки и проведения сертификации средств вычислительной техники и связи по требованиям безопасности информации.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№3 «Сертификация средств защиты информации по требованиям безопасности информации», используя литературу [1, с.89-98; 2],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сертификации технических, программно-технических, программных автоматизированных систем и локальных вычислительных сетей на соответствие требованиям по безопасности информации, особенностей подготовки, проведения сертификации средств вычислительной техники и связи по требованиям безопасности информации,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4F5B6E" w:rsidRDefault="00E53778" w:rsidP="00E53778">
      <w:pPr>
        <w:tabs>
          <w:tab w:val="left" w:pos="993"/>
          <w:tab w:val="right" w:pos="9360"/>
        </w:tabs>
        <w:jc w:val="center"/>
        <w:rPr>
          <w:b/>
          <w:sz w:val="28"/>
          <w:szCs w:val="28"/>
        </w:rPr>
      </w:pPr>
    </w:p>
    <w:p w:rsidR="00E53778" w:rsidRP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lang w:val="ru-RU"/>
        </w:rPr>
      </w:pPr>
      <w:r w:rsidRPr="00E53778">
        <w:rPr>
          <w:sz w:val="28"/>
          <w:szCs w:val="28"/>
          <w:lang w:val="ru-RU"/>
        </w:rPr>
        <w:t xml:space="preserve">Организационная структура системы сертификации технических, программно-технических, программных автоматизированных систем и локальных вычислительных сетей на соответствие требованиям по безопасности информации. </w:t>
      </w:r>
    </w:p>
    <w:p w:rsidR="00E53778" w:rsidRP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lang w:val="ru-RU"/>
        </w:rPr>
      </w:pPr>
      <w:r w:rsidRPr="00E53778">
        <w:rPr>
          <w:sz w:val="28"/>
          <w:szCs w:val="28"/>
          <w:lang w:val="ru-RU"/>
        </w:rPr>
        <w:t>Назовите виды и схемы сертификации средств вычислительной техники и связи по требованиям безопасности информации.</w:t>
      </w:r>
    </w:p>
    <w:p w:rsidR="00E53778" w:rsidRP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lang w:val="ru-RU"/>
        </w:rPr>
      </w:pPr>
      <w:r w:rsidRPr="00E53778">
        <w:rPr>
          <w:sz w:val="28"/>
          <w:szCs w:val="28"/>
          <w:lang w:val="ru-RU"/>
        </w:rPr>
        <w:t>Каковы функции органов сертификации, испытательных лабораторий и заявителей в системе сертификации средств вычислительной техники и связи по требованиям безопасности информации?</w:t>
      </w:r>
    </w:p>
    <w:p w:rsid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rPr>
      </w:pPr>
      <w:r w:rsidRPr="00E53778">
        <w:rPr>
          <w:sz w:val="28"/>
          <w:szCs w:val="28"/>
          <w:lang w:val="ru-RU"/>
        </w:rPr>
        <w:t xml:space="preserve">Особенности порядка подготовки и проведения сертификации средств вычислительной техники и связи по требованиям безопасности информации. </w:t>
      </w:r>
      <w:r>
        <w:rPr>
          <w:sz w:val="28"/>
          <w:szCs w:val="28"/>
        </w:rPr>
        <w:t>(П)</w:t>
      </w:r>
    </w:p>
    <w:p w:rsid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rPr>
      </w:pPr>
      <w:r w:rsidRPr="00E53778">
        <w:rPr>
          <w:sz w:val="28"/>
          <w:szCs w:val="28"/>
          <w:lang w:val="ru-RU"/>
        </w:rPr>
        <w:t xml:space="preserve">Виды контроля в области сертификации средств вычислительной техники и связи по требованиям безопасности информации. </w:t>
      </w:r>
      <w:r>
        <w:rPr>
          <w:sz w:val="28"/>
          <w:szCs w:val="28"/>
        </w:rPr>
        <w:t>(П)</w:t>
      </w:r>
    </w:p>
    <w:p w:rsidR="00E53778" w:rsidRPr="004F5B6E" w:rsidRDefault="00E53778" w:rsidP="00E53778">
      <w:pPr>
        <w:tabs>
          <w:tab w:val="left" w:pos="993"/>
          <w:tab w:val="right" w:pos="9360"/>
        </w:tabs>
        <w:ind w:left="2204"/>
        <w:rPr>
          <w:b/>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Default="00E53778" w:rsidP="00E53778">
      <w:pPr>
        <w:tabs>
          <w:tab w:val="left" w:pos="1134"/>
        </w:tabs>
        <w:ind w:left="709"/>
        <w:rPr>
          <w:sz w:val="28"/>
          <w:szCs w:val="28"/>
        </w:rPr>
      </w:pPr>
    </w:p>
    <w:p w:rsidR="00E53778" w:rsidRPr="00E53778" w:rsidRDefault="00E53778" w:rsidP="00A64993">
      <w:pPr>
        <w:widowControl/>
        <w:numPr>
          <w:ilvl w:val="0"/>
          <w:numId w:val="59"/>
        </w:numPr>
        <w:tabs>
          <w:tab w:val="clear" w:pos="2204"/>
          <w:tab w:val="left" w:pos="1134"/>
        </w:tabs>
        <w:autoSpaceDE/>
        <w:autoSpaceDN/>
        <w:ind w:left="1134" w:hanging="785"/>
        <w:jc w:val="both"/>
        <w:rPr>
          <w:sz w:val="28"/>
          <w:szCs w:val="28"/>
          <w:lang w:val="ru-RU"/>
        </w:rPr>
      </w:pPr>
      <w:r w:rsidRPr="00E53778">
        <w:rPr>
          <w:sz w:val="28"/>
          <w:szCs w:val="28"/>
          <w:lang w:val="ru-RU"/>
        </w:rPr>
        <w:t>На какой срок выдается сертификат?</w:t>
      </w:r>
    </w:p>
    <w:p w:rsidR="00E53778" w:rsidRPr="00E53778" w:rsidRDefault="00E53778" w:rsidP="00A64993">
      <w:pPr>
        <w:widowControl/>
        <w:numPr>
          <w:ilvl w:val="0"/>
          <w:numId w:val="59"/>
        </w:numPr>
        <w:tabs>
          <w:tab w:val="left" w:pos="1134"/>
        </w:tabs>
        <w:autoSpaceDE/>
        <w:autoSpaceDN/>
        <w:ind w:left="0" w:firstLine="709"/>
        <w:jc w:val="both"/>
        <w:rPr>
          <w:sz w:val="28"/>
          <w:szCs w:val="28"/>
          <w:lang w:val="ru-RU"/>
        </w:rPr>
      </w:pPr>
      <w:r w:rsidRPr="00E53778">
        <w:rPr>
          <w:sz w:val="28"/>
          <w:szCs w:val="28"/>
          <w:lang w:val="ru-RU"/>
        </w:rPr>
        <w:t>Назовите причины приостановления или аннулирования действия сертификата.</w:t>
      </w:r>
    </w:p>
    <w:p w:rsidR="00E53778" w:rsidRDefault="00E53778" w:rsidP="00A64993">
      <w:pPr>
        <w:widowControl/>
        <w:numPr>
          <w:ilvl w:val="0"/>
          <w:numId w:val="59"/>
        </w:numPr>
        <w:tabs>
          <w:tab w:val="left" w:pos="1134"/>
        </w:tabs>
        <w:autoSpaceDE/>
        <w:autoSpaceDN/>
        <w:ind w:left="0" w:firstLine="709"/>
        <w:jc w:val="both"/>
        <w:rPr>
          <w:sz w:val="28"/>
          <w:szCs w:val="28"/>
        </w:rPr>
      </w:pPr>
      <w:r>
        <w:rPr>
          <w:sz w:val="28"/>
          <w:szCs w:val="28"/>
        </w:rPr>
        <w:t>Назовите показатели защищенности.</w:t>
      </w:r>
    </w:p>
    <w:p w:rsidR="00E53778" w:rsidRPr="00E53778" w:rsidRDefault="00E53778" w:rsidP="00A64993">
      <w:pPr>
        <w:widowControl/>
        <w:numPr>
          <w:ilvl w:val="0"/>
          <w:numId w:val="59"/>
        </w:numPr>
        <w:tabs>
          <w:tab w:val="left" w:pos="1134"/>
        </w:tabs>
        <w:autoSpaceDE/>
        <w:autoSpaceDN/>
        <w:ind w:left="0" w:firstLine="709"/>
        <w:jc w:val="both"/>
        <w:rPr>
          <w:sz w:val="28"/>
          <w:szCs w:val="28"/>
          <w:lang w:val="ru-RU"/>
        </w:rPr>
      </w:pPr>
      <w:r w:rsidRPr="00E53778">
        <w:rPr>
          <w:sz w:val="28"/>
          <w:szCs w:val="28"/>
          <w:lang w:val="ru-RU"/>
        </w:rPr>
        <w:t>Сколько классов защищенности существует? (П)</w:t>
      </w:r>
    </w:p>
    <w:p w:rsidR="00E53778" w:rsidRPr="00E53778" w:rsidRDefault="00E53778" w:rsidP="00A64993">
      <w:pPr>
        <w:widowControl/>
        <w:numPr>
          <w:ilvl w:val="0"/>
          <w:numId w:val="59"/>
        </w:numPr>
        <w:tabs>
          <w:tab w:val="left" w:pos="1134"/>
        </w:tabs>
        <w:autoSpaceDE/>
        <w:autoSpaceDN/>
        <w:ind w:left="0" w:firstLine="709"/>
        <w:jc w:val="both"/>
        <w:rPr>
          <w:sz w:val="28"/>
          <w:szCs w:val="28"/>
          <w:lang w:val="ru-RU"/>
        </w:rPr>
      </w:pPr>
      <w:r w:rsidRPr="00E53778">
        <w:rPr>
          <w:sz w:val="28"/>
          <w:szCs w:val="28"/>
          <w:lang w:val="ru-RU"/>
        </w:rPr>
        <w:t>Сформулируйте требования к показателям защищенности.(П)</w:t>
      </w:r>
    </w:p>
    <w:p w:rsidR="00E53778" w:rsidRPr="00E53778" w:rsidRDefault="00E53778" w:rsidP="00E53778">
      <w:pPr>
        <w:shd w:val="clear" w:color="auto" w:fill="FFFFFF"/>
        <w:tabs>
          <w:tab w:val="left" w:pos="1134"/>
        </w:tabs>
        <w:ind w:right="-5"/>
        <w:rPr>
          <w:sz w:val="28"/>
          <w:szCs w:val="28"/>
          <w:lang w:val="ru-RU"/>
        </w:rPr>
      </w:pPr>
    </w:p>
    <w:p w:rsidR="00E53778" w:rsidRPr="00E53778" w:rsidRDefault="00E53778" w:rsidP="00E53778">
      <w:pPr>
        <w:shd w:val="clear" w:color="auto" w:fill="FFFFFF"/>
        <w:tabs>
          <w:tab w:val="left" w:pos="-5245"/>
          <w:tab w:val="left" w:pos="993"/>
        </w:tabs>
        <w:ind w:right="-5"/>
        <w:rPr>
          <w:color w:val="000000"/>
          <w:sz w:val="28"/>
          <w:szCs w:val="28"/>
          <w:lang w:val="ru-RU"/>
        </w:rPr>
      </w:pPr>
    </w:p>
    <w:p w:rsidR="00E53778" w:rsidRPr="00E53778" w:rsidRDefault="00E53778" w:rsidP="00E53778">
      <w:pPr>
        <w:pStyle w:val="1"/>
      </w:pPr>
      <w:bookmarkStart w:id="108" w:name="_Toc3470870"/>
      <w:r>
        <w:t xml:space="preserve">Практическая работа14 </w:t>
      </w:r>
      <w:r w:rsidRPr="00E53778">
        <w:t>Изучение положения по аттестации объектов информатизации по требованиям безопасности информации</w:t>
      </w:r>
      <w:bookmarkEnd w:id="108"/>
    </w:p>
    <w:p w:rsidR="00E53778" w:rsidRPr="00E53778" w:rsidRDefault="00E53778" w:rsidP="00E53778">
      <w:pPr>
        <w:shd w:val="clear" w:color="auto" w:fill="FFFFFF"/>
        <w:tabs>
          <w:tab w:val="left" w:pos="-5245"/>
          <w:tab w:val="left" w:pos="993"/>
        </w:tabs>
        <w:ind w:right="-5"/>
        <w:rPr>
          <w:color w:val="000000"/>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Функции ФСТЭК и органов по аттестации в области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4.</w:t>
      </w:r>
      <w:r w:rsidRPr="00E53778">
        <w:rPr>
          <w:sz w:val="28"/>
          <w:szCs w:val="28"/>
          <w:lang w:val="ru-RU"/>
        </w:rPr>
        <w:tab/>
        <w:t>Функции испытательных центров (лабораторий) и заявителей по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5.</w:t>
      </w:r>
      <w:r w:rsidRPr="00E53778">
        <w:rPr>
          <w:sz w:val="28"/>
          <w:szCs w:val="28"/>
          <w:lang w:val="ru-RU"/>
        </w:rPr>
        <w:tab/>
        <w:t>Порядок проведения аттестации и контроля.</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№4 «Аттестация объектов информатизации по требованиям безопасности информации», используя литературу [1, с.129-139; 2,3], </w:t>
      </w:r>
      <w:r w:rsidRPr="00E53778">
        <w:rPr>
          <w:sz w:val="28"/>
          <w:szCs w:val="28"/>
          <w:lang w:val="ru-RU"/>
        </w:rPr>
        <w:lastRenderedPageBreak/>
        <w:t>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аттестации объектов информатизации по требованиям безопасности информации, функций органов аттестации и заявителей, особенностей подготовки, проведения аттестации объектов информатизации по требованиям безопасности информации и контроля,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Дайте определение аттестации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Организационная структура системы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Виды аттестации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Какие объекты информатизации подлежат обязательной аттестации?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Каковы функции ФСТЭК в области аттестации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 xml:space="preserve">Каковы функции органов по аттестации? </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Каковы функции заявителей в области аттестации объектов информатизации по требованиям безопасности информации?</w:t>
      </w:r>
    </w:p>
    <w:p w:rsidR="00E53778" w:rsidRDefault="00E53778" w:rsidP="00A64993">
      <w:pPr>
        <w:widowControl/>
        <w:numPr>
          <w:ilvl w:val="0"/>
          <w:numId w:val="50"/>
        </w:numPr>
        <w:tabs>
          <w:tab w:val="clear" w:pos="2204"/>
          <w:tab w:val="num" w:pos="1134"/>
        </w:tabs>
        <w:autoSpaceDE/>
        <w:autoSpaceDN/>
        <w:ind w:left="0" w:firstLine="709"/>
        <w:jc w:val="both"/>
        <w:rPr>
          <w:sz w:val="28"/>
          <w:szCs w:val="28"/>
        </w:rPr>
      </w:pPr>
      <w:r w:rsidRPr="00E53778">
        <w:rPr>
          <w:sz w:val="28"/>
          <w:szCs w:val="28"/>
          <w:lang w:val="ru-RU"/>
        </w:rPr>
        <w:t xml:space="preserve">Порядок проведения аттестации объектов информатизации по требованиям безопасности информации. </w:t>
      </w:r>
      <w:r>
        <w:rPr>
          <w:sz w:val="28"/>
          <w:szCs w:val="28"/>
        </w:rPr>
        <w:t>(П)</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На основе каких сведений разрабатывается программа аттестационных испытаний?(П)</w:t>
      </w:r>
    </w:p>
    <w:p w:rsidR="00E53778" w:rsidRDefault="00E53778" w:rsidP="00A64993">
      <w:pPr>
        <w:widowControl/>
        <w:numPr>
          <w:ilvl w:val="0"/>
          <w:numId w:val="50"/>
        </w:numPr>
        <w:tabs>
          <w:tab w:val="clear" w:pos="2204"/>
          <w:tab w:val="num" w:pos="1134"/>
        </w:tabs>
        <w:autoSpaceDE/>
        <w:autoSpaceDN/>
        <w:ind w:left="0" w:firstLine="709"/>
        <w:jc w:val="both"/>
        <w:rPr>
          <w:sz w:val="28"/>
          <w:szCs w:val="28"/>
        </w:rPr>
      </w:pPr>
      <w:r>
        <w:rPr>
          <w:sz w:val="28"/>
          <w:szCs w:val="28"/>
        </w:rPr>
        <w:t>Порядок проведения аттестационных испытаний.</w:t>
      </w:r>
    </w:p>
    <w:p w:rsidR="00E53778" w:rsidRDefault="00E53778" w:rsidP="00E53778">
      <w:pPr>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A64993">
      <w:pPr>
        <w:widowControl/>
        <w:numPr>
          <w:ilvl w:val="0"/>
          <w:numId w:val="60"/>
        </w:numPr>
        <w:tabs>
          <w:tab w:val="clear" w:pos="2204"/>
        </w:tabs>
        <w:autoSpaceDE/>
        <w:autoSpaceDN/>
        <w:ind w:left="851"/>
        <w:jc w:val="both"/>
        <w:rPr>
          <w:sz w:val="28"/>
          <w:szCs w:val="28"/>
          <w:lang w:val="ru-RU"/>
        </w:rPr>
      </w:pPr>
      <w:r w:rsidRPr="00E53778">
        <w:rPr>
          <w:sz w:val="28"/>
          <w:szCs w:val="28"/>
          <w:lang w:val="ru-RU"/>
        </w:rPr>
        <w:t>Какая документация представляется органу по аттестации?</w:t>
      </w:r>
    </w:p>
    <w:p w:rsidR="00E53778" w:rsidRPr="00E53778" w:rsidRDefault="00E53778" w:rsidP="00A64993">
      <w:pPr>
        <w:widowControl/>
        <w:numPr>
          <w:ilvl w:val="0"/>
          <w:numId w:val="60"/>
        </w:numPr>
        <w:autoSpaceDE/>
        <w:autoSpaceDN/>
        <w:ind w:left="0" w:firstLine="709"/>
        <w:jc w:val="both"/>
        <w:rPr>
          <w:sz w:val="28"/>
          <w:szCs w:val="28"/>
          <w:lang w:val="ru-RU"/>
        </w:rPr>
      </w:pPr>
      <w:r w:rsidRPr="00E53778">
        <w:rPr>
          <w:sz w:val="28"/>
          <w:szCs w:val="28"/>
          <w:lang w:val="ru-RU"/>
        </w:rPr>
        <w:t>Что такое технический паспорт объекта информатизации и какие сведения о объекте он включает  в себя?</w:t>
      </w:r>
    </w:p>
    <w:p w:rsidR="00E53778" w:rsidRPr="00E53778" w:rsidRDefault="00E53778" w:rsidP="00A64993">
      <w:pPr>
        <w:widowControl/>
        <w:numPr>
          <w:ilvl w:val="0"/>
          <w:numId w:val="60"/>
        </w:numPr>
        <w:autoSpaceDE/>
        <w:autoSpaceDN/>
        <w:ind w:left="0" w:firstLine="709"/>
        <w:jc w:val="both"/>
        <w:rPr>
          <w:sz w:val="28"/>
          <w:szCs w:val="28"/>
          <w:lang w:val="ru-RU"/>
        </w:rPr>
      </w:pPr>
      <w:r w:rsidRPr="00E53778">
        <w:rPr>
          <w:sz w:val="28"/>
          <w:szCs w:val="28"/>
          <w:lang w:val="ru-RU"/>
        </w:rPr>
        <w:t>В чем состоит содержание специального исследования аттестуемого объекта информатизации?</w:t>
      </w:r>
    </w:p>
    <w:p w:rsidR="00E53778" w:rsidRPr="00E53778" w:rsidRDefault="00E53778" w:rsidP="00A64993">
      <w:pPr>
        <w:widowControl/>
        <w:numPr>
          <w:ilvl w:val="0"/>
          <w:numId w:val="60"/>
        </w:numPr>
        <w:autoSpaceDE/>
        <w:autoSpaceDN/>
        <w:ind w:left="0" w:firstLine="709"/>
        <w:jc w:val="both"/>
        <w:rPr>
          <w:sz w:val="28"/>
          <w:szCs w:val="28"/>
          <w:lang w:val="ru-RU"/>
        </w:rPr>
      </w:pPr>
      <w:r w:rsidRPr="00E53778">
        <w:rPr>
          <w:sz w:val="28"/>
          <w:szCs w:val="28"/>
          <w:lang w:val="ru-RU"/>
        </w:rPr>
        <w:t>Цель и содержание специальных обследований и проверок.</w:t>
      </w:r>
    </w:p>
    <w:p w:rsidR="00E53778" w:rsidRPr="00E53778" w:rsidRDefault="00E53778" w:rsidP="00A64993">
      <w:pPr>
        <w:widowControl/>
        <w:numPr>
          <w:ilvl w:val="0"/>
          <w:numId w:val="60"/>
        </w:numPr>
        <w:autoSpaceDE/>
        <w:autoSpaceDN/>
        <w:ind w:left="0" w:firstLine="709"/>
        <w:jc w:val="both"/>
        <w:rPr>
          <w:sz w:val="28"/>
          <w:szCs w:val="28"/>
          <w:lang w:val="ru-RU"/>
        </w:rPr>
      </w:pPr>
      <w:r w:rsidRPr="00E53778">
        <w:rPr>
          <w:color w:val="000000"/>
          <w:spacing w:val="-2"/>
          <w:sz w:val="28"/>
          <w:szCs w:val="28"/>
          <w:lang w:val="ru-RU"/>
        </w:rPr>
        <w:t>Проведение измерения и оценка уровней защищенности.</w:t>
      </w:r>
    </w:p>
    <w:p w:rsidR="00E53778" w:rsidRPr="00E53778" w:rsidRDefault="00E53778" w:rsidP="00A64993">
      <w:pPr>
        <w:widowControl/>
        <w:numPr>
          <w:ilvl w:val="0"/>
          <w:numId w:val="60"/>
        </w:numPr>
        <w:autoSpaceDE/>
        <w:autoSpaceDN/>
        <w:ind w:left="0" w:firstLine="709"/>
        <w:jc w:val="both"/>
        <w:rPr>
          <w:sz w:val="28"/>
          <w:szCs w:val="28"/>
          <w:lang w:val="ru-RU"/>
        </w:rPr>
      </w:pPr>
      <w:r w:rsidRPr="00E53778">
        <w:rPr>
          <w:iCs/>
          <w:color w:val="000000"/>
          <w:spacing w:val="-3"/>
          <w:sz w:val="28"/>
          <w:szCs w:val="28"/>
          <w:lang w:val="ru-RU"/>
        </w:rPr>
        <w:t>Какие измерения дополнительно проводятся при</w:t>
      </w:r>
      <w:r w:rsidRPr="00E53778">
        <w:rPr>
          <w:i/>
          <w:iCs/>
          <w:color w:val="000000"/>
          <w:spacing w:val="-3"/>
          <w:sz w:val="28"/>
          <w:szCs w:val="28"/>
          <w:lang w:val="ru-RU"/>
        </w:rPr>
        <w:t xml:space="preserve"> </w:t>
      </w:r>
      <w:r w:rsidRPr="00E53778">
        <w:rPr>
          <w:color w:val="000000"/>
          <w:spacing w:val="2"/>
          <w:sz w:val="28"/>
          <w:szCs w:val="28"/>
          <w:lang w:val="ru-RU"/>
        </w:rPr>
        <w:t>использовании на объекте информатизации систем акт</w:t>
      </w:r>
      <w:r w:rsidRPr="00E53778">
        <w:rPr>
          <w:color w:val="000000"/>
          <w:sz w:val="28"/>
          <w:szCs w:val="28"/>
          <w:lang w:val="ru-RU"/>
        </w:rPr>
        <w:t>ивной защиты?</w:t>
      </w:r>
    </w:p>
    <w:p w:rsidR="00E53778" w:rsidRPr="00E53778" w:rsidRDefault="00E53778" w:rsidP="00A64993">
      <w:pPr>
        <w:widowControl/>
        <w:numPr>
          <w:ilvl w:val="0"/>
          <w:numId w:val="60"/>
        </w:numPr>
        <w:autoSpaceDE/>
        <w:autoSpaceDN/>
        <w:ind w:left="0" w:firstLine="709"/>
        <w:jc w:val="both"/>
        <w:rPr>
          <w:sz w:val="28"/>
          <w:szCs w:val="28"/>
          <w:lang w:val="ru-RU"/>
        </w:rPr>
      </w:pPr>
      <w:r w:rsidRPr="00E53778">
        <w:rPr>
          <w:sz w:val="28"/>
          <w:szCs w:val="28"/>
          <w:lang w:val="ru-RU"/>
        </w:rPr>
        <w:t>Содержание заключения аттестационной проверки объекта информатизации.</w:t>
      </w:r>
    </w:p>
    <w:p w:rsidR="00E53778" w:rsidRPr="00E53778" w:rsidRDefault="00E53778" w:rsidP="00A64993">
      <w:pPr>
        <w:widowControl/>
        <w:numPr>
          <w:ilvl w:val="0"/>
          <w:numId w:val="60"/>
        </w:numPr>
        <w:autoSpaceDE/>
        <w:autoSpaceDN/>
        <w:ind w:left="0" w:firstLine="709"/>
        <w:jc w:val="both"/>
        <w:rPr>
          <w:sz w:val="28"/>
          <w:szCs w:val="28"/>
          <w:lang w:val="ru-RU"/>
        </w:rPr>
      </w:pPr>
      <w:r w:rsidRPr="00E53778">
        <w:rPr>
          <w:sz w:val="28"/>
          <w:szCs w:val="28"/>
          <w:lang w:val="ru-RU"/>
        </w:rPr>
        <w:lastRenderedPageBreak/>
        <w:t>Содержание протокола аттестационных испытаний объекта информатизации.</w:t>
      </w:r>
    </w:p>
    <w:p w:rsidR="00E53778" w:rsidRPr="00575C0D" w:rsidRDefault="00E53778" w:rsidP="00A64993">
      <w:pPr>
        <w:widowControl/>
        <w:numPr>
          <w:ilvl w:val="0"/>
          <w:numId w:val="60"/>
        </w:numPr>
        <w:autoSpaceDE/>
        <w:autoSpaceDN/>
        <w:ind w:left="0" w:firstLine="709"/>
        <w:jc w:val="both"/>
        <w:rPr>
          <w:sz w:val="28"/>
          <w:szCs w:val="28"/>
        </w:rPr>
      </w:pPr>
      <w:r w:rsidRPr="00E53778">
        <w:rPr>
          <w:bCs/>
          <w:color w:val="000000"/>
          <w:sz w:val="28"/>
          <w:szCs w:val="28"/>
          <w:lang w:val="ru-RU"/>
        </w:rPr>
        <w:t>Содержание аттестата соответствия на объект информатизации.</w:t>
      </w:r>
      <w:r w:rsidRPr="00E53778">
        <w:rPr>
          <w:sz w:val="28"/>
          <w:szCs w:val="28"/>
          <w:lang w:val="ru-RU"/>
        </w:rPr>
        <w:t xml:space="preserve"> </w:t>
      </w:r>
      <w:r>
        <w:rPr>
          <w:sz w:val="28"/>
          <w:szCs w:val="28"/>
        </w:rPr>
        <w:t>(П)</w:t>
      </w:r>
    </w:p>
    <w:p w:rsidR="00E53778" w:rsidRPr="00575C0D" w:rsidRDefault="00E53778" w:rsidP="00A64993">
      <w:pPr>
        <w:widowControl/>
        <w:numPr>
          <w:ilvl w:val="0"/>
          <w:numId w:val="60"/>
        </w:numPr>
        <w:autoSpaceDE/>
        <w:autoSpaceDN/>
        <w:ind w:left="0" w:firstLine="709"/>
        <w:jc w:val="both"/>
        <w:rPr>
          <w:sz w:val="28"/>
          <w:szCs w:val="28"/>
        </w:rPr>
      </w:pPr>
      <w:r w:rsidRPr="00E53778">
        <w:rPr>
          <w:color w:val="000000"/>
          <w:spacing w:val="1"/>
          <w:sz w:val="28"/>
          <w:szCs w:val="28"/>
          <w:lang w:val="ru-RU"/>
        </w:rPr>
        <w:t xml:space="preserve">Ответственность за выполнение установленных условий </w:t>
      </w:r>
      <w:r w:rsidRPr="00E53778">
        <w:rPr>
          <w:color w:val="000000"/>
          <w:sz w:val="28"/>
          <w:szCs w:val="28"/>
          <w:lang w:val="ru-RU"/>
        </w:rPr>
        <w:t>функционирования аттестованного объекта информатизации.</w:t>
      </w:r>
      <w:r w:rsidRPr="00E53778">
        <w:rPr>
          <w:sz w:val="28"/>
          <w:szCs w:val="28"/>
          <w:lang w:val="ru-RU"/>
        </w:rPr>
        <w:t xml:space="preserve"> </w:t>
      </w:r>
      <w:r>
        <w:rPr>
          <w:sz w:val="28"/>
          <w:szCs w:val="28"/>
        </w:rPr>
        <w:t>(П)</w:t>
      </w:r>
    </w:p>
    <w:p w:rsidR="00E53778" w:rsidRPr="00575C0D" w:rsidRDefault="00E53778" w:rsidP="00E53778">
      <w:pPr>
        <w:shd w:val="clear" w:color="auto" w:fill="FFFFFF"/>
        <w:tabs>
          <w:tab w:val="left" w:pos="1134"/>
        </w:tabs>
        <w:ind w:right="-5"/>
        <w:rPr>
          <w:sz w:val="28"/>
          <w:szCs w:val="28"/>
        </w:rPr>
      </w:pPr>
    </w:p>
    <w:p w:rsidR="00E53778" w:rsidRPr="00E53778" w:rsidRDefault="00E53778" w:rsidP="00E53778">
      <w:pPr>
        <w:pStyle w:val="1"/>
        <w:rPr>
          <w:b/>
        </w:rPr>
      </w:pPr>
      <w:bookmarkStart w:id="109" w:name="_Toc3470871"/>
      <w:r>
        <w:rPr>
          <w:b/>
        </w:rPr>
        <w:t>Практическая работа</w:t>
      </w:r>
      <w:r w:rsidRPr="00E53778">
        <w:rPr>
          <w:b/>
        </w:rPr>
        <w:t>15 Изучение особенностей аттестации помещений по требованиям безопасности информации</w:t>
      </w:r>
      <w:bookmarkEnd w:id="109"/>
    </w:p>
    <w:p w:rsidR="00E53778" w:rsidRPr="00E53778" w:rsidRDefault="00E53778" w:rsidP="00E53778">
      <w:pPr>
        <w:shd w:val="clear" w:color="auto" w:fill="FFFFFF"/>
        <w:tabs>
          <w:tab w:val="left" w:pos="-5245"/>
        </w:tabs>
        <w:ind w:right="-5"/>
        <w:rPr>
          <w:spacing w:val="1"/>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аттестации помещений по требованиям безопасности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аттестации помещений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Особенности проведения аттестации помещений по требованиям безопасности информации.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№4 «Аттестация объектов информатизации по требованиям безопасности информации», используя литературу [1, с.129-139; 2,3],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аттестации объектов информатизации по требованиям безопасности информации, функций органов аттестации и заявителей, особенностей подготовки, проведения аттестации помещений по требованиям безопасности информации и контроля,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51"/>
        </w:numPr>
        <w:tabs>
          <w:tab w:val="clear" w:pos="2204"/>
          <w:tab w:val="num" w:pos="993"/>
        </w:tabs>
        <w:autoSpaceDE/>
        <w:autoSpaceDN/>
        <w:ind w:left="0" w:firstLine="709"/>
        <w:jc w:val="both"/>
        <w:rPr>
          <w:sz w:val="28"/>
          <w:szCs w:val="28"/>
          <w:lang w:val="ru-RU"/>
        </w:rPr>
      </w:pPr>
      <w:r w:rsidRPr="00E53778">
        <w:rPr>
          <w:sz w:val="28"/>
          <w:szCs w:val="28"/>
          <w:lang w:val="ru-RU"/>
        </w:rPr>
        <w:t>Дайте определение аттестации объектов информатизации по требованиям безопасности информации.</w:t>
      </w:r>
    </w:p>
    <w:p w:rsidR="00E53778" w:rsidRPr="00E53778" w:rsidRDefault="00E53778" w:rsidP="00A64993">
      <w:pPr>
        <w:widowControl/>
        <w:numPr>
          <w:ilvl w:val="0"/>
          <w:numId w:val="51"/>
        </w:numPr>
        <w:tabs>
          <w:tab w:val="clear" w:pos="2204"/>
          <w:tab w:val="num" w:pos="993"/>
        </w:tabs>
        <w:autoSpaceDE/>
        <w:autoSpaceDN/>
        <w:ind w:left="0" w:firstLine="709"/>
        <w:jc w:val="both"/>
        <w:rPr>
          <w:sz w:val="28"/>
          <w:szCs w:val="28"/>
          <w:lang w:val="ru-RU"/>
        </w:rPr>
      </w:pPr>
      <w:r w:rsidRPr="00E53778">
        <w:rPr>
          <w:sz w:val="28"/>
          <w:szCs w:val="28"/>
          <w:lang w:val="ru-RU"/>
        </w:rPr>
        <w:lastRenderedPageBreak/>
        <w:t>Виды аттестации помещений по требованиям безопасности информации.</w:t>
      </w:r>
    </w:p>
    <w:p w:rsidR="00E53778" w:rsidRDefault="00E53778" w:rsidP="00A64993">
      <w:pPr>
        <w:widowControl/>
        <w:numPr>
          <w:ilvl w:val="0"/>
          <w:numId w:val="51"/>
        </w:numPr>
        <w:tabs>
          <w:tab w:val="clear" w:pos="2204"/>
          <w:tab w:val="num" w:pos="993"/>
        </w:tabs>
        <w:autoSpaceDE/>
        <w:autoSpaceDN/>
        <w:ind w:left="0" w:firstLine="709"/>
        <w:jc w:val="both"/>
        <w:rPr>
          <w:sz w:val="28"/>
          <w:szCs w:val="28"/>
        </w:rPr>
      </w:pPr>
      <w:r w:rsidRPr="00E53778">
        <w:rPr>
          <w:sz w:val="28"/>
          <w:szCs w:val="28"/>
          <w:lang w:val="ru-RU"/>
        </w:rPr>
        <w:t xml:space="preserve">Какие помещения подлежат обязательной аттестации? </w:t>
      </w:r>
      <w:r>
        <w:rPr>
          <w:sz w:val="28"/>
          <w:szCs w:val="28"/>
        </w:rPr>
        <w:t>(П)</w:t>
      </w:r>
    </w:p>
    <w:p w:rsidR="00E53778" w:rsidRPr="00E53778" w:rsidRDefault="00E53778" w:rsidP="00A64993">
      <w:pPr>
        <w:widowControl/>
        <w:numPr>
          <w:ilvl w:val="0"/>
          <w:numId w:val="51"/>
        </w:numPr>
        <w:tabs>
          <w:tab w:val="clear" w:pos="2204"/>
          <w:tab w:val="num" w:pos="993"/>
        </w:tabs>
        <w:autoSpaceDE/>
        <w:autoSpaceDN/>
        <w:ind w:left="0" w:firstLine="709"/>
        <w:jc w:val="both"/>
        <w:rPr>
          <w:sz w:val="28"/>
          <w:szCs w:val="28"/>
          <w:lang w:val="ru-RU"/>
        </w:rPr>
      </w:pPr>
      <w:r w:rsidRPr="00E53778">
        <w:rPr>
          <w:sz w:val="28"/>
          <w:szCs w:val="28"/>
          <w:lang w:val="ru-RU"/>
        </w:rPr>
        <w:t>Порядок проведения аттестации помещений по требованиям безопасности информации.(П)</w:t>
      </w:r>
    </w:p>
    <w:p w:rsidR="00E53778" w:rsidRDefault="00E53778" w:rsidP="00E53778">
      <w:pPr>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A64993">
      <w:pPr>
        <w:widowControl/>
        <w:numPr>
          <w:ilvl w:val="0"/>
          <w:numId w:val="61"/>
        </w:numPr>
        <w:tabs>
          <w:tab w:val="clear" w:pos="2204"/>
        </w:tabs>
        <w:autoSpaceDE/>
        <w:autoSpaceDN/>
        <w:ind w:left="851"/>
        <w:jc w:val="both"/>
        <w:rPr>
          <w:sz w:val="28"/>
          <w:szCs w:val="28"/>
          <w:lang w:val="ru-RU"/>
        </w:rPr>
      </w:pPr>
      <w:r w:rsidRPr="00E53778">
        <w:rPr>
          <w:sz w:val="28"/>
          <w:szCs w:val="28"/>
          <w:lang w:val="ru-RU"/>
        </w:rPr>
        <w:t>Какая документация представляется органу по аттестации?</w:t>
      </w:r>
    </w:p>
    <w:p w:rsidR="00E53778" w:rsidRPr="00E53778" w:rsidRDefault="00E53778" w:rsidP="00A64993">
      <w:pPr>
        <w:widowControl/>
        <w:numPr>
          <w:ilvl w:val="0"/>
          <w:numId w:val="61"/>
        </w:numPr>
        <w:autoSpaceDE/>
        <w:autoSpaceDN/>
        <w:ind w:left="0" w:firstLine="709"/>
        <w:jc w:val="both"/>
        <w:rPr>
          <w:sz w:val="28"/>
          <w:szCs w:val="28"/>
          <w:lang w:val="ru-RU"/>
        </w:rPr>
      </w:pPr>
      <w:r w:rsidRPr="00E53778">
        <w:rPr>
          <w:sz w:val="28"/>
          <w:szCs w:val="28"/>
          <w:lang w:val="ru-RU"/>
        </w:rPr>
        <w:t>Содержание заключения аттестационной проверки помещения.</w:t>
      </w:r>
    </w:p>
    <w:p w:rsidR="00E53778" w:rsidRDefault="00E53778" w:rsidP="00A64993">
      <w:pPr>
        <w:widowControl/>
        <w:numPr>
          <w:ilvl w:val="0"/>
          <w:numId w:val="61"/>
        </w:numPr>
        <w:autoSpaceDE/>
        <w:autoSpaceDN/>
        <w:ind w:left="0" w:firstLine="709"/>
        <w:jc w:val="both"/>
        <w:rPr>
          <w:sz w:val="28"/>
          <w:szCs w:val="28"/>
        </w:rPr>
      </w:pPr>
      <w:r w:rsidRPr="00E53778">
        <w:rPr>
          <w:sz w:val="28"/>
          <w:szCs w:val="28"/>
          <w:lang w:val="ru-RU"/>
        </w:rPr>
        <w:t xml:space="preserve">Содержание протокола аттестационных испытаний помещения. </w:t>
      </w:r>
      <w:r>
        <w:rPr>
          <w:sz w:val="28"/>
          <w:szCs w:val="28"/>
        </w:rPr>
        <w:t>(П)</w:t>
      </w:r>
    </w:p>
    <w:p w:rsidR="00E53778" w:rsidRPr="00575C0D" w:rsidRDefault="00E53778" w:rsidP="00A64993">
      <w:pPr>
        <w:widowControl/>
        <w:numPr>
          <w:ilvl w:val="0"/>
          <w:numId w:val="61"/>
        </w:numPr>
        <w:autoSpaceDE/>
        <w:autoSpaceDN/>
        <w:ind w:left="0" w:firstLine="709"/>
        <w:jc w:val="both"/>
        <w:rPr>
          <w:sz w:val="28"/>
          <w:szCs w:val="28"/>
        </w:rPr>
      </w:pPr>
      <w:r w:rsidRPr="00E53778">
        <w:rPr>
          <w:bCs/>
          <w:color w:val="000000"/>
          <w:sz w:val="28"/>
          <w:szCs w:val="28"/>
          <w:lang w:val="ru-RU"/>
        </w:rPr>
        <w:t>Содержание аттестата соответствия на объект информатизации.</w:t>
      </w:r>
      <w:r w:rsidRPr="00E53778">
        <w:rPr>
          <w:sz w:val="28"/>
          <w:szCs w:val="28"/>
          <w:lang w:val="ru-RU"/>
        </w:rPr>
        <w:t xml:space="preserve"> </w:t>
      </w:r>
      <w:r>
        <w:rPr>
          <w:sz w:val="28"/>
          <w:szCs w:val="28"/>
        </w:rPr>
        <w:t>(П)</w:t>
      </w:r>
    </w:p>
    <w:p w:rsidR="00E53778" w:rsidRDefault="00E53778" w:rsidP="00E53778">
      <w:pPr>
        <w:tabs>
          <w:tab w:val="left" w:pos="993"/>
          <w:tab w:val="left" w:pos="2880"/>
        </w:tabs>
        <w:jc w:val="center"/>
        <w:rPr>
          <w:color w:val="000000"/>
          <w:spacing w:val="1"/>
          <w:sz w:val="28"/>
          <w:szCs w:val="28"/>
        </w:rPr>
      </w:pPr>
    </w:p>
    <w:p w:rsidR="00E53778" w:rsidRDefault="00E53778" w:rsidP="00E53778">
      <w:pPr>
        <w:shd w:val="clear" w:color="auto" w:fill="FFFFFF"/>
        <w:tabs>
          <w:tab w:val="left" w:pos="-5245"/>
        </w:tabs>
        <w:ind w:right="-5"/>
        <w:rPr>
          <w:spacing w:val="1"/>
          <w:sz w:val="28"/>
          <w:szCs w:val="28"/>
        </w:rPr>
      </w:pPr>
    </w:p>
    <w:p w:rsidR="00E53778" w:rsidRPr="00E53778" w:rsidRDefault="00E53778" w:rsidP="00E53778">
      <w:pPr>
        <w:pStyle w:val="1"/>
        <w:rPr>
          <w:b/>
        </w:rPr>
      </w:pPr>
      <w:bookmarkStart w:id="110" w:name="_Toc3470872"/>
      <w:r>
        <w:rPr>
          <w:b/>
        </w:rPr>
        <w:t>Практическая работа</w:t>
      </w:r>
      <w:r w:rsidRPr="00E53778">
        <w:rPr>
          <w:b/>
        </w:rPr>
        <w:t>16 Изучение положения об аккредитации испытательных лабораторий и органов сертификации средств защиты информации по требованиям безопасности информации</w:t>
      </w:r>
      <w:bookmarkEnd w:id="110"/>
    </w:p>
    <w:p w:rsidR="00E53778" w:rsidRPr="00E53778" w:rsidRDefault="00E53778" w:rsidP="00E53778">
      <w:pPr>
        <w:shd w:val="clear" w:color="auto" w:fill="FFFFFF"/>
        <w:tabs>
          <w:tab w:val="left" w:pos="-5245"/>
        </w:tabs>
        <w:ind w:right="-5"/>
        <w:rPr>
          <w:spacing w:val="1"/>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аккредитации испытательных лабораторий и органов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Понятие аккредитации предприятий в качестве органов по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Порядок аккредитации предприятия.</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Контроль и надзор за деятельностью аккредитованных испытательных лабораторий и органов сертификации.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№5 «Аккредитации органов сертификации (испытательных лабораторий) средств защиты  информации по требованиям безопасности информации», используя литературу [1, с.99-102; 2-4],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Затем студенты последовательно усваивают учебные вопросы, касающиеся порядка аккредитации предприятий, контроля и надзора за деятельностью аккредитованных предприятий, лично отрабатывают контрольные вопросы  занятия. При необходимости неясные вопросы обсуждаются в группе под </w:t>
      </w:r>
      <w:r w:rsidRPr="00E53778">
        <w:rPr>
          <w:sz w:val="28"/>
          <w:szCs w:val="28"/>
          <w:lang w:val="ru-RU"/>
        </w:rPr>
        <w:lastRenderedPageBreak/>
        <w:t>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52"/>
        </w:numPr>
        <w:tabs>
          <w:tab w:val="clear" w:pos="2204"/>
          <w:tab w:val="num" w:pos="1134"/>
        </w:tabs>
        <w:autoSpaceDE/>
        <w:autoSpaceDN/>
        <w:ind w:left="0" w:firstLine="709"/>
        <w:jc w:val="both"/>
        <w:rPr>
          <w:sz w:val="28"/>
          <w:szCs w:val="28"/>
          <w:lang w:val="ru-RU"/>
        </w:rPr>
      </w:pPr>
      <w:r w:rsidRPr="00E53778">
        <w:rPr>
          <w:sz w:val="28"/>
          <w:szCs w:val="28"/>
          <w:lang w:val="ru-RU"/>
        </w:rPr>
        <w:t>Дайте определение аккредитации предприятия в качестве органа по сертификации средств защиты информации.</w:t>
      </w:r>
    </w:p>
    <w:p w:rsidR="00E53778" w:rsidRPr="00E53778" w:rsidRDefault="00E53778" w:rsidP="00A64993">
      <w:pPr>
        <w:widowControl/>
        <w:numPr>
          <w:ilvl w:val="0"/>
          <w:numId w:val="52"/>
        </w:numPr>
        <w:tabs>
          <w:tab w:val="clear" w:pos="2204"/>
          <w:tab w:val="num" w:pos="1134"/>
        </w:tabs>
        <w:autoSpaceDE/>
        <w:autoSpaceDN/>
        <w:ind w:left="0" w:firstLine="709"/>
        <w:jc w:val="both"/>
        <w:rPr>
          <w:sz w:val="28"/>
          <w:szCs w:val="28"/>
          <w:lang w:val="ru-RU"/>
        </w:rPr>
      </w:pPr>
      <w:r w:rsidRPr="00E53778">
        <w:rPr>
          <w:sz w:val="28"/>
          <w:szCs w:val="28"/>
          <w:lang w:val="ru-RU"/>
        </w:rPr>
        <w:t>Дайте определение аккредитации предприятия в качестве испытательной лаборатории.</w:t>
      </w:r>
    </w:p>
    <w:p w:rsidR="00E53778" w:rsidRPr="00E53778" w:rsidRDefault="00E53778" w:rsidP="00A64993">
      <w:pPr>
        <w:widowControl/>
        <w:numPr>
          <w:ilvl w:val="0"/>
          <w:numId w:val="52"/>
        </w:numPr>
        <w:tabs>
          <w:tab w:val="clear" w:pos="2204"/>
          <w:tab w:val="num" w:pos="1134"/>
        </w:tabs>
        <w:autoSpaceDE/>
        <w:autoSpaceDN/>
        <w:ind w:left="0" w:firstLine="709"/>
        <w:jc w:val="both"/>
        <w:rPr>
          <w:sz w:val="28"/>
          <w:szCs w:val="28"/>
          <w:lang w:val="ru-RU"/>
        </w:rPr>
      </w:pPr>
      <w:r w:rsidRPr="00E53778">
        <w:rPr>
          <w:sz w:val="28"/>
          <w:szCs w:val="28"/>
          <w:lang w:val="ru-RU"/>
        </w:rPr>
        <w:t>Порядок аккредитации предприятия в качестве органа по сертификации (испытательной лаборатории) средств защиты информации.(П)</w:t>
      </w:r>
    </w:p>
    <w:p w:rsidR="00E53778" w:rsidRDefault="00E53778" w:rsidP="00E53778">
      <w:pPr>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A64993">
      <w:pPr>
        <w:widowControl/>
        <w:numPr>
          <w:ilvl w:val="0"/>
          <w:numId w:val="62"/>
        </w:numPr>
        <w:tabs>
          <w:tab w:val="clear" w:pos="2204"/>
        </w:tabs>
        <w:autoSpaceDE/>
        <w:autoSpaceDN/>
        <w:ind w:left="851" w:firstLine="0"/>
        <w:jc w:val="both"/>
        <w:rPr>
          <w:sz w:val="28"/>
          <w:szCs w:val="28"/>
          <w:lang w:val="ru-RU"/>
        </w:rPr>
      </w:pPr>
      <w:r w:rsidRPr="00E53778">
        <w:rPr>
          <w:sz w:val="28"/>
          <w:szCs w:val="28"/>
          <w:lang w:val="ru-RU"/>
        </w:rPr>
        <w:t>На какой срок выдается аттестат аккредитации?</w:t>
      </w:r>
    </w:p>
    <w:p w:rsidR="00E53778" w:rsidRPr="00E53778" w:rsidRDefault="00E53778" w:rsidP="00A64993">
      <w:pPr>
        <w:widowControl/>
        <w:numPr>
          <w:ilvl w:val="0"/>
          <w:numId w:val="62"/>
        </w:numPr>
        <w:autoSpaceDE/>
        <w:autoSpaceDN/>
        <w:ind w:left="0" w:firstLine="709"/>
        <w:jc w:val="both"/>
        <w:rPr>
          <w:sz w:val="28"/>
          <w:szCs w:val="28"/>
          <w:lang w:val="ru-RU"/>
        </w:rPr>
      </w:pPr>
      <w:r w:rsidRPr="00E53778">
        <w:rPr>
          <w:sz w:val="28"/>
          <w:szCs w:val="28"/>
          <w:lang w:val="ru-RU"/>
        </w:rPr>
        <w:t>Виды контроля за деятельностью аккредитованных предприятий.</w:t>
      </w:r>
    </w:p>
    <w:p w:rsidR="00E53778" w:rsidRPr="009E4ADE" w:rsidRDefault="00E53778" w:rsidP="00A64993">
      <w:pPr>
        <w:widowControl/>
        <w:numPr>
          <w:ilvl w:val="0"/>
          <w:numId w:val="62"/>
        </w:numPr>
        <w:autoSpaceDE/>
        <w:autoSpaceDN/>
        <w:ind w:left="0" w:firstLine="709"/>
        <w:jc w:val="both"/>
        <w:rPr>
          <w:sz w:val="28"/>
          <w:szCs w:val="28"/>
        </w:rPr>
      </w:pPr>
      <w:r w:rsidRPr="00E53778">
        <w:rPr>
          <w:sz w:val="28"/>
          <w:szCs w:val="28"/>
          <w:lang w:val="ru-RU"/>
        </w:rPr>
        <w:t xml:space="preserve">Перечислите случаи, в которых аккредитация может быть досрочно аннулирована. </w:t>
      </w:r>
      <w:r>
        <w:rPr>
          <w:sz w:val="28"/>
          <w:szCs w:val="28"/>
        </w:rPr>
        <w:t>(П)</w:t>
      </w:r>
    </w:p>
    <w:p w:rsidR="00E53778" w:rsidRDefault="00E53778" w:rsidP="00E53778">
      <w:pPr>
        <w:tabs>
          <w:tab w:val="left" w:pos="993"/>
          <w:tab w:val="left" w:pos="2880"/>
        </w:tabs>
        <w:jc w:val="center"/>
        <w:rPr>
          <w:color w:val="000000"/>
          <w:spacing w:val="1"/>
          <w:sz w:val="28"/>
          <w:szCs w:val="28"/>
        </w:rPr>
      </w:pPr>
    </w:p>
    <w:p w:rsidR="00E53778" w:rsidRPr="00E53778" w:rsidRDefault="00E53778" w:rsidP="00E53778">
      <w:pPr>
        <w:pStyle w:val="1"/>
        <w:rPr>
          <w:b/>
        </w:rPr>
      </w:pPr>
      <w:bookmarkStart w:id="111" w:name="BIBLE37"/>
      <w:bookmarkEnd w:id="111"/>
    </w:p>
    <w:p w:rsidR="00E53778" w:rsidRDefault="00E53778"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F55512" w:rsidRDefault="00F55512"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4F3AE5" w:rsidRDefault="004F3AE5" w:rsidP="004F3AE5">
      <w:pPr>
        <w:jc w:val="center"/>
        <w:rPr>
          <w:b/>
          <w:sz w:val="28"/>
          <w:szCs w:val="28"/>
        </w:rPr>
      </w:pPr>
      <w:r>
        <w:rPr>
          <w:b/>
          <w:sz w:val="28"/>
          <w:szCs w:val="28"/>
        </w:rPr>
        <w:lastRenderedPageBreak/>
        <w:t>Список рекомендуемых источников</w:t>
      </w:r>
    </w:p>
    <w:p w:rsidR="00780BD7" w:rsidRPr="00780BD7" w:rsidRDefault="00780BD7" w:rsidP="00780BD7">
      <w:pPr>
        <w:adjustRightInd w:val="0"/>
        <w:rPr>
          <w:b/>
          <w:bCs/>
          <w:sz w:val="28"/>
          <w:szCs w:val="28"/>
        </w:rPr>
      </w:pPr>
      <w:r w:rsidRPr="00780BD7">
        <w:rPr>
          <w:b/>
          <w:bCs/>
          <w:sz w:val="28"/>
          <w:szCs w:val="28"/>
        </w:rPr>
        <w:t>Основная литература:</w:t>
      </w:r>
    </w:p>
    <w:p w:rsidR="00780BD7" w:rsidRPr="00780BD7" w:rsidRDefault="00780BD7" w:rsidP="00780BD7">
      <w:pPr>
        <w:jc w:val="both"/>
        <w:rPr>
          <w:rFonts w:eastAsia="Calibri"/>
          <w:bCs/>
          <w:sz w:val="28"/>
          <w:szCs w:val="28"/>
          <w:shd w:val="clear" w:color="auto" w:fill="FFFFFF"/>
          <w:lang w:val="ru-RU"/>
        </w:rPr>
      </w:pPr>
      <w:r w:rsidRPr="00780BD7">
        <w:rPr>
          <w:iCs/>
          <w:sz w:val="28"/>
          <w:szCs w:val="28"/>
          <w:lang w:val="ru-RU"/>
        </w:rPr>
        <w:t>1.Белов Е.Б., Пржегорлинский В.Н. Организационно-правовое обеспечение информационной безопасности: учеб. пособие для СПО/ Е.Б. Белов, В.Н. Пржегорлинский .-М.: ИЦ «Академия», 2017.- 336с.</w:t>
      </w:r>
    </w:p>
    <w:p w:rsidR="00780BD7" w:rsidRPr="00780BD7" w:rsidRDefault="00780BD7" w:rsidP="00780BD7">
      <w:pPr>
        <w:rPr>
          <w:rFonts w:eastAsia="Calibri"/>
          <w:sz w:val="28"/>
          <w:szCs w:val="28"/>
          <w:shd w:val="clear" w:color="auto" w:fill="FFFFFF"/>
          <w:lang w:val="ru-RU"/>
        </w:rPr>
      </w:pPr>
      <w:r w:rsidRPr="00780BD7">
        <w:rPr>
          <w:rFonts w:eastAsia="Calibri"/>
          <w:bCs/>
          <w:sz w:val="28"/>
          <w:szCs w:val="28"/>
          <w:shd w:val="clear" w:color="auto" w:fill="FFFFFF"/>
          <w:lang w:val="ru-RU"/>
        </w:rPr>
        <w:t>2.</w:t>
      </w:r>
      <w:r w:rsidRPr="00780BD7">
        <w:rPr>
          <w:rFonts w:eastAsia="Calibri"/>
          <w:b/>
          <w:bCs/>
          <w:sz w:val="28"/>
          <w:szCs w:val="28"/>
          <w:shd w:val="clear" w:color="auto" w:fill="FFFFFF"/>
          <w:lang w:val="ru-RU"/>
        </w:rPr>
        <w:t xml:space="preserve"> </w:t>
      </w:r>
      <w:r w:rsidRPr="00780BD7">
        <w:rPr>
          <w:rFonts w:eastAsia="Calibri"/>
          <w:bCs/>
          <w:sz w:val="28"/>
          <w:szCs w:val="28"/>
          <w:shd w:val="clear" w:color="auto" w:fill="FFFFFF"/>
          <w:lang w:val="ru-RU"/>
        </w:rPr>
        <w:t>Информационная безопасность компьютерных систем и сетей</w:t>
      </w:r>
      <w:r w:rsidRPr="00780BD7">
        <w:rPr>
          <w:rFonts w:eastAsia="Calibri"/>
          <w:sz w:val="28"/>
          <w:szCs w:val="28"/>
          <w:shd w:val="clear" w:color="auto" w:fill="FFFFFF"/>
          <w:lang w:val="ru-RU"/>
        </w:rPr>
        <w:t>: Учебное пособие / Шаньгин В. Ф. - М.: ИД ФОРУМ, НИЦ ИНФРА-М, 2016. - 416 с.: 60</w:t>
      </w:r>
      <w:r w:rsidRPr="00780BD7">
        <w:rPr>
          <w:rFonts w:eastAsia="Calibri"/>
          <w:sz w:val="28"/>
          <w:szCs w:val="28"/>
          <w:shd w:val="clear" w:color="auto" w:fill="FFFFFF"/>
        </w:rPr>
        <w:t>x</w:t>
      </w:r>
      <w:r w:rsidRPr="00780BD7">
        <w:rPr>
          <w:rFonts w:eastAsia="Calibri"/>
          <w:sz w:val="28"/>
          <w:szCs w:val="28"/>
          <w:shd w:val="clear" w:color="auto" w:fill="FFFFFF"/>
          <w:lang w:val="ru-RU"/>
        </w:rPr>
        <w:t xml:space="preserve">90 1/16. - (Профессиональное образование) (Переплёт 7БЦ) </w:t>
      </w:r>
      <w:r w:rsidRPr="00780BD7">
        <w:rPr>
          <w:rFonts w:eastAsia="Calibri"/>
          <w:sz w:val="28"/>
          <w:szCs w:val="28"/>
          <w:shd w:val="clear" w:color="auto" w:fill="FFFFFF"/>
        </w:rPr>
        <w:t>ISBN</w:t>
      </w:r>
      <w:r w:rsidRPr="00780BD7">
        <w:rPr>
          <w:rFonts w:eastAsia="Calibri"/>
          <w:sz w:val="28"/>
          <w:szCs w:val="28"/>
          <w:shd w:val="clear" w:color="auto" w:fill="FFFFFF"/>
          <w:lang w:val="ru-RU"/>
        </w:rPr>
        <w:t xml:space="preserve"> 978-5-8199-0331-5 - Режим доступа: </w:t>
      </w:r>
      <w:hyperlink r:id="rId56"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/549989</w:t>
        </w:r>
      </w:hyperlink>
      <w:r w:rsidRPr="00780BD7">
        <w:rPr>
          <w:rFonts w:eastAsia="Calibri"/>
          <w:sz w:val="28"/>
          <w:szCs w:val="28"/>
          <w:u w:val="single"/>
          <w:shd w:val="clear" w:color="auto" w:fill="FFFFFF"/>
          <w:lang w:val="ru-RU"/>
        </w:rPr>
        <w:t xml:space="preserve"> </w:t>
      </w:r>
    </w:p>
    <w:p w:rsidR="00780BD7" w:rsidRPr="00780BD7" w:rsidRDefault="00780BD7" w:rsidP="00780BD7">
      <w:pPr>
        <w:rPr>
          <w:rFonts w:eastAsia="Calibri"/>
          <w:color w:val="555555"/>
          <w:sz w:val="28"/>
          <w:szCs w:val="28"/>
          <w:shd w:val="clear" w:color="auto" w:fill="FFFFFF"/>
          <w:lang w:val="ru-RU"/>
        </w:rPr>
      </w:pPr>
      <w:r w:rsidRPr="00780BD7">
        <w:rPr>
          <w:rFonts w:eastAsia="Calibri"/>
          <w:bCs/>
          <w:sz w:val="28"/>
          <w:szCs w:val="28"/>
          <w:shd w:val="clear" w:color="auto" w:fill="FFFFFF"/>
          <w:lang w:val="ru-RU"/>
        </w:rPr>
        <w:t>3. Информационная безопасность компьютерных систем и сетей</w:t>
      </w:r>
      <w:r w:rsidRPr="00780BD7">
        <w:rPr>
          <w:rFonts w:eastAsia="Calibri"/>
          <w:sz w:val="28"/>
          <w:szCs w:val="28"/>
          <w:shd w:val="clear" w:color="auto" w:fill="FFFFFF"/>
        </w:rPr>
        <w:t> </w:t>
      </w:r>
      <w:r w:rsidRPr="00780BD7">
        <w:rPr>
          <w:rFonts w:eastAsia="Calibri"/>
          <w:sz w:val="28"/>
          <w:szCs w:val="28"/>
          <w:shd w:val="clear" w:color="auto" w:fill="FFFFFF"/>
          <w:lang w:val="ru-RU"/>
        </w:rPr>
        <w:t>: учеб. пособие / В.Ф. Шаньгин. — М.</w:t>
      </w:r>
      <w:r w:rsidRPr="00780BD7">
        <w:rPr>
          <w:rFonts w:eastAsia="Calibri"/>
          <w:sz w:val="28"/>
          <w:szCs w:val="28"/>
          <w:shd w:val="clear" w:color="auto" w:fill="FFFFFF"/>
        </w:rPr>
        <w:t> </w:t>
      </w:r>
      <w:r w:rsidRPr="00780BD7">
        <w:rPr>
          <w:rFonts w:eastAsia="Calibri"/>
          <w:sz w:val="28"/>
          <w:szCs w:val="28"/>
          <w:shd w:val="clear" w:color="auto" w:fill="FFFFFF"/>
          <w:lang w:val="ru-RU"/>
        </w:rPr>
        <w:t>: ИД «ФОРУМ» : ИНФРА-М, 2018. — 416 с. — (Среднее профессиональное образование). - Режим доступа:</w:t>
      </w:r>
      <w:r w:rsidRPr="00780BD7">
        <w:rPr>
          <w:rFonts w:eastAsia="Calibri"/>
          <w:color w:val="555555"/>
          <w:sz w:val="28"/>
          <w:szCs w:val="28"/>
          <w:shd w:val="clear" w:color="auto" w:fill="FFFFFF"/>
          <w:lang w:val="ru-RU"/>
        </w:rPr>
        <w:t xml:space="preserve"> </w:t>
      </w:r>
      <w:hyperlink r:id="rId57"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/945331</w:t>
        </w:r>
      </w:hyperlink>
    </w:p>
    <w:p w:rsidR="00780BD7" w:rsidRPr="00780BD7" w:rsidRDefault="00780BD7" w:rsidP="00780BD7">
      <w:pPr>
        <w:rPr>
          <w:b/>
          <w:color w:val="000000"/>
          <w:sz w:val="28"/>
          <w:szCs w:val="28"/>
          <w:lang w:val="ru-RU"/>
        </w:rPr>
      </w:pPr>
      <w:r w:rsidRPr="00780BD7">
        <w:rPr>
          <w:b/>
          <w:color w:val="000000"/>
          <w:sz w:val="28"/>
          <w:szCs w:val="28"/>
          <w:lang w:val="ru-RU"/>
        </w:rPr>
        <w:t>Дополнительная литература:</w:t>
      </w:r>
    </w:p>
    <w:p w:rsidR="00780BD7" w:rsidRPr="00780BD7" w:rsidRDefault="00780BD7" w:rsidP="00780BD7">
      <w:pPr>
        <w:pStyle w:val="a4"/>
        <w:widowControl/>
        <w:numPr>
          <w:ilvl w:val="1"/>
          <w:numId w:val="39"/>
        </w:numPr>
        <w:tabs>
          <w:tab w:val="left" w:pos="284"/>
        </w:tabs>
        <w:autoSpaceDE/>
        <w:autoSpaceDN/>
        <w:ind w:left="0" w:firstLine="0"/>
        <w:jc w:val="both"/>
        <w:rPr>
          <w:rFonts w:eastAsia="Calibri"/>
          <w:sz w:val="28"/>
          <w:szCs w:val="28"/>
          <w:shd w:val="clear" w:color="auto" w:fill="FFFFFF"/>
          <w:lang w:val="ru-RU"/>
        </w:rPr>
      </w:pPr>
      <w:r w:rsidRPr="00780BD7">
        <w:rPr>
          <w:rFonts w:eastAsia="Calibri"/>
          <w:bCs/>
          <w:sz w:val="28"/>
          <w:szCs w:val="28"/>
          <w:shd w:val="clear" w:color="auto" w:fill="FFFFFF"/>
          <w:lang w:val="ru-RU"/>
        </w:rPr>
        <w:t>Основные положения информационной безопасности</w:t>
      </w:r>
      <w:r w:rsidRPr="00780BD7">
        <w:rPr>
          <w:rFonts w:eastAsia="Calibri"/>
          <w:sz w:val="28"/>
          <w:szCs w:val="28"/>
          <w:shd w:val="clear" w:color="auto" w:fill="FFFFFF"/>
          <w:lang w:val="ru-RU"/>
        </w:rPr>
        <w:t>: Учебное пособие/В.Я.Ищейнов, М.В.Мецатунян - М.: Форум, НИЦ ИНФРА-М, 2015. - 208 с.: 60</w:t>
      </w:r>
      <w:r w:rsidRPr="00780BD7">
        <w:rPr>
          <w:rFonts w:eastAsia="Calibri"/>
          <w:sz w:val="28"/>
          <w:szCs w:val="28"/>
          <w:shd w:val="clear" w:color="auto" w:fill="FFFFFF"/>
        </w:rPr>
        <w:t>x</w:t>
      </w:r>
      <w:r w:rsidRPr="00780BD7">
        <w:rPr>
          <w:rFonts w:eastAsia="Calibri"/>
          <w:sz w:val="28"/>
          <w:szCs w:val="28"/>
          <w:shd w:val="clear" w:color="auto" w:fill="FFFFFF"/>
          <w:lang w:val="ru-RU"/>
        </w:rPr>
        <w:t xml:space="preserve">90 1/16. - (Профессиональное образование) (Обложка) </w:t>
      </w:r>
      <w:r w:rsidRPr="00780BD7">
        <w:rPr>
          <w:rFonts w:eastAsia="Calibri"/>
          <w:sz w:val="28"/>
          <w:szCs w:val="28"/>
          <w:shd w:val="clear" w:color="auto" w:fill="FFFFFF"/>
        </w:rPr>
        <w:t>ISBN</w:t>
      </w:r>
      <w:r w:rsidRPr="00780BD7">
        <w:rPr>
          <w:rFonts w:eastAsia="Calibri"/>
          <w:sz w:val="28"/>
          <w:szCs w:val="28"/>
          <w:shd w:val="clear" w:color="auto" w:fill="FFFFFF"/>
          <w:lang w:val="ru-RU"/>
        </w:rPr>
        <w:t xml:space="preserve"> 978-5-00091-079-5 - Режим доступа: </w:t>
      </w:r>
      <w:hyperlink r:id="rId58"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/508381</w:t>
        </w:r>
      </w:hyperlink>
    </w:p>
    <w:p w:rsidR="00136EFB" w:rsidRPr="00780BD7" w:rsidRDefault="00780BD7" w:rsidP="00780BD7">
      <w:pPr>
        <w:pStyle w:val="a4"/>
        <w:numPr>
          <w:ilvl w:val="1"/>
          <w:numId w:val="39"/>
        </w:numPr>
        <w:tabs>
          <w:tab w:val="left" w:pos="284"/>
        </w:tabs>
        <w:ind w:left="0" w:firstLine="0"/>
        <w:rPr>
          <w:sz w:val="28"/>
          <w:szCs w:val="28"/>
          <w:lang w:val="ru-RU"/>
        </w:rPr>
      </w:pPr>
      <w:r w:rsidRPr="00780BD7">
        <w:rPr>
          <w:rFonts w:eastAsia="Calibri"/>
          <w:bCs/>
          <w:sz w:val="28"/>
          <w:szCs w:val="28"/>
          <w:shd w:val="clear" w:color="auto" w:fill="FFFFFF"/>
          <w:lang w:val="ru-RU"/>
        </w:rPr>
        <w:t>Безопасность и управление доступом в информационных системах</w:t>
      </w:r>
      <w:r w:rsidRPr="00780BD7">
        <w:rPr>
          <w:rFonts w:eastAsia="Calibri"/>
          <w:sz w:val="28"/>
          <w:szCs w:val="28"/>
          <w:shd w:val="clear" w:color="auto" w:fill="FFFFFF"/>
        </w:rPr>
        <w:t> </w:t>
      </w:r>
      <w:r w:rsidRPr="00780BD7">
        <w:rPr>
          <w:rFonts w:eastAsia="Calibri"/>
          <w:sz w:val="28"/>
          <w:szCs w:val="28"/>
          <w:shd w:val="clear" w:color="auto" w:fill="FFFFFF"/>
          <w:lang w:val="ru-RU"/>
        </w:rPr>
        <w:t xml:space="preserve">: учеб. пособие / А.В. Васильков, И.А. Васильков. — М. : ФОРУМ : ИНФРА-М, 2017. — 368 с. — (Среднее профессиональное образование). - Режим доступа: </w:t>
      </w:r>
      <w:hyperlink r:id="rId59"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/537054</w:t>
        </w:r>
      </w:hyperlink>
      <w:r w:rsidRPr="00780BD7">
        <w:rPr>
          <w:rFonts w:eastAsia="Calibri"/>
          <w:sz w:val="28"/>
          <w:szCs w:val="28"/>
          <w:u w:val="single"/>
          <w:shd w:val="clear" w:color="auto" w:fill="FFFFFF"/>
          <w:lang w:val="ru-RU"/>
        </w:rPr>
        <w:t xml:space="preserve"> </w:t>
      </w:r>
      <w:r w:rsidRPr="00780BD7">
        <w:rPr>
          <w:color w:val="000000"/>
          <w:sz w:val="28"/>
          <w:szCs w:val="28"/>
          <w:lang w:val="ru-RU"/>
        </w:rPr>
        <w:t xml:space="preserve">         </w:t>
      </w:r>
    </w:p>
    <w:sectPr w:rsidR="00136EFB" w:rsidRPr="00780BD7" w:rsidSect="00DA6BC1">
      <w:footerReference w:type="default" r:id="rId60"/>
      <w:pgSz w:w="11910" w:h="16840"/>
      <w:pgMar w:top="840" w:right="711" w:bottom="900" w:left="1134" w:header="0"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4C1" w:rsidRDefault="00E874C1">
      <w:r>
        <w:separator/>
      </w:r>
    </w:p>
  </w:endnote>
  <w:endnote w:type="continuationSeparator" w:id="0">
    <w:p w:rsidR="00E874C1" w:rsidRDefault="00E87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549311"/>
      <w:docPartObj>
        <w:docPartGallery w:val="Page Numbers (Bottom of Page)"/>
        <w:docPartUnique/>
      </w:docPartObj>
    </w:sdtPr>
    <w:sdtEndPr/>
    <w:sdtContent>
      <w:p w:rsidR="00F55512" w:rsidRDefault="00F55512">
        <w:pPr>
          <w:pStyle w:val="ab"/>
          <w:jc w:val="center"/>
        </w:pPr>
        <w:r>
          <w:fldChar w:fldCharType="begin"/>
        </w:r>
        <w:r>
          <w:instrText>PAGE   \* MERGEFORMAT</w:instrText>
        </w:r>
        <w:r>
          <w:fldChar w:fldCharType="separate"/>
        </w:r>
        <w:r w:rsidR="008008EE" w:rsidRPr="008008EE">
          <w:rPr>
            <w:noProof/>
            <w:lang w:val="ru-RU"/>
          </w:rPr>
          <w:t>2</w:t>
        </w:r>
        <w:r>
          <w:fldChar w:fldCharType="end"/>
        </w:r>
      </w:p>
    </w:sdtContent>
  </w:sdt>
  <w:p w:rsidR="00F55512" w:rsidRDefault="00F55512">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12" w:rsidRDefault="00F55512">
    <w:pPr>
      <w:pStyle w:val="a3"/>
      <w:spacing w:line="14" w:lineRule="auto"/>
      <w:ind w:left="0"/>
      <w:rPr>
        <w:sz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3662045</wp:posOffset>
              </wp:positionH>
              <wp:positionV relativeFrom="page">
                <wp:posOffset>10100945</wp:posOffset>
              </wp:positionV>
              <wp:extent cx="235585" cy="229870"/>
              <wp:effectExtent l="4445" t="444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2" w:rsidRDefault="00F55512">
                          <w:pPr>
                            <w:spacing w:before="8"/>
                            <w:ind w:left="40"/>
                            <w:rPr>
                              <w:sz w:val="29"/>
                            </w:rPr>
                          </w:pPr>
                          <w:r>
                            <w:fldChar w:fldCharType="begin"/>
                          </w:r>
                          <w:r>
                            <w:rPr>
                              <w:sz w:val="29"/>
                            </w:rPr>
                            <w:instrText xml:space="preserve"> PAGE </w:instrText>
                          </w:r>
                          <w:r>
                            <w:fldChar w:fldCharType="separate"/>
                          </w:r>
                          <w:r w:rsidR="008008EE">
                            <w:rPr>
                              <w:noProof/>
                              <w:sz w:val="29"/>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88.35pt;margin-top:795.35pt;width:18.55pt;height:18.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" filled="f" stroked="f">
              <v:textbox inset="0,0,0,0">
                <w:txbxContent>
                  <w:p w:rsidR="00F55512" w:rsidRDefault="00F55512">
                    <w:pPr>
                      <w:spacing w:before="8"/>
                      <w:ind w:left="40"/>
                      <w:rPr>
                        <w:sz w:val="29"/>
                      </w:rPr>
                    </w:pPr>
                    <w:r>
                      <w:fldChar w:fldCharType="begin"/>
                    </w:r>
                    <w:r>
                      <w:rPr>
                        <w:sz w:val="29"/>
                      </w:rPr>
                      <w:instrText xml:space="preserve"> PAGE </w:instrText>
                    </w:r>
                    <w:r>
                      <w:fldChar w:fldCharType="separate"/>
                    </w:r>
                    <w:r w:rsidR="008008EE">
                      <w:rPr>
                        <w:noProof/>
                        <w:sz w:val="29"/>
                      </w:rPr>
                      <w:t>65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4C1" w:rsidRDefault="00E874C1">
      <w:r>
        <w:separator/>
      </w:r>
    </w:p>
  </w:footnote>
  <w:footnote w:type="continuationSeparator" w:id="0">
    <w:p w:rsidR="00E874C1" w:rsidRDefault="00E874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0212"/>
    <w:multiLevelType w:val="multilevel"/>
    <w:tmpl w:val="3A5C3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F27EA"/>
    <w:multiLevelType w:val="hybridMultilevel"/>
    <w:tmpl w:val="3990D5E8"/>
    <w:lvl w:ilvl="0" w:tplc="5784CE12">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15:restartNumberingAfterBreak="0">
    <w:nsid w:val="029E122E"/>
    <w:multiLevelType w:val="hybridMultilevel"/>
    <w:tmpl w:val="EA6A75CC"/>
    <w:lvl w:ilvl="0" w:tplc="4190BB66">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15:restartNumberingAfterBreak="0">
    <w:nsid w:val="04EB65C2"/>
    <w:multiLevelType w:val="hybridMultilevel"/>
    <w:tmpl w:val="3990D5E8"/>
    <w:lvl w:ilvl="0" w:tplc="5784CE12">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0781189D"/>
    <w:multiLevelType w:val="hybridMultilevel"/>
    <w:tmpl w:val="E2E059E6"/>
    <w:lvl w:ilvl="0" w:tplc="64C40916">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0834098A">
      <w:numFmt w:val="bullet"/>
      <w:lvlText w:val="•"/>
      <w:lvlJc w:val="left"/>
      <w:pPr>
        <w:ind w:left="526" w:hanging="295"/>
      </w:pPr>
      <w:rPr>
        <w:rFonts w:hint="default"/>
      </w:rPr>
    </w:lvl>
    <w:lvl w:ilvl="2" w:tplc="377AD33E">
      <w:numFmt w:val="bullet"/>
      <w:lvlText w:val="•"/>
      <w:lvlJc w:val="left"/>
      <w:pPr>
        <w:ind w:left="872" w:hanging="295"/>
      </w:pPr>
      <w:rPr>
        <w:rFonts w:hint="default"/>
      </w:rPr>
    </w:lvl>
    <w:lvl w:ilvl="3" w:tplc="A2949A36">
      <w:numFmt w:val="bullet"/>
      <w:lvlText w:val="•"/>
      <w:lvlJc w:val="left"/>
      <w:pPr>
        <w:ind w:left="1218" w:hanging="295"/>
      </w:pPr>
      <w:rPr>
        <w:rFonts w:hint="default"/>
      </w:rPr>
    </w:lvl>
    <w:lvl w:ilvl="4" w:tplc="91E47762">
      <w:numFmt w:val="bullet"/>
      <w:lvlText w:val="•"/>
      <w:lvlJc w:val="left"/>
      <w:pPr>
        <w:ind w:left="1564" w:hanging="295"/>
      </w:pPr>
      <w:rPr>
        <w:rFonts w:hint="default"/>
      </w:rPr>
    </w:lvl>
    <w:lvl w:ilvl="5" w:tplc="7E70F638">
      <w:numFmt w:val="bullet"/>
      <w:lvlText w:val="•"/>
      <w:lvlJc w:val="left"/>
      <w:pPr>
        <w:ind w:left="1911" w:hanging="295"/>
      </w:pPr>
      <w:rPr>
        <w:rFonts w:hint="default"/>
      </w:rPr>
    </w:lvl>
    <w:lvl w:ilvl="6" w:tplc="7F6481E8">
      <w:numFmt w:val="bullet"/>
      <w:lvlText w:val="•"/>
      <w:lvlJc w:val="left"/>
      <w:pPr>
        <w:ind w:left="2257" w:hanging="295"/>
      </w:pPr>
      <w:rPr>
        <w:rFonts w:hint="default"/>
      </w:rPr>
    </w:lvl>
    <w:lvl w:ilvl="7" w:tplc="23C0F07E">
      <w:numFmt w:val="bullet"/>
      <w:lvlText w:val="•"/>
      <w:lvlJc w:val="left"/>
      <w:pPr>
        <w:ind w:left="2603" w:hanging="295"/>
      </w:pPr>
      <w:rPr>
        <w:rFonts w:hint="default"/>
      </w:rPr>
    </w:lvl>
    <w:lvl w:ilvl="8" w:tplc="A7889780">
      <w:numFmt w:val="bullet"/>
      <w:lvlText w:val="•"/>
      <w:lvlJc w:val="left"/>
      <w:pPr>
        <w:ind w:left="2949" w:hanging="295"/>
      </w:pPr>
      <w:rPr>
        <w:rFonts w:hint="default"/>
      </w:rPr>
    </w:lvl>
  </w:abstractNum>
  <w:abstractNum w:abstractNumId="5" w15:restartNumberingAfterBreak="0">
    <w:nsid w:val="086F3CFA"/>
    <w:multiLevelType w:val="hybridMultilevel"/>
    <w:tmpl w:val="FC588758"/>
    <w:lvl w:ilvl="0" w:tplc="342CE6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A080612"/>
    <w:multiLevelType w:val="hybridMultilevel"/>
    <w:tmpl w:val="2F24D41C"/>
    <w:lvl w:ilvl="0" w:tplc="DB68E104">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15:restartNumberingAfterBreak="0">
    <w:nsid w:val="0CCC31B8"/>
    <w:multiLevelType w:val="hybridMultilevel"/>
    <w:tmpl w:val="314CBE24"/>
    <w:lvl w:ilvl="0" w:tplc="26A4C764">
      <w:numFmt w:val="bullet"/>
      <w:lvlText w:val="—"/>
      <w:lvlJc w:val="left"/>
      <w:pPr>
        <w:ind w:left="161" w:hanging="559"/>
      </w:pPr>
      <w:rPr>
        <w:rFonts w:ascii="Times New Roman" w:eastAsia="Times New Roman" w:hAnsi="Times New Roman" w:cs="Times New Roman" w:hint="default"/>
        <w:w w:val="102"/>
        <w:sz w:val="30"/>
        <w:szCs w:val="30"/>
      </w:rPr>
    </w:lvl>
    <w:lvl w:ilvl="1" w:tplc="D2B2996A">
      <w:numFmt w:val="bullet"/>
      <w:lvlText w:val="−"/>
      <w:lvlJc w:val="left"/>
      <w:pPr>
        <w:ind w:left="161" w:hanging="373"/>
      </w:pPr>
      <w:rPr>
        <w:rFonts w:ascii="Times New Roman" w:eastAsia="Times New Roman" w:hAnsi="Times New Roman" w:cs="Times New Roman" w:hint="default"/>
        <w:w w:val="102"/>
        <w:sz w:val="30"/>
        <w:szCs w:val="30"/>
      </w:rPr>
    </w:lvl>
    <w:lvl w:ilvl="2" w:tplc="06484748">
      <w:numFmt w:val="bullet"/>
      <w:lvlText w:val="•"/>
      <w:lvlJc w:val="left"/>
      <w:pPr>
        <w:ind w:left="2337" w:hanging="373"/>
      </w:pPr>
      <w:rPr>
        <w:rFonts w:hint="default"/>
      </w:rPr>
    </w:lvl>
    <w:lvl w:ilvl="3" w:tplc="2B62CE88">
      <w:numFmt w:val="bullet"/>
      <w:lvlText w:val="•"/>
      <w:lvlJc w:val="left"/>
      <w:pPr>
        <w:ind w:left="3425" w:hanging="373"/>
      </w:pPr>
      <w:rPr>
        <w:rFonts w:hint="default"/>
      </w:rPr>
    </w:lvl>
    <w:lvl w:ilvl="4" w:tplc="D88E7FB2">
      <w:numFmt w:val="bullet"/>
      <w:lvlText w:val="•"/>
      <w:lvlJc w:val="left"/>
      <w:pPr>
        <w:ind w:left="4514" w:hanging="373"/>
      </w:pPr>
      <w:rPr>
        <w:rFonts w:hint="default"/>
      </w:rPr>
    </w:lvl>
    <w:lvl w:ilvl="5" w:tplc="42CA9E60">
      <w:numFmt w:val="bullet"/>
      <w:lvlText w:val="•"/>
      <w:lvlJc w:val="left"/>
      <w:pPr>
        <w:ind w:left="5602" w:hanging="373"/>
      </w:pPr>
      <w:rPr>
        <w:rFonts w:hint="default"/>
      </w:rPr>
    </w:lvl>
    <w:lvl w:ilvl="6" w:tplc="6DB67FA4">
      <w:numFmt w:val="bullet"/>
      <w:lvlText w:val="•"/>
      <w:lvlJc w:val="left"/>
      <w:pPr>
        <w:ind w:left="6691" w:hanging="373"/>
      </w:pPr>
      <w:rPr>
        <w:rFonts w:hint="default"/>
      </w:rPr>
    </w:lvl>
    <w:lvl w:ilvl="7" w:tplc="4998C68E">
      <w:numFmt w:val="bullet"/>
      <w:lvlText w:val="•"/>
      <w:lvlJc w:val="left"/>
      <w:pPr>
        <w:ind w:left="7779" w:hanging="373"/>
      </w:pPr>
      <w:rPr>
        <w:rFonts w:hint="default"/>
      </w:rPr>
    </w:lvl>
    <w:lvl w:ilvl="8" w:tplc="AA40DB18">
      <w:numFmt w:val="bullet"/>
      <w:lvlText w:val="•"/>
      <w:lvlJc w:val="left"/>
      <w:pPr>
        <w:ind w:left="8868" w:hanging="373"/>
      </w:pPr>
      <w:rPr>
        <w:rFonts w:hint="default"/>
      </w:rPr>
    </w:lvl>
  </w:abstractNum>
  <w:abstractNum w:abstractNumId="8" w15:restartNumberingAfterBreak="0">
    <w:nsid w:val="0D715244"/>
    <w:multiLevelType w:val="hybridMultilevel"/>
    <w:tmpl w:val="7A8EF7A2"/>
    <w:lvl w:ilvl="0" w:tplc="BBCAD494">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D59441CA">
      <w:numFmt w:val="bullet"/>
      <w:lvlText w:val="•"/>
      <w:lvlJc w:val="left"/>
      <w:pPr>
        <w:ind w:left="526" w:hanging="295"/>
      </w:pPr>
      <w:rPr>
        <w:rFonts w:hint="default"/>
      </w:rPr>
    </w:lvl>
    <w:lvl w:ilvl="2" w:tplc="53F8C928">
      <w:numFmt w:val="bullet"/>
      <w:lvlText w:val="•"/>
      <w:lvlJc w:val="left"/>
      <w:pPr>
        <w:ind w:left="872" w:hanging="295"/>
      </w:pPr>
      <w:rPr>
        <w:rFonts w:hint="default"/>
      </w:rPr>
    </w:lvl>
    <w:lvl w:ilvl="3" w:tplc="91E6C7E0">
      <w:numFmt w:val="bullet"/>
      <w:lvlText w:val="•"/>
      <w:lvlJc w:val="left"/>
      <w:pPr>
        <w:ind w:left="1218" w:hanging="295"/>
      </w:pPr>
      <w:rPr>
        <w:rFonts w:hint="default"/>
      </w:rPr>
    </w:lvl>
    <w:lvl w:ilvl="4" w:tplc="7ADE178C">
      <w:numFmt w:val="bullet"/>
      <w:lvlText w:val="•"/>
      <w:lvlJc w:val="left"/>
      <w:pPr>
        <w:ind w:left="1564" w:hanging="295"/>
      </w:pPr>
      <w:rPr>
        <w:rFonts w:hint="default"/>
      </w:rPr>
    </w:lvl>
    <w:lvl w:ilvl="5" w:tplc="AD02AD8C">
      <w:numFmt w:val="bullet"/>
      <w:lvlText w:val="•"/>
      <w:lvlJc w:val="left"/>
      <w:pPr>
        <w:ind w:left="1911" w:hanging="295"/>
      </w:pPr>
      <w:rPr>
        <w:rFonts w:hint="default"/>
      </w:rPr>
    </w:lvl>
    <w:lvl w:ilvl="6" w:tplc="486E20C2">
      <w:numFmt w:val="bullet"/>
      <w:lvlText w:val="•"/>
      <w:lvlJc w:val="left"/>
      <w:pPr>
        <w:ind w:left="2257" w:hanging="295"/>
      </w:pPr>
      <w:rPr>
        <w:rFonts w:hint="default"/>
      </w:rPr>
    </w:lvl>
    <w:lvl w:ilvl="7" w:tplc="1F5A06FC">
      <w:numFmt w:val="bullet"/>
      <w:lvlText w:val="•"/>
      <w:lvlJc w:val="left"/>
      <w:pPr>
        <w:ind w:left="2603" w:hanging="295"/>
      </w:pPr>
      <w:rPr>
        <w:rFonts w:hint="default"/>
      </w:rPr>
    </w:lvl>
    <w:lvl w:ilvl="8" w:tplc="62F2712A">
      <w:numFmt w:val="bullet"/>
      <w:lvlText w:val="•"/>
      <w:lvlJc w:val="left"/>
      <w:pPr>
        <w:ind w:left="2949" w:hanging="295"/>
      </w:pPr>
      <w:rPr>
        <w:rFonts w:hint="default"/>
      </w:rPr>
    </w:lvl>
  </w:abstractNum>
  <w:abstractNum w:abstractNumId="9" w15:restartNumberingAfterBreak="0">
    <w:nsid w:val="0E3539B9"/>
    <w:multiLevelType w:val="hybridMultilevel"/>
    <w:tmpl w:val="1834DCA8"/>
    <w:lvl w:ilvl="0" w:tplc="ADC8630C">
      <w:start w:val="1"/>
      <w:numFmt w:val="decimal"/>
      <w:lvlText w:val="%1)"/>
      <w:lvlJc w:val="left"/>
      <w:pPr>
        <w:ind w:left="120" w:hanging="720"/>
      </w:pPr>
      <w:rPr>
        <w:rFonts w:ascii="Times New Roman" w:eastAsia="Times New Roman" w:hAnsi="Times New Roman" w:cs="Times New Roman" w:hint="default"/>
        <w:b w:val="0"/>
        <w:bCs/>
        <w:spacing w:val="-20"/>
        <w:w w:val="99"/>
        <w:sz w:val="28"/>
        <w:szCs w:val="28"/>
        <w:lang w:val="ru-RU" w:eastAsia="ru-RU" w:bidi="ru-RU"/>
      </w:rPr>
    </w:lvl>
    <w:lvl w:ilvl="1" w:tplc="CCDC9630">
      <w:numFmt w:val="bullet"/>
      <w:lvlText w:val="•"/>
      <w:lvlJc w:val="left"/>
      <w:pPr>
        <w:ind w:left="1166" w:hanging="720"/>
      </w:pPr>
      <w:rPr>
        <w:rFonts w:hint="default"/>
        <w:lang w:val="ru-RU" w:eastAsia="ru-RU" w:bidi="ru-RU"/>
      </w:rPr>
    </w:lvl>
    <w:lvl w:ilvl="2" w:tplc="363E4A46">
      <w:numFmt w:val="bullet"/>
      <w:lvlText w:val="•"/>
      <w:lvlJc w:val="left"/>
      <w:pPr>
        <w:ind w:left="2213" w:hanging="720"/>
      </w:pPr>
      <w:rPr>
        <w:rFonts w:hint="default"/>
        <w:lang w:val="ru-RU" w:eastAsia="ru-RU" w:bidi="ru-RU"/>
      </w:rPr>
    </w:lvl>
    <w:lvl w:ilvl="3" w:tplc="F3720E5C">
      <w:numFmt w:val="bullet"/>
      <w:lvlText w:val="•"/>
      <w:lvlJc w:val="left"/>
      <w:pPr>
        <w:ind w:left="3260" w:hanging="720"/>
      </w:pPr>
      <w:rPr>
        <w:rFonts w:hint="default"/>
        <w:lang w:val="ru-RU" w:eastAsia="ru-RU" w:bidi="ru-RU"/>
      </w:rPr>
    </w:lvl>
    <w:lvl w:ilvl="4" w:tplc="3CD28DAC">
      <w:numFmt w:val="bullet"/>
      <w:lvlText w:val="•"/>
      <w:lvlJc w:val="left"/>
      <w:pPr>
        <w:ind w:left="4307" w:hanging="720"/>
      </w:pPr>
      <w:rPr>
        <w:rFonts w:hint="default"/>
        <w:lang w:val="ru-RU" w:eastAsia="ru-RU" w:bidi="ru-RU"/>
      </w:rPr>
    </w:lvl>
    <w:lvl w:ilvl="5" w:tplc="7C5C761A">
      <w:numFmt w:val="bullet"/>
      <w:lvlText w:val="•"/>
      <w:lvlJc w:val="left"/>
      <w:pPr>
        <w:ind w:left="5354" w:hanging="720"/>
      </w:pPr>
      <w:rPr>
        <w:rFonts w:hint="default"/>
        <w:lang w:val="ru-RU" w:eastAsia="ru-RU" w:bidi="ru-RU"/>
      </w:rPr>
    </w:lvl>
    <w:lvl w:ilvl="6" w:tplc="2D3CA3AE">
      <w:numFmt w:val="bullet"/>
      <w:lvlText w:val="•"/>
      <w:lvlJc w:val="left"/>
      <w:pPr>
        <w:ind w:left="6401" w:hanging="720"/>
      </w:pPr>
      <w:rPr>
        <w:rFonts w:hint="default"/>
        <w:lang w:val="ru-RU" w:eastAsia="ru-RU" w:bidi="ru-RU"/>
      </w:rPr>
    </w:lvl>
    <w:lvl w:ilvl="7" w:tplc="C686B7D2">
      <w:numFmt w:val="bullet"/>
      <w:lvlText w:val="•"/>
      <w:lvlJc w:val="left"/>
      <w:pPr>
        <w:ind w:left="7448" w:hanging="720"/>
      </w:pPr>
      <w:rPr>
        <w:rFonts w:hint="default"/>
        <w:lang w:val="ru-RU" w:eastAsia="ru-RU" w:bidi="ru-RU"/>
      </w:rPr>
    </w:lvl>
    <w:lvl w:ilvl="8" w:tplc="74F67AD2">
      <w:numFmt w:val="bullet"/>
      <w:lvlText w:val="•"/>
      <w:lvlJc w:val="left"/>
      <w:pPr>
        <w:ind w:left="8495" w:hanging="720"/>
      </w:pPr>
      <w:rPr>
        <w:rFonts w:hint="default"/>
        <w:lang w:val="ru-RU" w:eastAsia="ru-RU" w:bidi="ru-RU"/>
      </w:rPr>
    </w:lvl>
  </w:abstractNum>
  <w:abstractNum w:abstractNumId="10" w15:restartNumberingAfterBreak="0">
    <w:nsid w:val="10F77DBF"/>
    <w:multiLevelType w:val="multilevel"/>
    <w:tmpl w:val="A7F4B75A"/>
    <w:lvl w:ilvl="0">
      <w:start w:val="1"/>
      <w:numFmt w:val="decimal"/>
      <w:lvlText w:val="%1."/>
      <w:lvlJc w:val="left"/>
      <w:pPr>
        <w:ind w:left="1463" w:hanging="388"/>
        <w:jc w:val="right"/>
      </w:pPr>
      <w:rPr>
        <w:rFonts w:ascii="Times New Roman" w:eastAsia="Times New Roman" w:hAnsi="Times New Roman" w:cs="Times New Roman" w:hint="default"/>
        <w:b w:val="0"/>
        <w:bCs/>
        <w:w w:val="102"/>
        <w:sz w:val="28"/>
        <w:szCs w:val="28"/>
      </w:rPr>
    </w:lvl>
    <w:lvl w:ilvl="1">
      <w:start w:val="1"/>
      <w:numFmt w:val="decimal"/>
      <w:lvlText w:val="%1.%2."/>
      <w:lvlJc w:val="left"/>
      <w:pPr>
        <w:ind w:left="1617" w:hanging="543"/>
      </w:pPr>
      <w:rPr>
        <w:rFonts w:ascii="Times New Roman" w:eastAsia="Times New Roman" w:hAnsi="Times New Roman" w:cs="Times New Roman" w:hint="default"/>
        <w:b/>
        <w:bCs/>
        <w:spacing w:val="0"/>
        <w:w w:val="102"/>
        <w:sz w:val="30"/>
        <w:szCs w:val="30"/>
      </w:rPr>
    </w:lvl>
    <w:lvl w:ilvl="2">
      <w:numFmt w:val="bullet"/>
      <w:lvlText w:val="•"/>
      <w:lvlJc w:val="left"/>
      <w:pPr>
        <w:ind w:left="2667" w:hanging="543"/>
      </w:pPr>
      <w:rPr>
        <w:rFonts w:hint="default"/>
      </w:rPr>
    </w:lvl>
    <w:lvl w:ilvl="3">
      <w:numFmt w:val="bullet"/>
      <w:lvlText w:val="•"/>
      <w:lvlJc w:val="left"/>
      <w:pPr>
        <w:ind w:left="3714" w:hanging="543"/>
      </w:pPr>
      <w:rPr>
        <w:rFonts w:hint="default"/>
      </w:rPr>
    </w:lvl>
    <w:lvl w:ilvl="4">
      <w:numFmt w:val="bullet"/>
      <w:lvlText w:val="•"/>
      <w:lvlJc w:val="left"/>
      <w:pPr>
        <w:ind w:left="4761" w:hanging="543"/>
      </w:pPr>
      <w:rPr>
        <w:rFonts w:hint="default"/>
      </w:rPr>
    </w:lvl>
    <w:lvl w:ilvl="5">
      <w:numFmt w:val="bullet"/>
      <w:lvlText w:val="•"/>
      <w:lvlJc w:val="left"/>
      <w:pPr>
        <w:ind w:left="5809" w:hanging="543"/>
      </w:pPr>
      <w:rPr>
        <w:rFonts w:hint="default"/>
      </w:rPr>
    </w:lvl>
    <w:lvl w:ilvl="6">
      <w:numFmt w:val="bullet"/>
      <w:lvlText w:val="•"/>
      <w:lvlJc w:val="left"/>
      <w:pPr>
        <w:ind w:left="6856" w:hanging="543"/>
      </w:pPr>
      <w:rPr>
        <w:rFonts w:hint="default"/>
      </w:rPr>
    </w:lvl>
    <w:lvl w:ilvl="7">
      <w:numFmt w:val="bullet"/>
      <w:lvlText w:val="•"/>
      <w:lvlJc w:val="left"/>
      <w:pPr>
        <w:ind w:left="7903" w:hanging="543"/>
      </w:pPr>
      <w:rPr>
        <w:rFonts w:hint="default"/>
      </w:rPr>
    </w:lvl>
    <w:lvl w:ilvl="8">
      <w:numFmt w:val="bullet"/>
      <w:lvlText w:val="•"/>
      <w:lvlJc w:val="left"/>
      <w:pPr>
        <w:ind w:left="8950" w:hanging="543"/>
      </w:pPr>
      <w:rPr>
        <w:rFonts w:hint="default"/>
      </w:rPr>
    </w:lvl>
  </w:abstractNum>
  <w:abstractNum w:abstractNumId="11" w15:restartNumberingAfterBreak="0">
    <w:nsid w:val="13625131"/>
    <w:multiLevelType w:val="hybridMultilevel"/>
    <w:tmpl w:val="F132C2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37F1C39"/>
    <w:multiLevelType w:val="hybridMultilevel"/>
    <w:tmpl w:val="FADC67C8"/>
    <w:lvl w:ilvl="0" w:tplc="053E81A8">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7CA41F22">
      <w:numFmt w:val="bullet"/>
      <w:lvlText w:val="•"/>
      <w:lvlJc w:val="left"/>
      <w:pPr>
        <w:ind w:left="526" w:hanging="295"/>
      </w:pPr>
      <w:rPr>
        <w:rFonts w:hint="default"/>
      </w:rPr>
    </w:lvl>
    <w:lvl w:ilvl="2" w:tplc="B53EB4AC">
      <w:numFmt w:val="bullet"/>
      <w:lvlText w:val="•"/>
      <w:lvlJc w:val="left"/>
      <w:pPr>
        <w:ind w:left="872" w:hanging="295"/>
      </w:pPr>
      <w:rPr>
        <w:rFonts w:hint="default"/>
      </w:rPr>
    </w:lvl>
    <w:lvl w:ilvl="3" w:tplc="C950AB3A">
      <w:numFmt w:val="bullet"/>
      <w:lvlText w:val="•"/>
      <w:lvlJc w:val="left"/>
      <w:pPr>
        <w:ind w:left="1218" w:hanging="295"/>
      </w:pPr>
      <w:rPr>
        <w:rFonts w:hint="default"/>
      </w:rPr>
    </w:lvl>
    <w:lvl w:ilvl="4" w:tplc="4DB0B8D8">
      <w:numFmt w:val="bullet"/>
      <w:lvlText w:val="•"/>
      <w:lvlJc w:val="left"/>
      <w:pPr>
        <w:ind w:left="1564" w:hanging="295"/>
      </w:pPr>
      <w:rPr>
        <w:rFonts w:hint="default"/>
      </w:rPr>
    </w:lvl>
    <w:lvl w:ilvl="5" w:tplc="E26CC534">
      <w:numFmt w:val="bullet"/>
      <w:lvlText w:val="•"/>
      <w:lvlJc w:val="left"/>
      <w:pPr>
        <w:ind w:left="1911" w:hanging="295"/>
      </w:pPr>
      <w:rPr>
        <w:rFonts w:hint="default"/>
      </w:rPr>
    </w:lvl>
    <w:lvl w:ilvl="6" w:tplc="CD9438AA">
      <w:numFmt w:val="bullet"/>
      <w:lvlText w:val="•"/>
      <w:lvlJc w:val="left"/>
      <w:pPr>
        <w:ind w:left="2257" w:hanging="295"/>
      </w:pPr>
      <w:rPr>
        <w:rFonts w:hint="default"/>
      </w:rPr>
    </w:lvl>
    <w:lvl w:ilvl="7" w:tplc="2520C9C2">
      <w:numFmt w:val="bullet"/>
      <w:lvlText w:val="•"/>
      <w:lvlJc w:val="left"/>
      <w:pPr>
        <w:ind w:left="2603" w:hanging="295"/>
      </w:pPr>
      <w:rPr>
        <w:rFonts w:hint="default"/>
      </w:rPr>
    </w:lvl>
    <w:lvl w:ilvl="8" w:tplc="8CFC2058">
      <w:numFmt w:val="bullet"/>
      <w:lvlText w:val="•"/>
      <w:lvlJc w:val="left"/>
      <w:pPr>
        <w:ind w:left="2949" w:hanging="295"/>
      </w:pPr>
      <w:rPr>
        <w:rFonts w:hint="default"/>
      </w:rPr>
    </w:lvl>
  </w:abstractNum>
  <w:abstractNum w:abstractNumId="13" w15:restartNumberingAfterBreak="0">
    <w:nsid w:val="13F30B52"/>
    <w:multiLevelType w:val="hybridMultilevel"/>
    <w:tmpl w:val="D07CBA7E"/>
    <w:lvl w:ilvl="0" w:tplc="0B66CAA6">
      <w:numFmt w:val="bullet"/>
      <w:lvlText w:val=""/>
      <w:lvlJc w:val="left"/>
      <w:pPr>
        <w:ind w:left="546" w:hanging="290"/>
      </w:pPr>
      <w:rPr>
        <w:rFonts w:ascii="Symbol" w:eastAsia="Symbol" w:hAnsi="Symbol" w:cs="Symbol" w:hint="default"/>
        <w:w w:val="100"/>
        <w:sz w:val="12"/>
        <w:szCs w:val="12"/>
        <w:lang w:val="ru-RU" w:eastAsia="ru-RU" w:bidi="ru-RU"/>
      </w:rPr>
    </w:lvl>
    <w:lvl w:ilvl="1" w:tplc="C862D800">
      <w:numFmt w:val="bullet"/>
      <w:lvlText w:val="•"/>
      <w:lvlJc w:val="left"/>
      <w:pPr>
        <w:ind w:left="1124" w:hanging="290"/>
      </w:pPr>
      <w:rPr>
        <w:rFonts w:hint="default"/>
        <w:lang w:val="ru-RU" w:eastAsia="ru-RU" w:bidi="ru-RU"/>
      </w:rPr>
    </w:lvl>
    <w:lvl w:ilvl="2" w:tplc="1B9A6A4C">
      <w:numFmt w:val="bullet"/>
      <w:lvlText w:val="•"/>
      <w:lvlJc w:val="left"/>
      <w:pPr>
        <w:ind w:left="1708" w:hanging="290"/>
      </w:pPr>
      <w:rPr>
        <w:rFonts w:hint="default"/>
        <w:lang w:val="ru-RU" w:eastAsia="ru-RU" w:bidi="ru-RU"/>
      </w:rPr>
    </w:lvl>
    <w:lvl w:ilvl="3" w:tplc="40EAE136">
      <w:numFmt w:val="bullet"/>
      <w:lvlText w:val="•"/>
      <w:lvlJc w:val="left"/>
      <w:pPr>
        <w:ind w:left="2292" w:hanging="290"/>
      </w:pPr>
      <w:rPr>
        <w:rFonts w:hint="default"/>
        <w:lang w:val="ru-RU" w:eastAsia="ru-RU" w:bidi="ru-RU"/>
      </w:rPr>
    </w:lvl>
    <w:lvl w:ilvl="4" w:tplc="92985FB6">
      <w:numFmt w:val="bullet"/>
      <w:lvlText w:val="•"/>
      <w:lvlJc w:val="left"/>
      <w:pPr>
        <w:ind w:left="2876" w:hanging="290"/>
      </w:pPr>
      <w:rPr>
        <w:rFonts w:hint="default"/>
        <w:lang w:val="ru-RU" w:eastAsia="ru-RU" w:bidi="ru-RU"/>
      </w:rPr>
    </w:lvl>
    <w:lvl w:ilvl="5" w:tplc="5E4E379C">
      <w:numFmt w:val="bullet"/>
      <w:lvlText w:val="•"/>
      <w:lvlJc w:val="left"/>
      <w:pPr>
        <w:ind w:left="3460" w:hanging="290"/>
      </w:pPr>
      <w:rPr>
        <w:rFonts w:hint="default"/>
        <w:lang w:val="ru-RU" w:eastAsia="ru-RU" w:bidi="ru-RU"/>
      </w:rPr>
    </w:lvl>
    <w:lvl w:ilvl="6" w:tplc="EC1C95DA">
      <w:numFmt w:val="bullet"/>
      <w:lvlText w:val="•"/>
      <w:lvlJc w:val="left"/>
      <w:pPr>
        <w:ind w:left="4044" w:hanging="290"/>
      </w:pPr>
      <w:rPr>
        <w:rFonts w:hint="default"/>
        <w:lang w:val="ru-RU" w:eastAsia="ru-RU" w:bidi="ru-RU"/>
      </w:rPr>
    </w:lvl>
    <w:lvl w:ilvl="7" w:tplc="3BC2CEA2">
      <w:numFmt w:val="bullet"/>
      <w:lvlText w:val="•"/>
      <w:lvlJc w:val="left"/>
      <w:pPr>
        <w:ind w:left="4628" w:hanging="290"/>
      </w:pPr>
      <w:rPr>
        <w:rFonts w:hint="default"/>
        <w:lang w:val="ru-RU" w:eastAsia="ru-RU" w:bidi="ru-RU"/>
      </w:rPr>
    </w:lvl>
    <w:lvl w:ilvl="8" w:tplc="BE3EF2F2">
      <w:numFmt w:val="bullet"/>
      <w:lvlText w:val="•"/>
      <w:lvlJc w:val="left"/>
      <w:pPr>
        <w:ind w:left="5212" w:hanging="290"/>
      </w:pPr>
      <w:rPr>
        <w:rFonts w:hint="default"/>
        <w:lang w:val="ru-RU" w:eastAsia="ru-RU" w:bidi="ru-RU"/>
      </w:rPr>
    </w:lvl>
  </w:abstractNum>
  <w:abstractNum w:abstractNumId="14" w15:restartNumberingAfterBreak="0">
    <w:nsid w:val="14AD625F"/>
    <w:multiLevelType w:val="hybridMultilevel"/>
    <w:tmpl w:val="9D52F85C"/>
    <w:lvl w:ilvl="0" w:tplc="87A42842">
      <w:start w:val="1"/>
      <w:numFmt w:val="decimal"/>
      <w:lvlText w:val="%1)"/>
      <w:lvlJc w:val="left"/>
      <w:pPr>
        <w:ind w:left="120" w:hanging="720"/>
      </w:pPr>
      <w:rPr>
        <w:rFonts w:ascii="Times New Roman" w:eastAsia="Times New Roman" w:hAnsi="Times New Roman" w:cs="Times New Roman" w:hint="default"/>
        <w:b w:val="0"/>
        <w:spacing w:val="-18"/>
        <w:w w:val="99"/>
        <w:sz w:val="24"/>
        <w:szCs w:val="24"/>
        <w:lang w:val="ru-RU" w:eastAsia="ru-RU" w:bidi="ru-RU"/>
      </w:rPr>
    </w:lvl>
    <w:lvl w:ilvl="1" w:tplc="FCAAC00E">
      <w:numFmt w:val="bullet"/>
      <w:lvlText w:val="•"/>
      <w:lvlJc w:val="left"/>
      <w:pPr>
        <w:ind w:left="1166" w:hanging="720"/>
      </w:pPr>
      <w:rPr>
        <w:rFonts w:hint="default"/>
        <w:lang w:val="ru-RU" w:eastAsia="ru-RU" w:bidi="ru-RU"/>
      </w:rPr>
    </w:lvl>
    <w:lvl w:ilvl="2" w:tplc="91C0EAC4">
      <w:numFmt w:val="bullet"/>
      <w:lvlText w:val="•"/>
      <w:lvlJc w:val="left"/>
      <w:pPr>
        <w:ind w:left="2213" w:hanging="720"/>
      </w:pPr>
      <w:rPr>
        <w:rFonts w:hint="default"/>
        <w:lang w:val="ru-RU" w:eastAsia="ru-RU" w:bidi="ru-RU"/>
      </w:rPr>
    </w:lvl>
    <w:lvl w:ilvl="3" w:tplc="0DEEC758">
      <w:numFmt w:val="bullet"/>
      <w:lvlText w:val="•"/>
      <w:lvlJc w:val="left"/>
      <w:pPr>
        <w:ind w:left="3260" w:hanging="720"/>
      </w:pPr>
      <w:rPr>
        <w:rFonts w:hint="default"/>
        <w:lang w:val="ru-RU" w:eastAsia="ru-RU" w:bidi="ru-RU"/>
      </w:rPr>
    </w:lvl>
    <w:lvl w:ilvl="4" w:tplc="032E7966">
      <w:numFmt w:val="bullet"/>
      <w:lvlText w:val="•"/>
      <w:lvlJc w:val="left"/>
      <w:pPr>
        <w:ind w:left="4307" w:hanging="720"/>
      </w:pPr>
      <w:rPr>
        <w:rFonts w:hint="default"/>
        <w:lang w:val="ru-RU" w:eastAsia="ru-RU" w:bidi="ru-RU"/>
      </w:rPr>
    </w:lvl>
    <w:lvl w:ilvl="5" w:tplc="BA7A5C0C">
      <w:numFmt w:val="bullet"/>
      <w:lvlText w:val="•"/>
      <w:lvlJc w:val="left"/>
      <w:pPr>
        <w:ind w:left="5354" w:hanging="720"/>
      </w:pPr>
      <w:rPr>
        <w:rFonts w:hint="default"/>
        <w:lang w:val="ru-RU" w:eastAsia="ru-RU" w:bidi="ru-RU"/>
      </w:rPr>
    </w:lvl>
    <w:lvl w:ilvl="6" w:tplc="C67E48D6">
      <w:numFmt w:val="bullet"/>
      <w:lvlText w:val="•"/>
      <w:lvlJc w:val="left"/>
      <w:pPr>
        <w:ind w:left="6401" w:hanging="720"/>
      </w:pPr>
      <w:rPr>
        <w:rFonts w:hint="default"/>
        <w:lang w:val="ru-RU" w:eastAsia="ru-RU" w:bidi="ru-RU"/>
      </w:rPr>
    </w:lvl>
    <w:lvl w:ilvl="7" w:tplc="9D344094">
      <w:numFmt w:val="bullet"/>
      <w:lvlText w:val="•"/>
      <w:lvlJc w:val="left"/>
      <w:pPr>
        <w:ind w:left="7448" w:hanging="720"/>
      </w:pPr>
      <w:rPr>
        <w:rFonts w:hint="default"/>
        <w:lang w:val="ru-RU" w:eastAsia="ru-RU" w:bidi="ru-RU"/>
      </w:rPr>
    </w:lvl>
    <w:lvl w:ilvl="8" w:tplc="F10AC6DE">
      <w:numFmt w:val="bullet"/>
      <w:lvlText w:val="•"/>
      <w:lvlJc w:val="left"/>
      <w:pPr>
        <w:ind w:left="8495" w:hanging="720"/>
      </w:pPr>
      <w:rPr>
        <w:rFonts w:hint="default"/>
        <w:lang w:val="ru-RU" w:eastAsia="ru-RU" w:bidi="ru-RU"/>
      </w:rPr>
    </w:lvl>
  </w:abstractNum>
  <w:abstractNum w:abstractNumId="15" w15:restartNumberingAfterBreak="0">
    <w:nsid w:val="1644547A"/>
    <w:multiLevelType w:val="hybridMultilevel"/>
    <w:tmpl w:val="4B184B20"/>
    <w:lvl w:ilvl="0" w:tplc="C080843E">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15:restartNumberingAfterBreak="0">
    <w:nsid w:val="198B2A38"/>
    <w:multiLevelType w:val="hybridMultilevel"/>
    <w:tmpl w:val="B51471B2"/>
    <w:lvl w:ilvl="0" w:tplc="13086230">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15:restartNumberingAfterBreak="0">
    <w:nsid w:val="1E334953"/>
    <w:multiLevelType w:val="hybridMultilevel"/>
    <w:tmpl w:val="900ED0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17F381E"/>
    <w:multiLevelType w:val="multilevel"/>
    <w:tmpl w:val="3C04B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181F20"/>
    <w:multiLevelType w:val="multilevel"/>
    <w:tmpl w:val="92B00E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7215C2"/>
    <w:multiLevelType w:val="hybridMultilevel"/>
    <w:tmpl w:val="C1AC8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4946AB9"/>
    <w:multiLevelType w:val="hybridMultilevel"/>
    <w:tmpl w:val="03D670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52C4ABB"/>
    <w:multiLevelType w:val="hybridMultilevel"/>
    <w:tmpl w:val="77EC18DA"/>
    <w:lvl w:ilvl="0" w:tplc="B29EF42E">
      <w:start w:val="1"/>
      <w:numFmt w:val="decimal"/>
      <w:lvlText w:val="%1."/>
      <w:lvlJc w:val="left"/>
      <w:pPr>
        <w:ind w:left="160" w:hanging="338"/>
      </w:pPr>
      <w:rPr>
        <w:rFonts w:ascii="Times New Roman" w:eastAsia="Times New Roman" w:hAnsi="Times New Roman" w:cs="Times New Roman" w:hint="default"/>
        <w:spacing w:val="0"/>
        <w:w w:val="102"/>
        <w:sz w:val="30"/>
        <w:szCs w:val="30"/>
      </w:rPr>
    </w:lvl>
    <w:lvl w:ilvl="1" w:tplc="4CE685E2">
      <w:numFmt w:val="bullet"/>
      <w:lvlText w:val="•"/>
      <w:lvlJc w:val="left"/>
      <w:pPr>
        <w:ind w:left="1248" w:hanging="338"/>
      </w:pPr>
      <w:rPr>
        <w:rFonts w:hint="default"/>
      </w:rPr>
    </w:lvl>
    <w:lvl w:ilvl="2" w:tplc="A4FCEC02">
      <w:numFmt w:val="bullet"/>
      <w:lvlText w:val="•"/>
      <w:lvlJc w:val="left"/>
      <w:pPr>
        <w:ind w:left="2337" w:hanging="338"/>
      </w:pPr>
      <w:rPr>
        <w:rFonts w:hint="default"/>
      </w:rPr>
    </w:lvl>
    <w:lvl w:ilvl="3" w:tplc="CBEE0874">
      <w:numFmt w:val="bullet"/>
      <w:lvlText w:val="•"/>
      <w:lvlJc w:val="left"/>
      <w:pPr>
        <w:ind w:left="3425" w:hanging="338"/>
      </w:pPr>
      <w:rPr>
        <w:rFonts w:hint="default"/>
      </w:rPr>
    </w:lvl>
    <w:lvl w:ilvl="4" w:tplc="8DDA6E30">
      <w:numFmt w:val="bullet"/>
      <w:lvlText w:val="•"/>
      <w:lvlJc w:val="left"/>
      <w:pPr>
        <w:ind w:left="4514" w:hanging="338"/>
      </w:pPr>
      <w:rPr>
        <w:rFonts w:hint="default"/>
      </w:rPr>
    </w:lvl>
    <w:lvl w:ilvl="5" w:tplc="90B05728">
      <w:numFmt w:val="bullet"/>
      <w:lvlText w:val="•"/>
      <w:lvlJc w:val="left"/>
      <w:pPr>
        <w:ind w:left="5602" w:hanging="338"/>
      </w:pPr>
      <w:rPr>
        <w:rFonts w:hint="default"/>
      </w:rPr>
    </w:lvl>
    <w:lvl w:ilvl="6" w:tplc="EA9E7116">
      <w:numFmt w:val="bullet"/>
      <w:lvlText w:val="•"/>
      <w:lvlJc w:val="left"/>
      <w:pPr>
        <w:ind w:left="6691" w:hanging="338"/>
      </w:pPr>
      <w:rPr>
        <w:rFonts w:hint="default"/>
      </w:rPr>
    </w:lvl>
    <w:lvl w:ilvl="7" w:tplc="DC903D98">
      <w:numFmt w:val="bullet"/>
      <w:lvlText w:val="•"/>
      <w:lvlJc w:val="left"/>
      <w:pPr>
        <w:ind w:left="7779" w:hanging="338"/>
      </w:pPr>
      <w:rPr>
        <w:rFonts w:hint="default"/>
      </w:rPr>
    </w:lvl>
    <w:lvl w:ilvl="8" w:tplc="415A74D4">
      <w:numFmt w:val="bullet"/>
      <w:lvlText w:val="•"/>
      <w:lvlJc w:val="left"/>
      <w:pPr>
        <w:ind w:left="8868" w:hanging="338"/>
      </w:pPr>
      <w:rPr>
        <w:rFonts w:hint="default"/>
      </w:rPr>
    </w:lvl>
  </w:abstractNum>
  <w:abstractNum w:abstractNumId="23" w15:restartNumberingAfterBreak="0">
    <w:nsid w:val="28477224"/>
    <w:multiLevelType w:val="hybridMultilevel"/>
    <w:tmpl w:val="458EDBF0"/>
    <w:lvl w:ilvl="0" w:tplc="2EB090E6">
      <w:start w:val="1"/>
      <w:numFmt w:val="decimal"/>
      <w:lvlText w:val="%1)"/>
      <w:lvlJc w:val="left"/>
      <w:pPr>
        <w:ind w:left="120" w:hanging="720"/>
      </w:pPr>
      <w:rPr>
        <w:rFonts w:ascii="Times New Roman" w:eastAsia="Times New Roman" w:hAnsi="Times New Roman" w:cs="Times New Roman" w:hint="default"/>
        <w:spacing w:val="-5"/>
        <w:w w:val="99"/>
        <w:sz w:val="24"/>
        <w:szCs w:val="24"/>
        <w:lang w:val="ru-RU" w:eastAsia="ru-RU" w:bidi="ru-RU"/>
      </w:rPr>
    </w:lvl>
    <w:lvl w:ilvl="1" w:tplc="6C1E4D76">
      <w:numFmt w:val="bullet"/>
      <w:lvlText w:val="•"/>
      <w:lvlJc w:val="left"/>
      <w:pPr>
        <w:ind w:left="1166" w:hanging="720"/>
      </w:pPr>
      <w:rPr>
        <w:rFonts w:hint="default"/>
        <w:lang w:val="ru-RU" w:eastAsia="ru-RU" w:bidi="ru-RU"/>
      </w:rPr>
    </w:lvl>
    <w:lvl w:ilvl="2" w:tplc="F5C07D36">
      <w:numFmt w:val="bullet"/>
      <w:lvlText w:val="•"/>
      <w:lvlJc w:val="left"/>
      <w:pPr>
        <w:ind w:left="2213" w:hanging="720"/>
      </w:pPr>
      <w:rPr>
        <w:rFonts w:hint="default"/>
        <w:lang w:val="ru-RU" w:eastAsia="ru-RU" w:bidi="ru-RU"/>
      </w:rPr>
    </w:lvl>
    <w:lvl w:ilvl="3" w:tplc="10841A02">
      <w:numFmt w:val="bullet"/>
      <w:lvlText w:val="•"/>
      <w:lvlJc w:val="left"/>
      <w:pPr>
        <w:ind w:left="3260" w:hanging="720"/>
      </w:pPr>
      <w:rPr>
        <w:rFonts w:hint="default"/>
        <w:lang w:val="ru-RU" w:eastAsia="ru-RU" w:bidi="ru-RU"/>
      </w:rPr>
    </w:lvl>
    <w:lvl w:ilvl="4" w:tplc="0CEC1B84">
      <w:numFmt w:val="bullet"/>
      <w:lvlText w:val="•"/>
      <w:lvlJc w:val="left"/>
      <w:pPr>
        <w:ind w:left="4307" w:hanging="720"/>
      </w:pPr>
      <w:rPr>
        <w:rFonts w:hint="default"/>
        <w:lang w:val="ru-RU" w:eastAsia="ru-RU" w:bidi="ru-RU"/>
      </w:rPr>
    </w:lvl>
    <w:lvl w:ilvl="5" w:tplc="EC8E98C4">
      <w:numFmt w:val="bullet"/>
      <w:lvlText w:val="•"/>
      <w:lvlJc w:val="left"/>
      <w:pPr>
        <w:ind w:left="5354" w:hanging="720"/>
      </w:pPr>
      <w:rPr>
        <w:rFonts w:hint="default"/>
        <w:lang w:val="ru-RU" w:eastAsia="ru-RU" w:bidi="ru-RU"/>
      </w:rPr>
    </w:lvl>
    <w:lvl w:ilvl="6" w:tplc="07AED916">
      <w:numFmt w:val="bullet"/>
      <w:lvlText w:val="•"/>
      <w:lvlJc w:val="left"/>
      <w:pPr>
        <w:ind w:left="6401" w:hanging="720"/>
      </w:pPr>
      <w:rPr>
        <w:rFonts w:hint="default"/>
        <w:lang w:val="ru-RU" w:eastAsia="ru-RU" w:bidi="ru-RU"/>
      </w:rPr>
    </w:lvl>
    <w:lvl w:ilvl="7" w:tplc="99B669E8">
      <w:numFmt w:val="bullet"/>
      <w:lvlText w:val="•"/>
      <w:lvlJc w:val="left"/>
      <w:pPr>
        <w:ind w:left="7448" w:hanging="720"/>
      </w:pPr>
      <w:rPr>
        <w:rFonts w:hint="default"/>
        <w:lang w:val="ru-RU" w:eastAsia="ru-RU" w:bidi="ru-RU"/>
      </w:rPr>
    </w:lvl>
    <w:lvl w:ilvl="8" w:tplc="5D36615E">
      <w:numFmt w:val="bullet"/>
      <w:lvlText w:val="•"/>
      <w:lvlJc w:val="left"/>
      <w:pPr>
        <w:ind w:left="8495" w:hanging="720"/>
      </w:pPr>
      <w:rPr>
        <w:rFonts w:hint="default"/>
        <w:lang w:val="ru-RU" w:eastAsia="ru-RU" w:bidi="ru-RU"/>
      </w:rPr>
    </w:lvl>
  </w:abstractNum>
  <w:abstractNum w:abstractNumId="24" w15:restartNumberingAfterBreak="0">
    <w:nsid w:val="29C3681C"/>
    <w:multiLevelType w:val="hybridMultilevel"/>
    <w:tmpl w:val="A572B0B2"/>
    <w:lvl w:ilvl="0" w:tplc="23A0221A">
      <w:numFmt w:val="bullet"/>
      <w:lvlText w:val="•"/>
      <w:lvlJc w:val="left"/>
      <w:pPr>
        <w:ind w:left="120" w:hanging="720"/>
      </w:pPr>
      <w:rPr>
        <w:rFonts w:ascii="Times New Roman" w:eastAsia="Times New Roman" w:hAnsi="Times New Roman" w:cs="Times New Roman" w:hint="default"/>
        <w:spacing w:val="-6"/>
        <w:w w:val="100"/>
        <w:sz w:val="24"/>
        <w:szCs w:val="24"/>
        <w:lang w:val="ru-RU" w:eastAsia="ru-RU" w:bidi="ru-RU"/>
      </w:rPr>
    </w:lvl>
    <w:lvl w:ilvl="1" w:tplc="CAD62416">
      <w:numFmt w:val="bullet"/>
      <w:lvlText w:val="•"/>
      <w:lvlJc w:val="left"/>
      <w:pPr>
        <w:ind w:left="1166" w:hanging="720"/>
      </w:pPr>
      <w:rPr>
        <w:rFonts w:hint="default"/>
        <w:lang w:val="ru-RU" w:eastAsia="ru-RU" w:bidi="ru-RU"/>
      </w:rPr>
    </w:lvl>
    <w:lvl w:ilvl="2" w:tplc="D33C4198">
      <w:numFmt w:val="bullet"/>
      <w:lvlText w:val="•"/>
      <w:lvlJc w:val="left"/>
      <w:pPr>
        <w:ind w:left="2213" w:hanging="720"/>
      </w:pPr>
      <w:rPr>
        <w:rFonts w:hint="default"/>
        <w:lang w:val="ru-RU" w:eastAsia="ru-RU" w:bidi="ru-RU"/>
      </w:rPr>
    </w:lvl>
    <w:lvl w:ilvl="3" w:tplc="E9F85A8C">
      <w:numFmt w:val="bullet"/>
      <w:lvlText w:val="•"/>
      <w:lvlJc w:val="left"/>
      <w:pPr>
        <w:ind w:left="3260" w:hanging="720"/>
      </w:pPr>
      <w:rPr>
        <w:rFonts w:hint="default"/>
        <w:lang w:val="ru-RU" w:eastAsia="ru-RU" w:bidi="ru-RU"/>
      </w:rPr>
    </w:lvl>
    <w:lvl w:ilvl="4" w:tplc="46582AA6">
      <w:numFmt w:val="bullet"/>
      <w:lvlText w:val="•"/>
      <w:lvlJc w:val="left"/>
      <w:pPr>
        <w:ind w:left="4307" w:hanging="720"/>
      </w:pPr>
      <w:rPr>
        <w:rFonts w:hint="default"/>
        <w:lang w:val="ru-RU" w:eastAsia="ru-RU" w:bidi="ru-RU"/>
      </w:rPr>
    </w:lvl>
    <w:lvl w:ilvl="5" w:tplc="A754AFCC">
      <w:numFmt w:val="bullet"/>
      <w:lvlText w:val="•"/>
      <w:lvlJc w:val="left"/>
      <w:pPr>
        <w:ind w:left="5354" w:hanging="720"/>
      </w:pPr>
      <w:rPr>
        <w:rFonts w:hint="default"/>
        <w:lang w:val="ru-RU" w:eastAsia="ru-RU" w:bidi="ru-RU"/>
      </w:rPr>
    </w:lvl>
    <w:lvl w:ilvl="6" w:tplc="9BFC7A64">
      <w:numFmt w:val="bullet"/>
      <w:lvlText w:val="•"/>
      <w:lvlJc w:val="left"/>
      <w:pPr>
        <w:ind w:left="6401" w:hanging="720"/>
      </w:pPr>
      <w:rPr>
        <w:rFonts w:hint="default"/>
        <w:lang w:val="ru-RU" w:eastAsia="ru-RU" w:bidi="ru-RU"/>
      </w:rPr>
    </w:lvl>
    <w:lvl w:ilvl="7" w:tplc="AC1072C0">
      <w:numFmt w:val="bullet"/>
      <w:lvlText w:val="•"/>
      <w:lvlJc w:val="left"/>
      <w:pPr>
        <w:ind w:left="7448" w:hanging="720"/>
      </w:pPr>
      <w:rPr>
        <w:rFonts w:hint="default"/>
        <w:lang w:val="ru-RU" w:eastAsia="ru-RU" w:bidi="ru-RU"/>
      </w:rPr>
    </w:lvl>
    <w:lvl w:ilvl="8" w:tplc="938269E4">
      <w:numFmt w:val="bullet"/>
      <w:lvlText w:val="•"/>
      <w:lvlJc w:val="left"/>
      <w:pPr>
        <w:ind w:left="8495" w:hanging="720"/>
      </w:pPr>
      <w:rPr>
        <w:rFonts w:hint="default"/>
        <w:lang w:val="ru-RU" w:eastAsia="ru-RU" w:bidi="ru-RU"/>
      </w:rPr>
    </w:lvl>
  </w:abstractNum>
  <w:abstractNum w:abstractNumId="25" w15:restartNumberingAfterBreak="0">
    <w:nsid w:val="29F605B0"/>
    <w:multiLevelType w:val="multilevel"/>
    <w:tmpl w:val="A8FC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56401B"/>
    <w:multiLevelType w:val="hybridMultilevel"/>
    <w:tmpl w:val="F6523484"/>
    <w:lvl w:ilvl="0" w:tplc="1EC6FABE">
      <w:start w:val="1"/>
      <w:numFmt w:val="decimal"/>
      <w:lvlText w:val="%1)"/>
      <w:lvlJc w:val="left"/>
      <w:pPr>
        <w:ind w:left="120" w:hanging="720"/>
      </w:pPr>
      <w:rPr>
        <w:rFonts w:ascii="Times New Roman" w:eastAsia="Times New Roman" w:hAnsi="Times New Roman" w:cs="Times New Roman" w:hint="default"/>
        <w:spacing w:val="-30"/>
        <w:w w:val="99"/>
        <w:sz w:val="24"/>
        <w:szCs w:val="24"/>
        <w:lang w:val="ru-RU" w:eastAsia="ru-RU" w:bidi="ru-RU"/>
      </w:rPr>
    </w:lvl>
    <w:lvl w:ilvl="1" w:tplc="0A2C9416">
      <w:numFmt w:val="bullet"/>
      <w:lvlText w:val="•"/>
      <w:lvlJc w:val="left"/>
      <w:pPr>
        <w:ind w:left="1166" w:hanging="720"/>
      </w:pPr>
      <w:rPr>
        <w:rFonts w:hint="default"/>
        <w:lang w:val="ru-RU" w:eastAsia="ru-RU" w:bidi="ru-RU"/>
      </w:rPr>
    </w:lvl>
    <w:lvl w:ilvl="2" w:tplc="8AA2D378">
      <w:numFmt w:val="bullet"/>
      <w:lvlText w:val="•"/>
      <w:lvlJc w:val="left"/>
      <w:pPr>
        <w:ind w:left="2213" w:hanging="720"/>
      </w:pPr>
      <w:rPr>
        <w:rFonts w:hint="default"/>
        <w:lang w:val="ru-RU" w:eastAsia="ru-RU" w:bidi="ru-RU"/>
      </w:rPr>
    </w:lvl>
    <w:lvl w:ilvl="3" w:tplc="1DB4EBE2">
      <w:numFmt w:val="bullet"/>
      <w:lvlText w:val="•"/>
      <w:lvlJc w:val="left"/>
      <w:pPr>
        <w:ind w:left="3260" w:hanging="720"/>
      </w:pPr>
      <w:rPr>
        <w:rFonts w:hint="default"/>
        <w:lang w:val="ru-RU" w:eastAsia="ru-RU" w:bidi="ru-RU"/>
      </w:rPr>
    </w:lvl>
    <w:lvl w:ilvl="4" w:tplc="C8BED134">
      <w:numFmt w:val="bullet"/>
      <w:lvlText w:val="•"/>
      <w:lvlJc w:val="left"/>
      <w:pPr>
        <w:ind w:left="4307" w:hanging="720"/>
      </w:pPr>
      <w:rPr>
        <w:rFonts w:hint="default"/>
        <w:lang w:val="ru-RU" w:eastAsia="ru-RU" w:bidi="ru-RU"/>
      </w:rPr>
    </w:lvl>
    <w:lvl w:ilvl="5" w:tplc="400A11B0">
      <w:numFmt w:val="bullet"/>
      <w:lvlText w:val="•"/>
      <w:lvlJc w:val="left"/>
      <w:pPr>
        <w:ind w:left="5354" w:hanging="720"/>
      </w:pPr>
      <w:rPr>
        <w:rFonts w:hint="default"/>
        <w:lang w:val="ru-RU" w:eastAsia="ru-RU" w:bidi="ru-RU"/>
      </w:rPr>
    </w:lvl>
    <w:lvl w:ilvl="6" w:tplc="D2DA9660">
      <w:numFmt w:val="bullet"/>
      <w:lvlText w:val="•"/>
      <w:lvlJc w:val="left"/>
      <w:pPr>
        <w:ind w:left="6401" w:hanging="720"/>
      </w:pPr>
      <w:rPr>
        <w:rFonts w:hint="default"/>
        <w:lang w:val="ru-RU" w:eastAsia="ru-RU" w:bidi="ru-RU"/>
      </w:rPr>
    </w:lvl>
    <w:lvl w:ilvl="7" w:tplc="70501210">
      <w:numFmt w:val="bullet"/>
      <w:lvlText w:val="•"/>
      <w:lvlJc w:val="left"/>
      <w:pPr>
        <w:ind w:left="7448" w:hanging="720"/>
      </w:pPr>
      <w:rPr>
        <w:rFonts w:hint="default"/>
        <w:lang w:val="ru-RU" w:eastAsia="ru-RU" w:bidi="ru-RU"/>
      </w:rPr>
    </w:lvl>
    <w:lvl w:ilvl="8" w:tplc="6CFA3E68">
      <w:numFmt w:val="bullet"/>
      <w:lvlText w:val="•"/>
      <w:lvlJc w:val="left"/>
      <w:pPr>
        <w:ind w:left="8495" w:hanging="720"/>
      </w:pPr>
      <w:rPr>
        <w:rFonts w:hint="default"/>
        <w:lang w:val="ru-RU" w:eastAsia="ru-RU" w:bidi="ru-RU"/>
      </w:rPr>
    </w:lvl>
  </w:abstractNum>
  <w:abstractNum w:abstractNumId="27" w15:restartNumberingAfterBreak="0">
    <w:nsid w:val="2B73049F"/>
    <w:multiLevelType w:val="hybridMultilevel"/>
    <w:tmpl w:val="DC424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3766B1D"/>
    <w:multiLevelType w:val="hybridMultilevel"/>
    <w:tmpl w:val="0A4ED068"/>
    <w:lvl w:ilvl="0" w:tplc="1562B3A6">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15:restartNumberingAfterBreak="0">
    <w:nsid w:val="34F85015"/>
    <w:multiLevelType w:val="hybridMultilevel"/>
    <w:tmpl w:val="6BE6B0B2"/>
    <w:lvl w:ilvl="0" w:tplc="E6CCD76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 w15:restartNumberingAfterBreak="0">
    <w:nsid w:val="39F954A9"/>
    <w:multiLevelType w:val="hybridMultilevel"/>
    <w:tmpl w:val="0B400288"/>
    <w:lvl w:ilvl="0" w:tplc="60342B96">
      <w:start w:val="1"/>
      <w:numFmt w:val="decimal"/>
      <w:lvlText w:val="%1)"/>
      <w:lvlJc w:val="left"/>
      <w:pPr>
        <w:ind w:left="120" w:hanging="720"/>
      </w:pPr>
      <w:rPr>
        <w:rFonts w:ascii="Times New Roman" w:eastAsia="Times New Roman" w:hAnsi="Times New Roman" w:cs="Times New Roman" w:hint="default"/>
        <w:b/>
        <w:bCs/>
        <w:spacing w:val="-8"/>
        <w:w w:val="99"/>
        <w:sz w:val="24"/>
        <w:szCs w:val="24"/>
        <w:lang w:val="ru-RU" w:eastAsia="ru-RU" w:bidi="ru-RU"/>
      </w:rPr>
    </w:lvl>
    <w:lvl w:ilvl="1" w:tplc="70BEC3EA">
      <w:numFmt w:val="bullet"/>
      <w:lvlText w:val="•"/>
      <w:lvlJc w:val="left"/>
      <w:pPr>
        <w:ind w:left="1166" w:hanging="720"/>
      </w:pPr>
      <w:rPr>
        <w:rFonts w:hint="default"/>
        <w:lang w:val="ru-RU" w:eastAsia="ru-RU" w:bidi="ru-RU"/>
      </w:rPr>
    </w:lvl>
    <w:lvl w:ilvl="2" w:tplc="5D32D3CE">
      <w:numFmt w:val="bullet"/>
      <w:lvlText w:val="•"/>
      <w:lvlJc w:val="left"/>
      <w:pPr>
        <w:ind w:left="2213" w:hanging="720"/>
      </w:pPr>
      <w:rPr>
        <w:rFonts w:hint="default"/>
        <w:lang w:val="ru-RU" w:eastAsia="ru-RU" w:bidi="ru-RU"/>
      </w:rPr>
    </w:lvl>
    <w:lvl w:ilvl="3" w:tplc="FF5AEEEC">
      <w:numFmt w:val="bullet"/>
      <w:lvlText w:val="•"/>
      <w:lvlJc w:val="left"/>
      <w:pPr>
        <w:ind w:left="3260" w:hanging="720"/>
      </w:pPr>
      <w:rPr>
        <w:rFonts w:hint="default"/>
        <w:lang w:val="ru-RU" w:eastAsia="ru-RU" w:bidi="ru-RU"/>
      </w:rPr>
    </w:lvl>
    <w:lvl w:ilvl="4" w:tplc="9DDC98D6">
      <w:numFmt w:val="bullet"/>
      <w:lvlText w:val="•"/>
      <w:lvlJc w:val="left"/>
      <w:pPr>
        <w:ind w:left="4307" w:hanging="720"/>
      </w:pPr>
      <w:rPr>
        <w:rFonts w:hint="default"/>
        <w:lang w:val="ru-RU" w:eastAsia="ru-RU" w:bidi="ru-RU"/>
      </w:rPr>
    </w:lvl>
    <w:lvl w:ilvl="5" w:tplc="CAFCA560">
      <w:numFmt w:val="bullet"/>
      <w:lvlText w:val="•"/>
      <w:lvlJc w:val="left"/>
      <w:pPr>
        <w:ind w:left="5354" w:hanging="720"/>
      </w:pPr>
      <w:rPr>
        <w:rFonts w:hint="default"/>
        <w:lang w:val="ru-RU" w:eastAsia="ru-RU" w:bidi="ru-RU"/>
      </w:rPr>
    </w:lvl>
    <w:lvl w:ilvl="6" w:tplc="F9B2AE98">
      <w:numFmt w:val="bullet"/>
      <w:lvlText w:val="•"/>
      <w:lvlJc w:val="left"/>
      <w:pPr>
        <w:ind w:left="6401" w:hanging="720"/>
      </w:pPr>
      <w:rPr>
        <w:rFonts w:hint="default"/>
        <w:lang w:val="ru-RU" w:eastAsia="ru-RU" w:bidi="ru-RU"/>
      </w:rPr>
    </w:lvl>
    <w:lvl w:ilvl="7" w:tplc="70D03964">
      <w:numFmt w:val="bullet"/>
      <w:lvlText w:val="•"/>
      <w:lvlJc w:val="left"/>
      <w:pPr>
        <w:ind w:left="7448" w:hanging="720"/>
      </w:pPr>
      <w:rPr>
        <w:rFonts w:hint="default"/>
        <w:lang w:val="ru-RU" w:eastAsia="ru-RU" w:bidi="ru-RU"/>
      </w:rPr>
    </w:lvl>
    <w:lvl w:ilvl="8" w:tplc="2D3EFE88">
      <w:numFmt w:val="bullet"/>
      <w:lvlText w:val="•"/>
      <w:lvlJc w:val="left"/>
      <w:pPr>
        <w:ind w:left="8495" w:hanging="720"/>
      </w:pPr>
      <w:rPr>
        <w:rFonts w:hint="default"/>
        <w:lang w:val="ru-RU" w:eastAsia="ru-RU" w:bidi="ru-RU"/>
      </w:rPr>
    </w:lvl>
  </w:abstractNum>
  <w:abstractNum w:abstractNumId="31" w15:restartNumberingAfterBreak="0">
    <w:nsid w:val="3C525151"/>
    <w:multiLevelType w:val="hybridMultilevel"/>
    <w:tmpl w:val="AD9EF520"/>
    <w:lvl w:ilvl="0" w:tplc="54E2D150">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15:restartNumberingAfterBreak="0">
    <w:nsid w:val="41C157D3"/>
    <w:multiLevelType w:val="hybridMultilevel"/>
    <w:tmpl w:val="214A9C44"/>
    <w:lvl w:ilvl="0" w:tplc="76BC7F4A">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15:restartNumberingAfterBreak="0">
    <w:nsid w:val="42CD7C1C"/>
    <w:multiLevelType w:val="hybridMultilevel"/>
    <w:tmpl w:val="0B76F850"/>
    <w:lvl w:ilvl="0" w:tplc="A4840DA4">
      <w:numFmt w:val="bullet"/>
      <w:lvlText w:val="−"/>
      <w:lvlJc w:val="left"/>
      <w:pPr>
        <w:ind w:left="413" w:hanging="253"/>
      </w:pPr>
      <w:rPr>
        <w:rFonts w:ascii="Times New Roman" w:eastAsia="Times New Roman" w:hAnsi="Times New Roman" w:cs="Times New Roman" w:hint="default"/>
        <w:w w:val="102"/>
        <w:sz w:val="30"/>
        <w:szCs w:val="30"/>
      </w:rPr>
    </w:lvl>
    <w:lvl w:ilvl="1" w:tplc="BC348A46">
      <w:numFmt w:val="bullet"/>
      <w:lvlText w:val="–"/>
      <w:lvlJc w:val="left"/>
      <w:pPr>
        <w:ind w:left="1307" w:hanging="233"/>
      </w:pPr>
      <w:rPr>
        <w:rFonts w:ascii="Times New Roman" w:eastAsia="Times New Roman" w:hAnsi="Times New Roman" w:cs="Times New Roman" w:hint="default"/>
        <w:w w:val="102"/>
        <w:sz w:val="30"/>
        <w:szCs w:val="30"/>
      </w:rPr>
    </w:lvl>
    <w:lvl w:ilvl="2" w:tplc="3D8A2578">
      <w:numFmt w:val="bullet"/>
      <w:lvlText w:val="•"/>
      <w:lvlJc w:val="left"/>
      <w:pPr>
        <w:ind w:left="2382" w:hanging="233"/>
      </w:pPr>
      <w:rPr>
        <w:rFonts w:hint="default"/>
      </w:rPr>
    </w:lvl>
    <w:lvl w:ilvl="3" w:tplc="B72CC4F4">
      <w:numFmt w:val="bullet"/>
      <w:lvlText w:val="•"/>
      <w:lvlJc w:val="left"/>
      <w:pPr>
        <w:ind w:left="3465" w:hanging="233"/>
      </w:pPr>
      <w:rPr>
        <w:rFonts w:hint="default"/>
      </w:rPr>
    </w:lvl>
    <w:lvl w:ilvl="4" w:tplc="507AF07E">
      <w:numFmt w:val="bullet"/>
      <w:lvlText w:val="•"/>
      <w:lvlJc w:val="left"/>
      <w:pPr>
        <w:ind w:left="4548" w:hanging="233"/>
      </w:pPr>
      <w:rPr>
        <w:rFonts w:hint="default"/>
      </w:rPr>
    </w:lvl>
    <w:lvl w:ilvl="5" w:tplc="A4A0192A">
      <w:numFmt w:val="bullet"/>
      <w:lvlText w:val="•"/>
      <w:lvlJc w:val="left"/>
      <w:pPr>
        <w:ind w:left="5631" w:hanging="233"/>
      </w:pPr>
      <w:rPr>
        <w:rFonts w:hint="default"/>
      </w:rPr>
    </w:lvl>
    <w:lvl w:ilvl="6" w:tplc="AE3CE128">
      <w:numFmt w:val="bullet"/>
      <w:lvlText w:val="•"/>
      <w:lvlJc w:val="left"/>
      <w:pPr>
        <w:ind w:left="6714" w:hanging="233"/>
      </w:pPr>
      <w:rPr>
        <w:rFonts w:hint="default"/>
      </w:rPr>
    </w:lvl>
    <w:lvl w:ilvl="7" w:tplc="5E0EC9FA">
      <w:numFmt w:val="bullet"/>
      <w:lvlText w:val="•"/>
      <w:lvlJc w:val="left"/>
      <w:pPr>
        <w:ind w:left="7797" w:hanging="233"/>
      </w:pPr>
      <w:rPr>
        <w:rFonts w:hint="default"/>
      </w:rPr>
    </w:lvl>
    <w:lvl w:ilvl="8" w:tplc="0F5208BA">
      <w:numFmt w:val="bullet"/>
      <w:lvlText w:val="•"/>
      <w:lvlJc w:val="left"/>
      <w:pPr>
        <w:ind w:left="8879" w:hanging="233"/>
      </w:pPr>
      <w:rPr>
        <w:rFonts w:hint="default"/>
      </w:rPr>
    </w:lvl>
  </w:abstractNum>
  <w:abstractNum w:abstractNumId="34" w15:restartNumberingAfterBreak="0">
    <w:nsid w:val="42F57C97"/>
    <w:multiLevelType w:val="hybridMultilevel"/>
    <w:tmpl w:val="6BE6B0B2"/>
    <w:lvl w:ilvl="0" w:tplc="E6CCD76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5" w15:restartNumberingAfterBreak="0">
    <w:nsid w:val="45941255"/>
    <w:multiLevelType w:val="multilevel"/>
    <w:tmpl w:val="015C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BE570B"/>
    <w:multiLevelType w:val="hybridMultilevel"/>
    <w:tmpl w:val="FCEA3D2C"/>
    <w:lvl w:ilvl="0" w:tplc="3528CA5A">
      <w:start w:val="1"/>
      <w:numFmt w:val="decimal"/>
      <w:lvlText w:val="%1."/>
      <w:lvlJc w:val="left"/>
      <w:pPr>
        <w:ind w:left="467" w:hanging="295"/>
      </w:pPr>
      <w:rPr>
        <w:rFonts w:ascii="Times New Roman" w:eastAsia="Times New Roman" w:hAnsi="Times New Roman" w:cs="Times New Roman" w:hint="default"/>
        <w:spacing w:val="0"/>
        <w:w w:val="100"/>
        <w:sz w:val="29"/>
        <w:szCs w:val="29"/>
      </w:rPr>
    </w:lvl>
    <w:lvl w:ilvl="1" w:tplc="6EE00B98">
      <w:numFmt w:val="bullet"/>
      <w:lvlText w:val="•"/>
      <w:lvlJc w:val="left"/>
      <w:pPr>
        <w:ind w:left="869" w:hanging="295"/>
      </w:pPr>
      <w:rPr>
        <w:rFonts w:hint="default"/>
      </w:rPr>
    </w:lvl>
    <w:lvl w:ilvl="2" w:tplc="19704240">
      <w:numFmt w:val="bullet"/>
      <w:lvlText w:val="•"/>
      <w:lvlJc w:val="left"/>
      <w:pPr>
        <w:ind w:left="1279" w:hanging="295"/>
      </w:pPr>
      <w:rPr>
        <w:rFonts w:hint="default"/>
      </w:rPr>
    </w:lvl>
    <w:lvl w:ilvl="3" w:tplc="036EE724">
      <w:numFmt w:val="bullet"/>
      <w:lvlText w:val="•"/>
      <w:lvlJc w:val="left"/>
      <w:pPr>
        <w:ind w:left="1689" w:hanging="295"/>
      </w:pPr>
      <w:rPr>
        <w:rFonts w:hint="default"/>
      </w:rPr>
    </w:lvl>
    <w:lvl w:ilvl="4" w:tplc="0EE6035A">
      <w:numFmt w:val="bullet"/>
      <w:lvlText w:val="•"/>
      <w:lvlJc w:val="left"/>
      <w:pPr>
        <w:ind w:left="2098" w:hanging="295"/>
      </w:pPr>
      <w:rPr>
        <w:rFonts w:hint="default"/>
      </w:rPr>
    </w:lvl>
    <w:lvl w:ilvl="5" w:tplc="0B24DB9E">
      <w:numFmt w:val="bullet"/>
      <w:lvlText w:val="•"/>
      <w:lvlJc w:val="left"/>
      <w:pPr>
        <w:ind w:left="2508" w:hanging="295"/>
      </w:pPr>
      <w:rPr>
        <w:rFonts w:hint="default"/>
      </w:rPr>
    </w:lvl>
    <w:lvl w:ilvl="6" w:tplc="D5884826">
      <w:numFmt w:val="bullet"/>
      <w:lvlText w:val="•"/>
      <w:lvlJc w:val="left"/>
      <w:pPr>
        <w:ind w:left="2918" w:hanging="295"/>
      </w:pPr>
      <w:rPr>
        <w:rFonts w:hint="default"/>
      </w:rPr>
    </w:lvl>
    <w:lvl w:ilvl="7" w:tplc="35EABEB6">
      <w:numFmt w:val="bullet"/>
      <w:lvlText w:val="•"/>
      <w:lvlJc w:val="left"/>
      <w:pPr>
        <w:ind w:left="3327" w:hanging="295"/>
      </w:pPr>
      <w:rPr>
        <w:rFonts w:hint="default"/>
      </w:rPr>
    </w:lvl>
    <w:lvl w:ilvl="8" w:tplc="0220EBFE">
      <w:numFmt w:val="bullet"/>
      <w:lvlText w:val="•"/>
      <w:lvlJc w:val="left"/>
      <w:pPr>
        <w:ind w:left="3737" w:hanging="295"/>
      </w:pPr>
      <w:rPr>
        <w:rFonts w:hint="default"/>
      </w:rPr>
    </w:lvl>
  </w:abstractNum>
  <w:abstractNum w:abstractNumId="37" w15:restartNumberingAfterBreak="0">
    <w:nsid w:val="45CB4A9B"/>
    <w:multiLevelType w:val="multilevel"/>
    <w:tmpl w:val="72FEF2EA"/>
    <w:lvl w:ilvl="0">
      <w:start w:val="1"/>
      <w:numFmt w:val="decimal"/>
      <w:lvlText w:val="%1."/>
      <w:lvlJc w:val="left"/>
      <w:pPr>
        <w:ind w:left="720" w:hanging="360"/>
      </w:pPr>
    </w:lvl>
    <w:lvl w:ilvl="1">
      <w:start w:val="6"/>
      <w:numFmt w:val="decimal"/>
      <w:isLgl/>
      <w:lvlText w:val="%1.%2"/>
      <w:lvlJc w:val="left"/>
      <w:pPr>
        <w:ind w:left="1560" w:hanging="720"/>
      </w:pPr>
      <w:rPr>
        <w:rFonts w:hint="default"/>
      </w:rPr>
    </w:lvl>
    <w:lvl w:ilvl="2">
      <w:start w:val="1"/>
      <w:numFmt w:val="decimal"/>
      <w:isLgl/>
      <w:lvlText w:val="%1.%2.%3"/>
      <w:lvlJc w:val="left"/>
      <w:pPr>
        <w:ind w:left="2400" w:hanging="108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720" w:hanging="1440"/>
      </w:pPr>
      <w:rPr>
        <w:rFonts w:hint="default"/>
      </w:rPr>
    </w:lvl>
    <w:lvl w:ilvl="5">
      <w:start w:val="1"/>
      <w:numFmt w:val="decimal"/>
      <w:isLgl/>
      <w:lvlText w:val="%1.%2.%3.%4.%5.%6"/>
      <w:lvlJc w:val="left"/>
      <w:pPr>
        <w:ind w:left="4560" w:hanging="1800"/>
      </w:pPr>
      <w:rPr>
        <w:rFonts w:hint="default"/>
      </w:rPr>
    </w:lvl>
    <w:lvl w:ilvl="6">
      <w:start w:val="1"/>
      <w:numFmt w:val="decimal"/>
      <w:isLgl/>
      <w:lvlText w:val="%1.%2.%3.%4.%5.%6.%7"/>
      <w:lvlJc w:val="left"/>
      <w:pPr>
        <w:ind w:left="5400" w:hanging="2160"/>
      </w:pPr>
      <w:rPr>
        <w:rFonts w:hint="default"/>
      </w:rPr>
    </w:lvl>
    <w:lvl w:ilvl="7">
      <w:start w:val="1"/>
      <w:numFmt w:val="decimal"/>
      <w:isLgl/>
      <w:lvlText w:val="%1.%2.%3.%4.%5.%6.%7.%8"/>
      <w:lvlJc w:val="left"/>
      <w:pPr>
        <w:ind w:left="6240" w:hanging="2520"/>
      </w:pPr>
      <w:rPr>
        <w:rFonts w:hint="default"/>
      </w:rPr>
    </w:lvl>
    <w:lvl w:ilvl="8">
      <w:start w:val="1"/>
      <w:numFmt w:val="decimal"/>
      <w:isLgl/>
      <w:lvlText w:val="%1.%2.%3.%4.%5.%6.%7.%8.%9"/>
      <w:lvlJc w:val="left"/>
      <w:pPr>
        <w:ind w:left="6720" w:hanging="2520"/>
      </w:pPr>
      <w:rPr>
        <w:rFonts w:hint="default"/>
      </w:rPr>
    </w:lvl>
  </w:abstractNum>
  <w:abstractNum w:abstractNumId="38" w15:restartNumberingAfterBreak="0">
    <w:nsid w:val="48CD13A6"/>
    <w:multiLevelType w:val="hybridMultilevel"/>
    <w:tmpl w:val="B51471B2"/>
    <w:lvl w:ilvl="0" w:tplc="13086230">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9" w15:restartNumberingAfterBreak="0">
    <w:nsid w:val="490A3FDE"/>
    <w:multiLevelType w:val="hybridMultilevel"/>
    <w:tmpl w:val="5F80086C"/>
    <w:lvl w:ilvl="0" w:tplc="7CB467F0">
      <w:start w:val="1"/>
      <w:numFmt w:val="decimal"/>
      <w:lvlText w:val="%1)"/>
      <w:lvlJc w:val="left"/>
      <w:pPr>
        <w:ind w:left="120" w:hanging="720"/>
      </w:pPr>
      <w:rPr>
        <w:rFonts w:ascii="Times New Roman" w:eastAsia="Times New Roman" w:hAnsi="Times New Roman" w:cs="Times New Roman" w:hint="default"/>
        <w:b/>
        <w:bCs/>
        <w:spacing w:val="-20"/>
        <w:w w:val="99"/>
        <w:sz w:val="24"/>
        <w:szCs w:val="24"/>
        <w:lang w:val="ru-RU" w:eastAsia="ru-RU" w:bidi="ru-RU"/>
      </w:rPr>
    </w:lvl>
    <w:lvl w:ilvl="1" w:tplc="CCDC9630">
      <w:numFmt w:val="bullet"/>
      <w:lvlText w:val="•"/>
      <w:lvlJc w:val="left"/>
      <w:pPr>
        <w:ind w:left="1166" w:hanging="720"/>
      </w:pPr>
      <w:rPr>
        <w:rFonts w:hint="default"/>
        <w:lang w:val="ru-RU" w:eastAsia="ru-RU" w:bidi="ru-RU"/>
      </w:rPr>
    </w:lvl>
    <w:lvl w:ilvl="2" w:tplc="363E4A46">
      <w:numFmt w:val="bullet"/>
      <w:lvlText w:val="•"/>
      <w:lvlJc w:val="left"/>
      <w:pPr>
        <w:ind w:left="2213" w:hanging="720"/>
      </w:pPr>
      <w:rPr>
        <w:rFonts w:hint="default"/>
        <w:lang w:val="ru-RU" w:eastAsia="ru-RU" w:bidi="ru-RU"/>
      </w:rPr>
    </w:lvl>
    <w:lvl w:ilvl="3" w:tplc="F3720E5C">
      <w:numFmt w:val="bullet"/>
      <w:lvlText w:val="•"/>
      <w:lvlJc w:val="left"/>
      <w:pPr>
        <w:ind w:left="3260" w:hanging="720"/>
      </w:pPr>
      <w:rPr>
        <w:rFonts w:hint="default"/>
        <w:lang w:val="ru-RU" w:eastAsia="ru-RU" w:bidi="ru-RU"/>
      </w:rPr>
    </w:lvl>
    <w:lvl w:ilvl="4" w:tplc="3CD28DAC">
      <w:numFmt w:val="bullet"/>
      <w:lvlText w:val="•"/>
      <w:lvlJc w:val="left"/>
      <w:pPr>
        <w:ind w:left="4307" w:hanging="720"/>
      </w:pPr>
      <w:rPr>
        <w:rFonts w:hint="default"/>
        <w:lang w:val="ru-RU" w:eastAsia="ru-RU" w:bidi="ru-RU"/>
      </w:rPr>
    </w:lvl>
    <w:lvl w:ilvl="5" w:tplc="7C5C761A">
      <w:numFmt w:val="bullet"/>
      <w:lvlText w:val="•"/>
      <w:lvlJc w:val="left"/>
      <w:pPr>
        <w:ind w:left="5354" w:hanging="720"/>
      </w:pPr>
      <w:rPr>
        <w:rFonts w:hint="default"/>
        <w:lang w:val="ru-RU" w:eastAsia="ru-RU" w:bidi="ru-RU"/>
      </w:rPr>
    </w:lvl>
    <w:lvl w:ilvl="6" w:tplc="2D3CA3AE">
      <w:numFmt w:val="bullet"/>
      <w:lvlText w:val="•"/>
      <w:lvlJc w:val="left"/>
      <w:pPr>
        <w:ind w:left="6401" w:hanging="720"/>
      </w:pPr>
      <w:rPr>
        <w:rFonts w:hint="default"/>
        <w:lang w:val="ru-RU" w:eastAsia="ru-RU" w:bidi="ru-RU"/>
      </w:rPr>
    </w:lvl>
    <w:lvl w:ilvl="7" w:tplc="C686B7D2">
      <w:numFmt w:val="bullet"/>
      <w:lvlText w:val="•"/>
      <w:lvlJc w:val="left"/>
      <w:pPr>
        <w:ind w:left="7448" w:hanging="720"/>
      </w:pPr>
      <w:rPr>
        <w:rFonts w:hint="default"/>
        <w:lang w:val="ru-RU" w:eastAsia="ru-RU" w:bidi="ru-RU"/>
      </w:rPr>
    </w:lvl>
    <w:lvl w:ilvl="8" w:tplc="74F67AD2">
      <w:numFmt w:val="bullet"/>
      <w:lvlText w:val="•"/>
      <w:lvlJc w:val="left"/>
      <w:pPr>
        <w:ind w:left="8495" w:hanging="720"/>
      </w:pPr>
      <w:rPr>
        <w:rFonts w:hint="default"/>
        <w:lang w:val="ru-RU" w:eastAsia="ru-RU" w:bidi="ru-RU"/>
      </w:rPr>
    </w:lvl>
  </w:abstractNum>
  <w:abstractNum w:abstractNumId="40" w15:restartNumberingAfterBreak="0">
    <w:nsid w:val="4A0434F2"/>
    <w:multiLevelType w:val="hybridMultilevel"/>
    <w:tmpl w:val="6BE6B0B2"/>
    <w:lvl w:ilvl="0" w:tplc="E6CCD76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1" w15:restartNumberingAfterBreak="0">
    <w:nsid w:val="4BE67F9B"/>
    <w:multiLevelType w:val="hybridMultilevel"/>
    <w:tmpl w:val="4F8C29AE"/>
    <w:lvl w:ilvl="0" w:tplc="446EA5F8">
      <w:start w:val="1"/>
      <w:numFmt w:val="decimal"/>
      <w:lvlText w:val="%1)"/>
      <w:lvlJc w:val="left"/>
      <w:pPr>
        <w:ind w:left="120" w:hanging="720"/>
      </w:pPr>
      <w:rPr>
        <w:rFonts w:ascii="Times New Roman" w:eastAsia="Times New Roman" w:hAnsi="Times New Roman" w:cs="Times New Roman" w:hint="default"/>
        <w:spacing w:val="-30"/>
        <w:w w:val="99"/>
        <w:sz w:val="24"/>
        <w:szCs w:val="24"/>
        <w:lang w:val="ru-RU" w:eastAsia="ru-RU" w:bidi="ru-RU"/>
      </w:rPr>
    </w:lvl>
    <w:lvl w:ilvl="1" w:tplc="9E7A562A">
      <w:numFmt w:val="bullet"/>
      <w:lvlText w:val="•"/>
      <w:lvlJc w:val="left"/>
      <w:pPr>
        <w:ind w:left="1166" w:hanging="720"/>
      </w:pPr>
      <w:rPr>
        <w:rFonts w:hint="default"/>
        <w:lang w:val="ru-RU" w:eastAsia="ru-RU" w:bidi="ru-RU"/>
      </w:rPr>
    </w:lvl>
    <w:lvl w:ilvl="2" w:tplc="DCC628F6">
      <w:numFmt w:val="bullet"/>
      <w:lvlText w:val="•"/>
      <w:lvlJc w:val="left"/>
      <w:pPr>
        <w:ind w:left="2213" w:hanging="720"/>
      </w:pPr>
      <w:rPr>
        <w:rFonts w:hint="default"/>
        <w:lang w:val="ru-RU" w:eastAsia="ru-RU" w:bidi="ru-RU"/>
      </w:rPr>
    </w:lvl>
    <w:lvl w:ilvl="3" w:tplc="DA5ED1C4">
      <w:numFmt w:val="bullet"/>
      <w:lvlText w:val="•"/>
      <w:lvlJc w:val="left"/>
      <w:pPr>
        <w:ind w:left="3260" w:hanging="720"/>
      </w:pPr>
      <w:rPr>
        <w:rFonts w:hint="default"/>
        <w:lang w:val="ru-RU" w:eastAsia="ru-RU" w:bidi="ru-RU"/>
      </w:rPr>
    </w:lvl>
    <w:lvl w:ilvl="4" w:tplc="CEB2FC3A">
      <w:numFmt w:val="bullet"/>
      <w:lvlText w:val="•"/>
      <w:lvlJc w:val="left"/>
      <w:pPr>
        <w:ind w:left="4307" w:hanging="720"/>
      </w:pPr>
      <w:rPr>
        <w:rFonts w:hint="default"/>
        <w:lang w:val="ru-RU" w:eastAsia="ru-RU" w:bidi="ru-RU"/>
      </w:rPr>
    </w:lvl>
    <w:lvl w:ilvl="5" w:tplc="D7E6158E">
      <w:numFmt w:val="bullet"/>
      <w:lvlText w:val="•"/>
      <w:lvlJc w:val="left"/>
      <w:pPr>
        <w:ind w:left="5354" w:hanging="720"/>
      </w:pPr>
      <w:rPr>
        <w:rFonts w:hint="default"/>
        <w:lang w:val="ru-RU" w:eastAsia="ru-RU" w:bidi="ru-RU"/>
      </w:rPr>
    </w:lvl>
    <w:lvl w:ilvl="6" w:tplc="3B8232F6">
      <w:numFmt w:val="bullet"/>
      <w:lvlText w:val="•"/>
      <w:lvlJc w:val="left"/>
      <w:pPr>
        <w:ind w:left="6401" w:hanging="720"/>
      </w:pPr>
      <w:rPr>
        <w:rFonts w:hint="default"/>
        <w:lang w:val="ru-RU" w:eastAsia="ru-RU" w:bidi="ru-RU"/>
      </w:rPr>
    </w:lvl>
    <w:lvl w:ilvl="7" w:tplc="76C4CF5C">
      <w:numFmt w:val="bullet"/>
      <w:lvlText w:val="•"/>
      <w:lvlJc w:val="left"/>
      <w:pPr>
        <w:ind w:left="7448" w:hanging="720"/>
      </w:pPr>
      <w:rPr>
        <w:rFonts w:hint="default"/>
        <w:lang w:val="ru-RU" w:eastAsia="ru-RU" w:bidi="ru-RU"/>
      </w:rPr>
    </w:lvl>
    <w:lvl w:ilvl="8" w:tplc="ACACF258">
      <w:numFmt w:val="bullet"/>
      <w:lvlText w:val="•"/>
      <w:lvlJc w:val="left"/>
      <w:pPr>
        <w:ind w:left="8495" w:hanging="720"/>
      </w:pPr>
      <w:rPr>
        <w:rFonts w:hint="default"/>
        <w:lang w:val="ru-RU" w:eastAsia="ru-RU" w:bidi="ru-RU"/>
      </w:rPr>
    </w:lvl>
  </w:abstractNum>
  <w:abstractNum w:abstractNumId="42" w15:restartNumberingAfterBreak="0">
    <w:nsid w:val="4DEE6387"/>
    <w:multiLevelType w:val="hybridMultilevel"/>
    <w:tmpl w:val="068EDD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EC527A6"/>
    <w:multiLevelType w:val="hybridMultilevel"/>
    <w:tmpl w:val="0A4ED068"/>
    <w:lvl w:ilvl="0" w:tplc="1562B3A6">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15:restartNumberingAfterBreak="0">
    <w:nsid w:val="50FD38A2"/>
    <w:multiLevelType w:val="hybridMultilevel"/>
    <w:tmpl w:val="BAC48574"/>
    <w:lvl w:ilvl="0" w:tplc="2EA02616">
      <w:numFmt w:val="bullet"/>
      <w:lvlText w:val="-"/>
      <w:lvlJc w:val="left"/>
      <w:pPr>
        <w:ind w:left="1253" w:hanging="179"/>
      </w:pPr>
      <w:rPr>
        <w:rFonts w:ascii="Times New Roman" w:eastAsia="Times New Roman" w:hAnsi="Times New Roman" w:cs="Times New Roman" w:hint="default"/>
        <w:w w:val="102"/>
        <w:sz w:val="30"/>
        <w:szCs w:val="30"/>
      </w:rPr>
    </w:lvl>
    <w:lvl w:ilvl="1" w:tplc="9BCC6D72">
      <w:numFmt w:val="bullet"/>
      <w:lvlText w:val="•"/>
      <w:lvlJc w:val="left"/>
      <w:pPr>
        <w:ind w:left="2238" w:hanging="179"/>
      </w:pPr>
      <w:rPr>
        <w:rFonts w:hint="default"/>
      </w:rPr>
    </w:lvl>
    <w:lvl w:ilvl="2" w:tplc="29D0818E">
      <w:numFmt w:val="bullet"/>
      <w:lvlText w:val="•"/>
      <w:lvlJc w:val="left"/>
      <w:pPr>
        <w:ind w:left="3217" w:hanging="179"/>
      </w:pPr>
      <w:rPr>
        <w:rFonts w:hint="default"/>
      </w:rPr>
    </w:lvl>
    <w:lvl w:ilvl="3" w:tplc="8788F328">
      <w:numFmt w:val="bullet"/>
      <w:lvlText w:val="•"/>
      <w:lvlJc w:val="left"/>
      <w:pPr>
        <w:ind w:left="4195" w:hanging="179"/>
      </w:pPr>
      <w:rPr>
        <w:rFonts w:hint="default"/>
      </w:rPr>
    </w:lvl>
    <w:lvl w:ilvl="4" w:tplc="D87CCF1A">
      <w:numFmt w:val="bullet"/>
      <w:lvlText w:val="•"/>
      <w:lvlJc w:val="left"/>
      <w:pPr>
        <w:ind w:left="5174" w:hanging="179"/>
      </w:pPr>
      <w:rPr>
        <w:rFonts w:hint="default"/>
      </w:rPr>
    </w:lvl>
    <w:lvl w:ilvl="5" w:tplc="B8CE4C44">
      <w:numFmt w:val="bullet"/>
      <w:lvlText w:val="•"/>
      <w:lvlJc w:val="left"/>
      <w:pPr>
        <w:ind w:left="6152" w:hanging="179"/>
      </w:pPr>
      <w:rPr>
        <w:rFonts w:hint="default"/>
      </w:rPr>
    </w:lvl>
    <w:lvl w:ilvl="6" w:tplc="5F547AB2">
      <w:numFmt w:val="bullet"/>
      <w:lvlText w:val="•"/>
      <w:lvlJc w:val="left"/>
      <w:pPr>
        <w:ind w:left="7131" w:hanging="179"/>
      </w:pPr>
      <w:rPr>
        <w:rFonts w:hint="default"/>
      </w:rPr>
    </w:lvl>
    <w:lvl w:ilvl="7" w:tplc="A28EC18A">
      <w:numFmt w:val="bullet"/>
      <w:lvlText w:val="•"/>
      <w:lvlJc w:val="left"/>
      <w:pPr>
        <w:ind w:left="8109" w:hanging="179"/>
      </w:pPr>
      <w:rPr>
        <w:rFonts w:hint="default"/>
      </w:rPr>
    </w:lvl>
    <w:lvl w:ilvl="8" w:tplc="6674EF24">
      <w:numFmt w:val="bullet"/>
      <w:lvlText w:val="•"/>
      <w:lvlJc w:val="left"/>
      <w:pPr>
        <w:ind w:left="9088" w:hanging="179"/>
      </w:pPr>
      <w:rPr>
        <w:rFonts w:hint="default"/>
      </w:rPr>
    </w:lvl>
  </w:abstractNum>
  <w:abstractNum w:abstractNumId="45" w15:restartNumberingAfterBreak="0">
    <w:nsid w:val="55915580"/>
    <w:multiLevelType w:val="hybridMultilevel"/>
    <w:tmpl w:val="A3E62D78"/>
    <w:lvl w:ilvl="0" w:tplc="C13E05EA">
      <w:start w:val="1"/>
      <w:numFmt w:val="decimal"/>
      <w:lvlText w:val="%1)"/>
      <w:lvlJc w:val="left"/>
      <w:pPr>
        <w:ind w:left="120" w:hanging="1296"/>
      </w:pPr>
      <w:rPr>
        <w:rFonts w:ascii="Times New Roman" w:eastAsia="Times New Roman" w:hAnsi="Times New Roman" w:cs="Times New Roman" w:hint="default"/>
        <w:spacing w:val="-10"/>
        <w:w w:val="99"/>
        <w:sz w:val="24"/>
        <w:szCs w:val="24"/>
        <w:lang w:val="ru-RU" w:eastAsia="ru-RU" w:bidi="ru-RU"/>
      </w:rPr>
    </w:lvl>
    <w:lvl w:ilvl="1" w:tplc="2AB601F4">
      <w:numFmt w:val="bullet"/>
      <w:lvlText w:val="•"/>
      <w:lvlJc w:val="left"/>
      <w:pPr>
        <w:ind w:left="1166" w:hanging="1296"/>
      </w:pPr>
      <w:rPr>
        <w:rFonts w:hint="default"/>
        <w:lang w:val="ru-RU" w:eastAsia="ru-RU" w:bidi="ru-RU"/>
      </w:rPr>
    </w:lvl>
    <w:lvl w:ilvl="2" w:tplc="2CE49F7A">
      <w:numFmt w:val="bullet"/>
      <w:lvlText w:val="•"/>
      <w:lvlJc w:val="left"/>
      <w:pPr>
        <w:ind w:left="2213" w:hanging="1296"/>
      </w:pPr>
      <w:rPr>
        <w:rFonts w:hint="default"/>
        <w:lang w:val="ru-RU" w:eastAsia="ru-RU" w:bidi="ru-RU"/>
      </w:rPr>
    </w:lvl>
    <w:lvl w:ilvl="3" w:tplc="8C3E8878">
      <w:numFmt w:val="bullet"/>
      <w:lvlText w:val="•"/>
      <w:lvlJc w:val="left"/>
      <w:pPr>
        <w:ind w:left="3260" w:hanging="1296"/>
      </w:pPr>
      <w:rPr>
        <w:rFonts w:hint="default"/>
        <w:lang w:val="ru-RU" w:eastAsia="ru-RU" w:bidi="ru-RU"/>
      </w:rPr>
    </w:lvl>
    <w:lvl w:ilvl="4" w:tplc="D9845A90">
      <w:numFmt w:val="bullet"/>
      <w:lvlText w:val="•"/>
      <w:lvlJc w:val="left"/>
      <w:pPr>
        <w:ind w:left="4307" w:hanging="1296"/>
      </w:pPr>
      <w:rPr>
        <w:rFonts w:hint="default"/>
        <w:lang w:val="ru-RU" w:eastAsia="ru-RU" w:bidi="ru-RU"/>
      </w:rPr>
    </w:lvl>
    <w:lvl w:ilvl="5" w:tplc="C220DE06">
      <w:numFmt w:val="bullet"/>
      <w:lvlText w:val="•"/>
      <w:lvlJc w:val="left"/>
      <w:pPr>
        <w:ind w:left="5354" w:hanging="1296"/>
      </w:pPr>
      <w:rPr>
        <w:rFonts w:hint="default"/>
        <w:lang w:val="ru-RU" w:eastAsia="ru-RU" w:bidi="ru-RU"/>
      </w:rPr>
    </w:lvl>
    <w:lvl w:ilvl="6" w:tplc="4FD89A70">
      <w:numFmt w:val="bullet"/>
      <w:lvlText w:val="•"/>
      <w:lvlJc w:val="left"/>
      <w:pPr>
        <w:ind w:left="6401" w:hanging="1296"/>
      </w:pPr>
      <w:rPr>
        <w:rFonts w:hint="default"/>
        <w:lang w:val="ru-RU" w:eastAsia="ru-RU" w:bidi="ru-RU"/>
      </w:rPr>
    </w:lvl>
    <w:lvl w:ilvl="7" w:tplc="3ABA798A">
      <w:numFmt w:val="bullet"/>
      <w:lvlText w:val="•"/>
      <w:lvlJc w:val="left"/>
      <w:pPr>
        <w:ind w:left="7448" w:hanging="1296"/>
      </w:pPr>
      <w:rPr>
        <w:rFonts w:hint="default"/>
        <w:lang w:val="ru-RU" w:eastAsia="ru-RU" w:bidi="ru-RU"/>
      </w:rPr>
    </w:lvl>
    <w:lvl w:ilvl="8" w:tplc="3EFE2234">
      <w:numFmt w:val="bullet"/>
      <w:lvlText w:val="•"/>
      <w:lvlJc w:val="left"/>
      <w:pPr>
        <w:ind w:left="8495" w:hanging="1296"/>
      </w:pPr>
      <w:rPr>
        <w:rFonts w:hint="default"/>
        <w:lang w:val="ru-RU" w:eastAsia="ru-RU" w:bidi="ru-RU"/>
      </w:rPr>
    </w:lvl>
  </w:abstractNum>
  <w:abstractNum w:abstractNumId="46" w15:restartNumberingAfterBreak="0">
    <w:nsid w:val="57617D08"/>
    <w:multiLevelType w:val="hybridMultilevel"/>
    <w:tmpl w:val="E1A4CD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8EF230B"/>
    <w:multiLevelType w:val="hybridMultilevel"/>
    <w:tmpl w:val="462C9A88"/>
    <w:lvl w:ilvl="0" w:tplc="E73C8450">
      <w:start w:val="1"/>
      <w:numFmt w:val="decimal"/>
      <w:lvlText w:val="%1."/>
      <w:lvlJc w:val="left"/>
      <w:pPr>
        <w:ind w:left="173" w:hanging="295"/>
      </w:pPr>
      <w:rPr>
        <w:rFonts w:ascii="Times New Roman" w:eastAsia="Times New Roman" w:hAnsi="Times New Roman" w:cs="Times New Roman" w:hint="default"/>
        <w:spacing w:val="0"/>
        <w:w w:val="100"/>
        <w:sz w:val="29"/>
        <w:szCs w:val="29"/>
      </w:rPr>
    </w:lvl>
    <w:lvl w:ilvl="1" w:tplc="78EA18F8">
      <w:numFmt w:val="bullet"/>
      <w:lvlText w:val="•"/>
      <w:lvlJc w:val="left"/>
      <w:pPr>
        <w:ind w:left="617" w:hanging="295"/>
      </w:pPr>
      <w:rPr>
        <w:rFonts w:hint="default"/>
      </w:rPr>
    </w:lvl>
    <w:lvl w:ilvl="2" w:tplc="3E441F72">
      <w:numFmt w:val="bullet"/>
      <w:lvlText w:val="•"/>
      <w:lvlJc w:val="left"/>
      <w:pPr>
        <w:ind w:left="1055" w:hanging="295"/>
      </w:pPr>
      <w:rPr>
        <w:rFonts w:hint="default"/>
      </w:rPr>
    </w:lvl>
    <w:lvl w:ilvl="3" w:tplc="B0EA9BC8">
      <w:numFmt w:val="bullet"/>
      <w:lvlText w:val="•"/>
      <w:lvlJc w:val="left"/>
      <w:pPr>
        <w:ind w:left="1493" w:hanging="295"/>
      </w:pPr>
      <w:rPr>
        <w:rFonts w:hint="default"/>
      </w:rPr>
    </w:lvl>
    <w:lvl w:ilvl="4" w:tplc="E0C6A86C">
      <w:numFmt w:val="bullet"/>
      <w:lvlText w:val="•"/>
      <w:lvlJc w:val="left"/>
      <w:pPr>
        <w:ind w:left="1930" w:hanging="295"/>
      </w:pPr>
      <w:rPr>
        <w:rFonts w:hint="default"/>
      </w:rPr>
    </w:lvl>
    <w:lvl w:ilvl="5" w:tplc="D0AAA818">
      <w:numFmt w:val="bullet"/>
      <w:lvlText w:val="•"/>
      <w:lvlJc w:val="left"/>
      <w:pPr>
        <w:ind w:left="2368" w:hanging="295"/>
      </w:pPr>
      <w:rPr>
        <w:rFonts w:hint="default"/>
      </w:rPr>
    </w:lvl>
    <w:lvl w:ilvl="6" w:tplc="20BE699E">
      <w:numFmt w:val="bullet"/>
      <w:lvlText w:val="•"/>
      <w:lvlJc w:val="left"/>
      <w:pPr>
        <w:ind w:left="2806" w:hanging="295"/>
      </w:pPr>
      <w:rPr>
        <w:rFonts w:hint="default"/>
      </w:rPr>
    </w:lvl>
    <w:lvl w:ilvl="7" w:tplc="73D64652">
      <w:numFmt w:val="bullet"/>
      <w:lvlText w:val="•"/>
      <w:lvlJc w:val="left"/>
      <w:pPr>
        <w:ind w:left="3243" w:hanging="295"/>
      </w:pPr>
      <w:rPr>
        <w:rFonts w:hint="default"/>
      </w:rPr>
    </w:lvl>
    <w:lvl w:ilvl="8" w:tplc="0DBEA004">
      <w:numFmt w:val="bullet"/>
      <w:lvlText w:val="•"/>
      <w:lvlJc w:val="left"/>
      <w:pPr>
        <w:ind w:left="3681" w:hanging="295"/>
      </w:pPr>
      <w:rPr>
        <w:rFonts w:hint="default"/>
      </w:rPr>
    </w:lvl>
  </w:abstractNum>
  <w:abstractNum w:abstractNumId="48" w15:restartNumberingAfterBreak="0">
    <w:nsid w:val="60F144DC"/>
    <w:multiLevelType w:val="hybridMultilevel"/>
    <w:tmpl w:val="2F24D41C"/>
    <w:lvl w:ilvl="0" w:tplc="DB68E104">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9" w15:restartNumberingAfterBreak="0">
    <w:nsid w:val="64D50CE0"/>
    <w:multiLevelType w:val="hybridMultilevel"/>
    <w:tmpl w:val="4B184B20"/>
    <w:lvl w:ilvl="0" w:tplc="C080843E">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0" w15:restartNumberingAfterBreak="0">
    <w:nsid w:val="662D11DD"/>
    <w:multiLevelType w:val="hybridMultilevel"/>
    <w:tmpl w:val="F73ECA50"/>
    <w:lvl w:ilvl="0" w:tplc="0E565A36">
      <w:start w:val="1"/>
      <w:numFmt w:val="decimal"/>
      <w:lvlText w:val="%1."/>
      <w:lvlJc w:val="left"/>
      <w:pPr>
        <w:ind w:left="160" w:hanging="310"/>
      </w:pPr>
      <w:rPr>
        <w:rFonts w:ascii="Times New Roman" w:eastAsia="Times New Roman" w:hAnsi="Times New Roman" w:cs="Times New Roman" w:hint="default"/>
        <w:spacing w:val="0"/>
        <w:w w:val="102"/>
        <w:sz w:val="30"/>
        <w:szCs w:val="30"/>
      </w:rPr>
    </w:lvl>
    <w:lvl w:ilvl="1" w:tplc="5CA004AE">
      <w:numFmt w:val="bullet"/>
      <w:lvlText w:val="•"/>
      <w:lvlJc w:val="left"/>
      <w:pPr>
        <w:ind w:left="1248" w:hanging="310"/>
      </w:pPr>
      <w:rPr>
        <w:rFonts w:hint="default"/>
      </w:rPr>
    </w:lvl>
    <w:lvl w:ilvl="2" w:tplc="CEB48EC0">
      <w:numFmt w:val="bullet"/>
      <w:lvlText w:val="•"/>
      <w:lvlJc w:val="left"/>
      <w:pPr>
        <w:ind w:left="2337" w:hanging="310"/>
      </w:pPr>
      <w:rPr>
        <w:rFonts w:hint="default"/>
      </w:rPr>
    </w:lvl>
    <w:lvl w:ilvl="3" w:tplc="C8480F2C">
      <w:numFmt w:val="bullet"/>
      <w:lvlText w:val="•"/>
      <w:lvlJc w:val="left"/>
      <w:pPr>
        <w:ind w:left="3425" w:hanging="310"/>
      </w:pPr>
      <w:rPr>
        <w:rFonts w:hint="default"/>
      </w:rPr>
    </w:lvl>
    <w:lvl w:ilvl="4" w:tplc="872652D4">
      <w:numFmt w:val="bullet"/>
      <w:lvlText w:val="•"/>
      <w:lvlJc w:val="left"/>
      <w:pPr>
        <w:ind w:left="4514" w:hanging="310"/>
      </w:pPr>
      <w:rPr>
        <w:rFonts w:hint="default"/>
      </w:rPr>
    </w:lvl>
    <w:lvl w:ilvl="5" w:tplc="19D09830">
      <w:numFmt w:val="bullet"/>
      <w:lvlText w:val="•"/>
      <w:lvlJc w:val="left"/>
      <w:pPr>
        <w:ind w:left="5602" w:hanging="310"/>
      </w:pPr>
      <w:rPr>
        <w:rFonts w:hint="default"/>
      </w:rPr>
    </w:lvl>
    <w:lvl w:ilvl="6" w:tplc="10328A9A">
      <w:numFmt w:val="bullet"/>
      <w:lvlText w:val="•"/>
      <w:lvlJc w:val="left"/>
      <w:pPr>
        <w:ind w:left="6691" w:hanging="310"/>
      </w:pPr>
      <w:rPr>
        <w:rFonts w:hint="default"/>
      </w:rPr>
    </w:lvl>
    <w:lvl w:ilvl="7" w:tplc="DE90D0A6">
      <w:numFmt w:val="bullet"/>
      <w:lvlText w:val="•"/>
      <w:lvlJc w:val="left"/>
      <w:pPr>
        <w:ind w:left="7779" w:hanging="310"/>
      </w:pPr>
      <w:rPr>
        <w:rFonts w:hint="default"/>
      </w:rPr>
    </w:lvl>
    <w:lvl w:ilvl="8" w:tplc="14627C76">
      <w:numFmt w:val="bullet"/>
      <w:lvlText w:val="•"/>
      <w:lvlJc w:val="left"/>
      <w:pPr>
        <w:ind w:left="8868" w:hanging="310"/>
      </w:pPr>
      <w:rPr>
        <w:rFonts w:hint="default"/>
      </w:rPr>
    </w:lvl>
  </w:abstractNum>
  <w:abstractNum w:abstractNumId="51" w15:restartNumberingAfterBreak="0">
    <w:nsid w:val="683D40E4"/>
    <w:multiLevelType w:val="multilevel"/>
    <w:tmpl w:val="7534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125DA9"/>
    <w:multiLevelType w:val="hybridMultilevel"/>
    <w:tmpl w:val="F048867A"/>
    <w:lvl w:ilvl="0" w:tplc="3BEC24C6">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B8523F7"/>
    <w:multiLevelType w:val="hybridMultilevel"/>
    <w:tmpl w:val="EA6A75CC"/>
    <w:lvl w:ilvl="0" w:tplc="4190BB66">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4" w15:restartNumberingAfterBreak="0">
    <w:nsid w:val="6CFF541F"/>
    <w:multiLevelType w:val="multilevel"/>
    <w:tmpl w:val="0034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4D71A3"/>
    <w:multiLevelType w:val="multilevel"/>
    <w:tmpl w:val="77F0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E033E16"/>
    <w:multiLevelType w:val="hybridMultilevel"/>
    <w:tmpl w:val="6BE6B0B2"/>
    <w:lvl w:ilvl="0" w:tplc="E6CCD76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7" w15:restartNumberingAfterBreak="0">
    <w:nsid w:val="70954AA0"/>
    <w:multiLevelType w:val="hybridMultilevel"/>
    <w:tmpl w:val="214A9C44"/>
    <w:lvl w:ilvl="0" w:tplc="76BC7F4A">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8" w15:restartNumberingAfterBreak="0">
    <w:nsid w:val="750877D9"/>
    <w:multiLevelType w:val="hybridMultilevel"/>
    <w:tmpl w:val="AD9EF520"/>
    <w:lvl w:ilvl="0" w:tplc="54E2D150">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9" w15:restartNumberingAfterBreak="0">
    <w:nsid w:val="75C84EDB"/>
    <w:multiLevelType w:val="hybridMultilevel"/>
    <w:tmpl w:val="BAA84172"/>
    <w:lvl w:ilvl="0" w:tplc="0276BC44">
      <w:start w:val="1"/>
      <w:numFmt w:val="decimal"/>
      <w:lvlText w:val="%1)"/>
      <w:lvlJc w:val="left"/>
      <w:pPr>
        <w:ind w:left="120" w:hanging="720"/>
      </w:pPr>
      <w:rPr>
        <w:rFonts w:ascii="Times New Roman" w:eastAsia="Times New Roman" w:hAnsi="Times New Roman" w:cs="Times New Roman" w:hint="default"/>
        <w:spacing w:val="-22"/>
        <w:w w:val="99"/>
        <w:sz w:val="24"/>
        <w:szCs w:val="24"/>
        <w:lang w:val="ru-RU" w:eastAsia="ru-RU" w:bidi="ru-RU"/>
      </w:rPr>
    </w:lvl>
    <w:lvl w:ilvl="1" w:tplc="F9A24B1A">
      <w:numFmt w:val="bullet"/>
      <w:lvlText w:val="•"/>
      <w:lvlJc w:val="left"/>
      <w:pPr>
        <w:ind w:left="1166" w:hanging="720"/>
      </w:pPr>
      <w:rPr>
        <w:rFonts w:hint="default"/>
        <w:lang w:val="ru-RU" w:eastAsia="ru-RU" w:bidi="ru-RU"/>
      </w:rPr>
    </w:lvl>
    <w:lvl w:ilvl="2" w:tplc="831AE1F8">
      <w:numFmt w:val="bullet"/>
      <w:lvlText w:val="•"/>
      <w:lvlJc w:val="left"/>
      <w:pPr>
        <w:ind w:left="2213" w:hanging="720"/>
      </w:pPr>
      <w:rPr>
        <w:rFonts w:hint="default"/>
        <w:lang w:val="ru-RU" w:eastAsia="ru-RU" w:bidi="ru-RU"/>
      </w:rPr>
    </w:lvl>
    <w:lvl w:ilvl="3" w:tplc="9C1A2E74">
      <w:numFmt w:val="bullet"/>
      <w:lvlText w:val="•"/>
      <w:lvlJc w:val="left"/>
      <w:pPr>
        <w:ind w:left="3260" w:hanging="720"/>
      </w:pPr>
      <w:rPr>
        <w:rFonts w:hint="default"/>
        <w:lang w:val="ru-RU" w:eastAsia="ru-RU" w:bidi="ru-RU"/>
      </w:rPr>
    </w:lvl>
    <w:lvl w:ilvl="4" w:tplc="86443E66">
      <w:numFmt w:val="bullet"/>
      <w:lvlText w:val="•"/>
      <w:lvlJc w:val="left"/>
      <w:pPr>
        <w:ind w:left="4307" w:hanging="720"/>
      </w:pPr>
      <w:rPr>
        <w:rFonts w:hint="default"/>
        <w:lang w:val="ru-RU" w:eastAsia="ru-RU" w:bidi="ru-RU"/>
      </w:rPr>
    </w:lvl>
    <w:lvl w:ilvl="5" w:tplc="606C9A8A">
      <w:numFmt w:val="bullet"/>
      <w:lvlText w:val="•"/>
      <w:lvlJc w:val="left"/>
      <w:pPr>
        <w:ind w:left="5354" w:hanging="720"/>
      </w:pPr>
      <w:rPr>
        <w:rFonts w:hint="default"/>
        <w:lang w:val="ru-RU" w:eastAsia="ru-RU" w:bidi="ru-RU"/>
      </w:rPr>
    </w:lvl>
    <w:lvl w:ilvl="6" w:tplc="227A0D92">
      <w:numFmt w:val="bullet"/>
      <w:lvlText w:val="•"/>
      <w:lvlJc w:val="left"/>
      <w:pPr>
        <w:ind w:left="6401" w:hanging="720"/>
      </w:pPr>
      <w:rPr>
        <w:rFonts w:hint="default"/>
        <w:lang w:val="ru-RU" w:eastAsia="ru-RU" w:bidi="ru-RU"/>
      </w:rPr>
    </w:lvl>
    <w:lvl w:ilvl="7" w:tplc="FAA098A8">
      <w:numFmt w:val="bullet"/>
      <w:lvlText w:val="•"/>
      <w:lvlJc w:val="left"/>
      <w:pPr>
        <w:ind w:left="7448" w:hanging="720"/>
      </w:pPr>
      <w:rPr>
        <w:rFonts w:hint="default"/>
        <w:lang w:val="ru-RU" w:eastAsia="ru-RU" w:bidi="ru-RU"/>
      </w:rPr>
    </w:lvl>
    <w:lvl w:ilvl="8" w:tplc="F2AEAE5A">
      <w:numFmt w:val="bullet"/>
      <w:lvlText w:val="•"/>
      <w:lvlJc w:val="left"/>
      <w:pPr>
        <w:ind w:left="8495" w:hanging="720"/>
      </w:pPr>
      <w:rPr>
        <w:rFonts w:hint="default"/>
        <w:lang w:val="ru-RU" w:eastAsia="ru-RU" w:bidi="ru-RU"/>
      </w:rPr>
    </w:lvl>
  </w:abstractNum>
  <w:abstractNum w:abstractNumId="60" w15:restartNumberingAfterBreak="0">
    <w:nsid w:val="77D565A9"/>
    <w:multiLevelType w:val="hybridMultilevel"/>
    <w:tmpl w:val="C6A430BE"/>
    <w:lvl w:ilvl="0" w:tplc="4516D518">
      <w:start w:val="1"/>
      <w:numFmt w:val="upperLetter"/>
      <w:lvlText w:val="%1."/>
      <w:lvlJc w:val="left"/>
      <w:pPr>
        <w:ind w:left="120" w:hanging="720"/>
      </w:pPr>
      <w:rPr>
        <w:rFonts w:ascii="Times New Roman" w:eastAsia="Times New Roman" w:hAnsi="Times New Roman" w:cs="Times New Roman" w:hint="default"/>
        <w:spacing w:val="-1"/>
        <w:w w:val="99"/>
        <w:sz w:val="24"/>
        <w:szCs w:val="24"/>
        <w:lang w:val="ru-RU" w:eastAsia="ru-RU" w:bidi="ru-RU"/>
      </w:rPr>
    </w:lvl>
    <w:lvl w:ilvl="1" w:tplc="B75CD8E8">
      <w:numFmt w:val="bullet"/>
      <w:lvlText w:val="•"/>
      <w:lvlJc w:val="left"/>
      <w:pPr>
        <w:ind w:left="1166" w:hanging="720"/>
      </w:pPr>
      <w:rPr>
        <w:rFonts w:hint="default"/>
        <w:lang w:val="ru-RU" w:eastAsia="ru-RU" w:bidi="ru-RU"/>
      </w:rPr>
    </w:lvl>
    <w:lvl w:ilvl="2" w:tplc="CE32F76E">
      <w:numFmt w:val="bullet"/>
      <w:lvlText w:val="•"/>
      <w:lvlJc w:val="left"/>
      <w:pPr>
        <w:ind w:left="2213" w:hanging="720"/>
      </w:pPr>
      <w:rPr>
        <w:rFonts w:hint="default"/>
        <w:lang w:val="ru-RU" w:eastAsia="ru-RU" w:bidi="ru-RU"/>
      </w:rPr>
    </w:lvl>
    <w:lvl w:ilvl="3" w:tplc="BA943234">
      <w:numFmt w:val="bullet"/>
      <w:lvlText w:val="•"/>
      <w:lvlJc w:val="left"/>
      <w:pPr>
        <w:ind w:left="3260" w:hanging="720"/>
      </w:pPr>
      <w:rPr>
        <w:rFonts w:hint="default"/>
        <w:lang w:val="ru-RU" w:eastAsia="ru-RU" w:bidi="ru-RU"/>
      </w:rPr>
    </w:lvl>
    <w:lvl w:ilvl="4" w:tplc="68BEDF98">
      <w:numFmt w:val="bullet"/>
      <w:lvlText w:val="•"/>
      <w:lvlJc w:val="left"/>
      <w:pPr>
        <w:ind w:left="4307" w:hanging="720"/>
      </w:pPr>
      <w:rPr>
        <w:rFonts w:hint="default"/>
        <w:lang w:val="ru-RU" w:eastAsia="ru-RU" w:bidi="ru-RU"/>
      </w:rPr>
    </w:lvl>
    <w:lvl w:ilvl="5" w:tplc="7CA899D2">
      <w:numFmt w:val="bullet"/>
      <w:lvlText w:val="•"/>
      <w:lvlJc w:val="left"/>
      <w:pPr>
        <w:ind w:left="5354" w:hanging="720"/>
      </w:pPr>
      <w:rPr>
        <w:rFonts w:hint="default"/>
        <w:lang w:val="ru-RU" w:eastAsia="ru-RU" w:bidi="ru-RU"/>
      </w:rPr>
    </w:lvl>
    <w:lvl w:ilvl="6" w:tplc="81B0B602">
      <w:numFmt w:val="bullet"/>
      <w:lvlText w:val="•"/>
      <w:lvlJc w:val="left"/>
      <w:pPr>
        <w:ind w:left="6401" w:hanging="720"/>
      </w:pPr>
      <w:rPr>
        <w:rFonts w:hint="default"/>
        <w:lang w:val="ru-RU" w:eastAsia="ru-RU" w:bidi="ru-RU"/>
      </w:rPr>
    </w:lvl>
    <w:lvl w:ilvl="7" w:tplc="F8A213FA">
      <w:numFmt w:val="bullet"/>
      <w:lvlText w:val="•"/>
      <w:lvlJc w:val="left"/>
      <w:pPr>
        <w:ind w:left="7448" w:hanging="720"/>
      </w:pPr>
      <w:rPr>
        <w:rFonts w:hint="default"/>
        <w:lang w:val="ru-RU" w:eastAsia="ru-RU" w:bidi="ru-RU"/>
      </w:rPr>
    </w:lvl>
    <w:lvl w:ilvl="8" w:tplc="A0E29CD0">
      <w:numFmt w:val="bullet"/>
      <w:lvlText w:val="•"/>
      <w:lvlJc w:val="left"/>
      <w:pPr>
        <w:ind w:left="8495" w:hanging="720"/>
      </w:pPr>
      <w:rPr>
        <w:rFonts w:hint="default"/>
        <w:lang w:val="ru-RU" w:eastAsia="ru-RU" w:bidi="ru-RU"/>
      </w:rPr>
    </w:lvl>
  </w:abstractNum>
  <w:abstractNum w:abstractNumId="61" w15:restartNumberingAfterBreak="0">
    <w:nsid w:val="784A12D7"/>
    <w:multiLevelType w:val="hybridMultilevel"/>
    <w:tmpl w:val="B6AA1132"/>
    <w:lvl w:ilvl="0" w:tplc="B99C48F4">
      <w:start w:val="1"/>
      <w:numFmt w:val="decimal"/>
      <w:lvlText w:val="%1"/>
      <w:lvlJc w:val="left"/>
      <w:pPr>
        <w:ind w:left="548" w:hanging="432"/>
      </w:pPr>
      <w:rPr>
        <w:rFonts w:ascii="Arial" w:eastAsia="Arial" w:hAnsi="Arial" w:cs="Arial" w:hint="default"/>
        <w:b/>
        <w:bCs/>
        <w:spacing w:val="-8"/>
        <w:w w:val="100"/>
        <w:sz w:val="20"/>
        <w:szCs w:val="20"/>
        <w:lang w:val="ru-RU" w:eastAsia="ru-RU" w:bidi="ru-RU"/>
      </w:rPr>
    </w:lvl>
    <w:lvl w:ilvl="1" w:tplc="301850EA">
      <w:start w:val="1"/>
      <w:numFmt w:val="decimal"/>
      <w:lvlText w:val="%2."/>
      <w:lvlJc w:val="left"/>
      <w:pPr>
        <w:ind w:left="836" w:hanging="360"/>
      </w:pPr>
      <w:rPr>
        <w:rFonts w:ascii="Times New Roman" w:eastAsia="Arial" w:hAnsi="Times New Roman" w:cs="Times New Roman" w:hint="default"/>
        <w:b w:val="0"/>
        <w:spacing w:val="-17"/>
        <w:w w:val="100"/>
        <w:sz w:val="28"/>
        <w:szCs w:val="28"/>
        <w:lang w:val="ru-RU" w:eastAsia="ru-RU" w:bidi="ru-RU"/>
      </w:rPr>
    </w:lvl>
    <w:lvl w:ilvl="2" w:tplc="7DAE03AA">
      <w:numFmt w:val="bullet"/>
      <w:lvlText w:val="•"/>
      <w:lvlJc w:val="left"/>
      <w:pPr>
        <w:ind w:left="1455" w:hanging="360"/>
      </w:pPr>
      <w:rPr>
        <w:rFonts w:hint="default"/>
        <w:lang w:val="ru-RU" w:eastAsia="ru-RU" w:bidi="ru-RU"/>
      </w:rPr>
    </w:lvl>
    <w:lvl w:ilvl="3" w:tplc="11BCA3AA">
      <w:numFmt w:val="bullet"/>
      <w:lvlText w:val="•"/>
      <w:lvlJc w:val="left"/>
      <w:pPr>
        <w:ind w:left="2071" w:hanging="360"/>
      </w:pPr>
      <w:rPr>
        <w:rFonts w:hint="default"/>
        <w:lang w:val="ru-RU" w:eastAsia="ru-RU" w:bidi="ru-RU"/>
      </w:rPr>
    </w:lvl>
    <w:lvl w:ilvl="4" w:tplc="5776BE50">
      <w:numFmt w:val="bullet"/>
      <w:lvlText w:val="•"/>
      <w:lvlJc w:val="left"/>
      <w:pPr>
        <w:ind w:left="2686" w:hanging="360"/>
      </w:pPr>
      <w:rPr>
        <w:rFonts w:hint="default"/>
        <w:lang w:val="ru-RU" w:eastAsia="ru-RU" w:bidi="ru-RU"/>
      </w:rPr>
    </w:lvl>
    <w:lvl w:ilvl="5" w:tplc="BBFC59FA">
      <w:numFmt w:val="bullet"/>
      <w:lvlText w:val="•"/>
      <w:lvlJc w:val="left"/>
      <w:pPr>
        <w:ind w:left="3302" w:hanging="360"/>
      </w:pPr>
      <w:rPr>
        <w:rFonts w:hint="default"/>
        <w:lang w:val="ru-RU" w:eastAsia="ru-RU" w:bidi="ru-RU"/>
      </w:rPr>
    </w:lvl>
    <w:lvl w:ilvl="6" w:tplc="59E669E4">
      <w:numFmt w:val="bullet"/>
      <w:lvlText w:val="•"/>
      <w:lvlJc w:val="left"/>
      <w:pPr>
        <w:ind w:left="3917" w:hanging="360"/>
      </w:pPr>
      <w:rPr>
        <w:rFonts w:hint="default"/>
        <w:lang w:val="ru-RU" w:eastAsia="ru-RU" w:bidi="ru-RU"/>
      </w:rPr>
    </w:lvl>
    <w:lvl w:ilvl="7" w:tplc="AAECB414">
      <w:numFmt w:val="bullet"/>
      <w:lvlText w:val="•"/>
      <w:lvlJc w:val="left"/>
      <w:pPr>
        <w:ind w:left="4533" w:hanging="360"/>
      </w:pPr>
      <w:rPr>
        <w:rFonts w:hint="default"/>
        <w:lang w:val="ru-RU" w:eastAsia="ru-RU" w:bidi="ru-RU"/>
      </w:rPr>
    </w:lvl>
    <w:lvl w:ilvl="8" w:tplc="FB8E0A7A">
      <w:numFmt w:val="bullet"/>
      <w:lvlText w:val="•"/>
      <w:lvlJc w:val="left"/>
      <w:pPr>
        <w:ind w:left="5148" w:hanging="360"/>
      </w:pPr>
      <w:rPr>
        <w:rFonts w:hint="default"/>
        <w:lang w:val="ru-RU" w:eastAsia="ru-RU" w:bidi="ru-RU"/>
      </w:rPr>
    </w:lvl>
  </w:abstractNum>
  <w:abstractNum w:abstractNumId="62" w15:restartNumberingAfterBreak="0">
    <w:nsid w:val="78925E61"/>
    <w:multiLevelType w:val="multilevel"/>
    <w:tmpl w:val="05B2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B94F76"/>
    <w:multiLevelType w:val="hybridMultilevel"/>
    <w:tmpl w:val="6F9882CA"/>
    <w:lvl w:ilvl="0" w:tplc="F2DC7258">
      <w:start w:val="1"/>
      <w:numFmt w:val="decimal"/>
      <w:lvlText w:val="%1."/>
      <w:lvlJc w:val="left"/>
      <w:pPr>
        <w:ind w:left="173" w:hanging="295"/>
      </w:pPr>
      <w:rPr>
        <w:rFonts w:ascii="Times New Roman" w:eastAsia="Times New Roman" w:hAnsi="Times New Roman" w:cs="Times New Roman" w:hint="default"/>
        <w:spacing w:val="0"/>
        <w:w w:val="100"/>
        <w:sz w:val="29"/>
        <w:szCs w:val="29"/>
      </w:rPr>
    </w:lvl>
    <w:lvl w:ilvl="1" w:tplc="2932E61A">
      <w:numFmt w:val="bullet"/>
      <w:lvlText w:val="•"/>
      <w:lvlJc w:val="left"/>
      <w:pPr>
        <w:ind w:left="617" w:hanging="295"/>
      </w:pPr>
      <w:rPr>
        <w:rFonts w:hint="default"/>
      </w:rPr>
    </w:lvl>
    <w:lvl w:ilvl="2" w:tplc="07E40E92">
      <w:numFmt w:val="bullet"/>
      <w:lvlText w:val="•"/>
      <w:lvlJc w:val="left"/>
      <w:pPr>
        <w:ind w:left="1055" w:hanging="295"/>
      </w:pPr>
      <w:rPr>
        <w:rFonts w:hint="default"/>
      </w:rPr>
    </w:lvl>
    <w:lvl w:ilvl="3" w:tplc="77206D76">
      <w:numFmt w:val="bullet"/>
      <w:lvlText w:val="•"/>
      <w:lvlJc w:val="left"/>
      <w:pPr>
        <w:ind w:left="1493" w:hanging="295"/>
      </w:pPr>
      <w:rPr>
        <w:rFonts w:hint="default"/>
      </w:rPr>
    </w:lvl>
    <w:lvl w:ilvl="4" w:tplc="B4E2CE04">
      <w:numFmt w:val="bullet"/>
      <w:lvlText w:val="•"/>
      <w:lvlJc w:val="left"/>
      <w:pPr>
        <w:ind w:left="1930" w:hanging="295"/>
      </w:pPr>
      <w:rPr>
        <w:rFonts w:hint="default"/>
      </w:rPr>
    </w:lvl>
    <w:lvl w:ilvl="5" w:tplc="2E98D5A6">
      <w:numFmt w:val="bullet"/>
      <w:lvlText w:val="•"/>
      <w:lvlJc w:val="left"/>
      <w:pPr>
        <w:ind w:left="2368" w:hanging="295"/>
      </w:pPr>
      <w:rPr>
        <w:rFonts w:hint="default"/>
      </w:rPr>
    </w:lvl>
    <w:lvl w:ilvl="6" w:tplc="C68EA9BE">
      <w:numFmt w:val="bullet"/>
      <w:lvlText w:val="•"/>
      <w:lvlJc w:val="left"/>
      <w:pPr>
        <w:ind w:left="2806" w:hanging="295"/>
      </w:pPr>
      <w:rPr>
        <w:rFonts w:hint="default"/>
      </w:rPr>
    </w:lvl>
    <w:lvl w:ilvl="7" w:tplc="5042848C">
      <w:numFmt w:val="bullet"/>
      <w:lvlText w:val="•"/>
      <w:lvlJc w:val="left"/>
      <w:pPr>
        <w:ind w:left="3243" w:hanging="295"/>
      </w:pPr>
      <w:rPr>
        <w:rFonts w:hint="default"/>
      </w:rPr>
    </w:lvl>
    <w:lvl w:ilvl="8" w:tplc="5BF2B70E">
      <w:numFmt w:val="bullet"/>
      <w:lvlText w:val="•"/>
      <w:lvlJc w:val="left"/>
      <w:pPr>
        <w:ind w:left="3681" w:hanging="295"/>
      </w:pPr>
      <w:rPr>
        <w:rFonts w:hint="default"/>
      </w:rPr>
    </w:lvl>
  </w:abstractNum>
  <w:num w:numId="1">
    <w:abstractNumId w:val="63"/>
  </w:num>
  <w:num w:numId="2">
    <w:abstractNumId w:val="4"/>
  </w:num>
  <w:num w:numId="3">
    <w:abstractNumId w:val="36"/>
  </w:num>
  <w:num w:numId="4">
    <w:abstractNumId w:val="8"/>
  </w:num>
  <w:num w:numId="5">
    <w:abstractNumId w:val="47"/>
  </w:num>
  <w:num w:numId="6">
    <w:abstractNumId w:val="12"/>
  </w:num>
  <w:num w:numId="7">
    <w:abstractNumId w:val="7"/>
  </w:num>
  <w:num w:numId="8">
    <w:abstractNumId w:val="44"/>
  </w:num>
  <w:num w:numId="9">
    <w:abstractNumId w:val="50"/>
  </w:num>
  <w:num w:numId="10">
    <w:abstractNumId w:val="22"/>
  </w:num>
  <w:num w:numId="11">
    <w:abstractNumId w:val="33"/>
  </w:num>
  <w:num w:numId="12">
    <w:abstractNumId w:val="10"/>
  </w:num>
  <w:num w:numId="13">
    <w:abstractNumId w:val="5"/>
  </w:num>
  <w:num w:numId="14">
    <w:abstractNumId w:val="17"/>
  </w:num>
  <w:num w:numId="15">
    <w:abstractNumId w:val="62"/>
  </w:num>
  <w:num w:numId="16">
    <w:abstractNumId w:val="55"/>
  </w:num>
  <w:num w:numId="17">
    <w:abstractNumId w:val="51"/>
  </w:num>
  <w:num w:numId="18">
    <w:abstractNumId w:val="0"/>
  </w:num>
  <w:num w:numId="19">
    <w:abstractNumId w:val="37"/>
  </w:num>
  <w:num w:numId="20">
    <w:abstractNumId w:val="24"/>
  </w:num>
  <w:num w:numId="21">
    <w:abstractNumId w:val="30"/>
  </w:num>
  <w:num w:numId="22">
    <w:abstractNumId w:val="60"/>
  </w:num>
  <w:num w:numId="23">
    <w:abstractNumId w:val="14"/>
  </w:num>
  <w:num w:numId="24">
    <w:abstractNumId w:val="59"/>
  </w:num>
  <w:num w:numId="25">
    <w:abstractNumId w:val="23"/>
  </w:num>
  <w:num w:numId="26">
    <w:abstractNumId w:val="39"/>
  </w:num>
  <w:num w:numId="27">
    <w:abstractNumId w:val="45"/>
  </w:num>
  <w:num w:numId="28">
    <w:abstractNumId w:val="41"/>
  </w:num>
  <w:num w:numId="29">
    <w:abstractNumId w:val="26"/>
  </w:num>
  <w:num w:numId="30">
    <w:abstractNumId w:val="11"/>
  </w:num>
  <w:num w:numId="31">
    <w:abstractNumId w:val="25"/>
  </w:num>
  <w:num w:numId="32">
    <w:abstractNumId w:val="9"/>
  </w:num>
  <w:num w:numId="33">
    <w:abstractNumId w:val="52"/>
  </w:num>
  <w:num w:numId="34">
    <w:abstractNumId w:val="42"/>
  </w:num>
  <w:num w:numId="35">
    <w:abstractNumId w:val="21"/>
  </w:num>
  <w:num w:numId="36">
    <w:abstractNumId w:val="20"/>
  </w:num>
  <w:num w:numId="37">
    <w:abstractNumId w:val="35"/>
  </w:num>
  <w:num w:numId="38">
    <w:abstractNumId w:val="54"/>
  </w:num>
  <w:num w:numId="39">
    <w:abstractNumId w:val="19"/>
  </w:num>
  <w:num w:numId="40">
    <w:abstractNumId w:val="18"/>
  </w:num>
  <w:num w:numId="41">
    <w:abstractNumId w:val="27"/>
  </w:num>
  <w:num w:numId="42">
    <w:abstractNumId w:val="13"/>
  </w:num>
  <w:num w:numId="43">
    <w:abstractNumId w:val="61"/>
  </w:num>
  <w:num w:numId="44">
    <w:abstractNumId w:val="46"/>
  </w:num>
  <w:num w:numId="45">
    <w:abstractNumId w:val="56"/>
  </w:num>
  <w:num w:numId="46">
    <w:abstractNumId w:val="34"/>
  </w:num>
  <w:num w:numId="47">
    <w:abstractNumId w:val="49"/>
  </w:num>
  <w:num w:numId="48">
    <w:abstractNumId w:val="57"/>
  </w:num>
  <w:num w:numId="49">
    <w:abstractNumId w:val="6"/>
  </w:num>
  <w:num w:numId="50">
    <w:abstractNumId w:val="3"/>
  </w:num>
  <w:num w:numId="51">
    <w:abstractNumId w:val="31"/>
  </w:num>
  <w:num w:numId="52">
    <w:abstractNumId w:val="28"/>
  </w:num>
  <w:num w:numId="53">
    <w:abstractNumId w:val="53"/>
  </w:num>
  <w:num w:numId="54">
    <w:abstractNumId w:val="16"/>
  </w:num>
  <w:num w:numId="55">
    <w:abstractNumId w:val="29"/>
  </w:num>
  <w:num w:numId="56">
    <w:abstractNumId w:val="40"/>
  </w:num>
  <w:num w:numId="57">
    <w:abstractNumId w:val="15"/>
  </w:num>
  <w:num w:numId="58">
    <w:abstractNumId w:val="32"/>
  </w:num>
  <w:num w:numId="59">
    <w:abstractNumId w:val="48"/>
  </w:num>
  <w:num w:numId="60">
    <w:abstractNumId w:val="1"/>
  </w:num>
  <w:num w:numId="61">
    <w:abstractNumId w:val="58"/>
  </w:num>
  <w:num w:numId="62">
    <w:abstractNumId w:val="43"/>
  </w:num>
  <w:num w:numId="63">
    <w:abstractNumId w:val="2"/>
  </w:num>
  <w:num w:numId="64">
    <w:abstractNumId w:val="3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71C"/>
    <w:rsid w:val="00046227"/>
    <w:rsid w:val="000F071C"/>
    <w:rsid w:val="000F2694"/>
    <w:rsid w:val="00136EFB"/>
    <w:rsid w:val="00164BF4"/>
    <w:rsid w:val="001A1256"/>
    <w:rsid w:val="001E6CE9"/>
    <w:rsid w:val="00221ED9"/>
    <w:rsid w:val="00233B41"/>
    <w:rsid w:val="002F4CA2"/>
    <w:rsid w:val="002F75CB"/>
    <w:rsid w:val="00333623"/>
    <w:rsid w:val="003350BD"/>
    <w:rsid w:val="00351061"/>
    <w:rsid w:val="003662D2"/>
    <w:rsid w:val="00386DFD"/>
    <w:rsid w:val="00391EBD"/>
    <w:rsid w:val="003E46EF"/>
    <w:rsid w:val="00417EF7"/>
    <w:rsid w:val="00433A6D"/>
    <w:rsid w:val="004D5B56"/>
    <w:rsid w:val="004F1178"/>
    <w:rsid w:val="004F3AE5"/>
    <w:rsid w:val="005D4582"/>
    <w:rsid w:val="005E1A23"/>
    <w:rsid w:val="00623E46"/>
    <w:rsid w:val="00624665"/>
    <w:rsid w:val="00632064"/>
    <w:rsid w:val="006841B7"/>
    <w:rsid w:val="006A7767"/>
    <w:rsid w:val="007075A6"/>
    <w:rsid w:val="00737BA7"/>
    <w:rsid w:val="0075405A"/>
    <w:rsid w:val="007655A7"/>
    <w:rsid w:val="00780BD7"/>
    <w:rsid w:val="007B721A"/>
    <w:rsid w:val="007F03F1"/>
    <w:rsid w:val="008008EE"/>
    <w:rsid w:val="00833D31"/>
    <w:rsid w:val="0084500B"/>
    <w:rsid w:val="0085577B"/>
    <w:rsid w:val="008C5DFE"/>
    <w:rsid w:val="008D0372"/>
    <w:rsid w:val="008D2413"/>
    <w:rsid w:val="009165A2"/>
    <w:rsid w:val="009512C3"/>
    <w:rsid w:val="0095492A"/>
    <w:rsid w:val="0095633B"/>
    <w:rsid w:val="009576B9"/>
    <w:rsid w:val="00967B0C"/>
    <w:rsid w:val="00981AD1"/>
    <w:rsid w:val="009850FB"/>
    <w:rsid w:val="00996DF3"/>
    <w:rsid w:val="009E4A12"/>
    <w:rsid w:val="00A05281"/>
    <w:rsid w:val="00A275E4"/>
    <w:rsid w:val="00A45EE6"/>
    <w:rsid w:val="00A64993"/>
    <w:rsid w:val="00A849AE"/>
    <w:rsid w:val="00AA468A"/>
    <w:rsid w:val="00AB23A4"/>
    <w:rsid w:val="00AD158C"/>
    <w:rsid w:val="00B523B3"/>
    <w:rsid w:val="00B73F6C"/>
    <w:rsid w:val="00B7651D"/>
    <w:rsid w:val="00B96249"/>
    <w:rsid w:val="00BD3821"/>
    <w:rsid w:val="00C25C1F"/>
    <w:rsid w:val="00C32F49"/>
    <w:rsid w:val="00C42D25"/>
    <w:rsid w:val="00C86290"/>
    <w:rsid w:val="00CD712C"/>
    <w:rsid w:val="00D178BE"/>
    <w:rsid w:val="00D658FC"/>
    <w:rsid w:val="00DA6BC1"/>
    <w:rsid w:val="00DD61D0"/>
    <w:rsid w:val="00E53778"/>
    <w:rsid w:val="00E87252"/>
    <w:rsid w:val="00E874C1"/>
    <w:rsid w:val="00E922C7"/>
    <w:rsid w:val="00EB46DF"/>
    <w:rsid w:val="00EB6AD9"/>
    <w:rsid w:val="00EC7BBF"/>
    <w:rsid w:val="00F43024"/>
    <w:rsid w:val="00F55512"/>
    <w:rsid w:val="00F57D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2A1049"/>
  <w15:docId w15:val="{F82973E2-1E02-4443-9263-8B607A924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E4A12"/>
    <w:rPr>
      <w:rFonts w:ascii="Times New Roman" w:eastAsia="Times New Roman" w:hAnsi="Times New Roman" w:cs="Times New Roman"/>
    </w:rPr>
  </w:style>
  <w:style w:type="paragraph" w:styleId="1">
    <w:name w:val="heading 1"/>
    <w:basedOn w:val="a"/>
    <w:link w:val="10"/>
    <w:uiPriority w:val="1"/>
    <w:qFormat/>
    <w:rsid w:val="00996DF3"/>
    <w:pPr>
      <w:ind w:left="1463" w:hanging="388"/>
      <w:jc w:val="center"/>
      <w:outlineLvl w:val="0"/>
    </w:pPr>
    <w:rPr>
      <w:rFonts w:eastAsia="Tahoma"/>
      <w:bCs/>
      <w:sz w:val="28"/>
      <w:szCs w:val="28"/>
      <w:lang w:val="ru-RU" w:eastAsia="ru-RU" w:bidi="ru-RU"/>
    </w:rPr>
  </w:style>
  <w:style w:type="paragraph" w:styleId="2">
    <w:name w:val="heading 2"/>
    <w:basedOn w:val="a"/>
    <w:next w:val="a"/>
    <w:link w:val="20"/>
    <w:uiPriority w:val="9"/>
    <w:unhideWhenUsed/>
    <w:qFormat/>
    <w:rsid w:val="00AB23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4500B"/>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84500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E4A12"/>
    <w:tblPr>
      <w:tblInd w:w="0" w:type="dxa"/>
      <w:tblCellMar>
        <w:top w:w="0" w:type="dxa"/>
        <w:left w:w="0" w:type="dxa"/>
        <w:bottom w:w="0" w:type="dxa"/>
        <w:right w:w="0" w:type="dxa"/>
      </w:tblCellMar>
    </w:tblPr>
  </w:style>
  <w:style w:type="paragraph" w:styleId="11">
    <w:name w:val="toc 1"/>
    <w:basedOn w:val="a"/>
    <w:uiPriority w:val="39"/>
    <w:qFormat/>
    <w:rsid w:val="009E4A12"/>
    <w:pPr>
      <w:spacing w:before="8"/>
      <w:ind w:left="1389" w:hanging="329"/>
    </w:pPr>
    <w:rPr>
      <w:sz w:val="30"/>
      <w:szCs w:val="30"/>
    </w:rPr>
  </w:style>
  <w:style w:type="paragraph" w:styleId="a3">
    <w:name w:val="Body Text"/>
    <w:basedOn w:val="a"/>
    <w:uiPriority w:val="1"/>
    <w:qFormat/>
    <w:rsid w:val="009E4A12"/>
    <w:pPr>
      <w:ind w:left="160"/>
    </w:pPr>
    <w:rPr>
      <w:sz w:val="30"/>
      <w:szCs w:val="30"/>
    </w:rPr>
  </w:style>
  <w:style w:type="paragraph" w:styleId="a4">
    <w:name w:val="List Paragraph"/>
    <w:basedOn w:val="a"/>
    <w:uiPriority w:val="34"/>
    <w:qFormat/>
    <w:rsid w:val="009E4A12"/>
    <w:pPr>
      <w:ind w:left="1307" w:hanging="252"/>
    </w:pPr>
  </w:style>
  <w:style w:type="paragraph" w:customStyle="1" w:styleId="TableParagraph">
    <w:name w:val="Table Paragraph"/>
    <w:basedOn w:val="a"/>
    <w:uiPriority w:val="1"/>
    <w:qFormat/>
    <w:rsid w:val="009E4A12"/>
    <w:pPr>
      <w:spacing w:line="278" w:lineRule="exact"/>
      <w:ind w:left="171"/>
    </w:pPr>
  </w:style>
  <w:style w:type="paragraph" w:styleId="a5">
    <w:name w:val="Balloon Text"/>
    <w:basedOn w:val="a"/>
    <w:link w:val="a6"/>
    <w:uiPriority w:val="99"/>
    <w:semiHidden/>
    <w:unhideWhenUsed/>
    <w:rsid w:val="00433A6D"/>
    <w:rPr>
      <w:rFonts w:ascii="Tahoma" w:hAnsi="Tahoma" w:cs="Tahoma"/>
      <w:sz w:val="16"/>
      <w:szCs w:val="16"/>
    </w:rPr>
  </w:style>
  <w:style w:type="character" w:customStyle="1" w:styleId="a6">
    <w:name w:val="Текст выноски Знак"/>
    <w:basedOn w:val="a0"/>
    <w:link w:val="a5"/>
    <w:uiPriority w:val="99"/>
    <w:semiHidden/>
    <w:rsid w:val="00433A6D"/>
    <w:rPr>
      <w:rFonts w:ascii="Tahoma" w:eastAsia="Times New Roman" w:hAnsi="Tahoma" w:cs="Tahoma"/>
      <w:sz w:val="16"/>
      <w:szCs w:val="16"/>
    </w:rPr>
  </w:style>
  <w:style w:type="paragraph" w:styleId="a7">
    <w:name w:val="Normal (Web)"/>
    <w:basedOn w:val="a"/>
    <w:uiPriority w:val="99"/>
    <w:semiHidden/>
    <w:unhideWhenUsed/>
    <w:rsid w:val="00624665"/>
    <w:pPr>
      <w:widowControl/>
      <w:autoSpaceDE/>
      <w:autoSpaceDN/>
      <w:spacing w:before="100" w:beforeAutospacing="1" w:after="100" w:afterAutospacing="1"/>
    </w:pPr>
    <w:rPr>
      <w:sz w:val="24"/>
      <w:szCs w:val="24"/>
      <w:lang w:val="ru-RU" w:eastAsia="ru-RU"/>
    </w:rPr>
  </w:style>
  <w:style w:type="character" w:styleId="a8">
    <w:name w:val="Strong"/>
    <w:basedOn w:val="a0"/>
    <w:uiPriority w:val="22"/>
    <w:qFormat/>
    <w:rsid w:val="00624665"/>
    <w:rPr>
      <w:b/>
      <w:bCs/>
    </w:rPr>
  </w:style>
  <w:style w:type="character" w:customStyle="1" w:styleId="20">
    <w:name w:val="Заголовок 2 Знак"/>
    <w:basedOn w:val="a0"/>
    <w:link w:val="2"/>
    <w:uiPriority w:val="9"/>
    <w:rsid w:val="00AB23A4"/>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046227"/>
    <w:pPr>
      <w:spacing w:after="100"/>
      <w:ind w:left="220"/>
    </w:pPr>
  </w:style>
  <w:style w:type="paragraph" w:styleId="a9">
    <w:name w:val="header"/>
    <w:basedOn w:val="a"/>
    <w:link w:val="aa"/>
    <w:uiPriority w:val="99"/>
    <w:unhideWhenUsed/>
    <w:rsid w:val="007655A7"/>
    <w:pPr>
      <w:tabs>
        <w:tab w:val="center" w:pos="4677"/>
        <w:tab w:val="right" w:pos="9355"/>
      </w:tabs>
    </w:pPr>
  </w:style>
  <w:style w:type="character" w:customStyle="1" w:styleId="aa">
    <w:name w:val="Верхний колонтитул Знак"/>
    <w:basedOn w:val="a0"/>
    <w:link w:val="a9"/>
    <w:uiPriority w:val="99"/>
    <w:rsid w:val="007655A7"/>
    <w:rPr>
      <w:rFonts w:ascii="Times New Roman" w:eastAsia="Times New Roman" w:hAnsi="Times New Roman" w:cs="Times New Roman"/>
    </w:rPr>
  </w:style>
  <w:style w:type="paragraph" w:styleId="ab">
    <w:name w:val="footer"/>
    <w:basedOn w:val="a"/>
    <w:link w:val="ac"/>
    <w:uiPriority w:val="99"/>
    <w:unhideWhenUsed/>
    <w:rsid w:val="007655A7"/>
    <w:pPr>
      <w:tabs>
        <w:tab w:val="center" w:pos="4677"/>
        <w:tab w:val="right" w:pos="9355"/>
      </w:tabs>
    </w:pPr>
  </w:style>
  <w:style w:type="character" w:customStyle="1" w:styleId="ac">
    <w:name w:val="Нижний колонтитул Знак"/>
    <w:basedOn w:val="a0"/>
    <w:link w:val="ab"/>
    <w:uiPriority w:val="99"/>
    <w:rsid w:val="007655A7"/>
    <w:rPr>
      <w:rFonts w:ascii="Times New Roman" w:eastAsia="Times New Roman" w:hAnsi="Times New Roman" w:cs="Times New Roman"/>
    </w:rPr>
  </w:style>
  <w:style w:type="paragraph" w:styleId="ad">
    <w:name w:val="Body Text Indent"/>
    <w:basedOn w:val="a"/>
    <w:link w:val="ae"/>
    <w:uiPriority w:val="99"/>
    <w:semiHidden/>
    <w:unhideWhenUsed/>
    <w:rsid w:val="009850FB"/>
    <w:pPr>
      <w:spacing w:after="120"/>
      <w:ind w:left="283"/>
    </w:pPr>
  </w:style>
  <w:style w:type="character" w:customStyle="1" w:styleId="ae">
    <w:name w:val="Основной текст с отступом Знак"/>
    <w:basedOn w:val="a0"/>
    <w:link w:val="ad"/>
    <w:uiPriority w:val="99"/>
    <w:semiHidden/>
    <w:rsid w:val="009850FB"/>
    <w:rPr>
      <w:rFonts w:ascii="Times New Roman" w:eastAsia="Times New Roman" w:hAnsi="Times New Roman" w:cs="Times New Roman"/>
    </w:rPr>
  </w:style>
  <w:style w:type="paragraph" w:styleId="af">
    <w:name w:val="TOC Heading"/>
    <w:basedOn w:val="1"/>
    <w:next w:val="a"/>
    <w:uiPriority w:val="39"/>
    <w:unhideWhenUsed/>
    <w:qFormat/>
    <w:rsid w:val="00233B41"/>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rPr>
  </w:style>
  <w:style w:type="character" w:styleId="af0">
    <w:name w:val="Hyperlink"/>
    <w:basedOn w:val="a0"/>
    <w:uiPriority w:val="99"/>
    <w:unhideWhenUsed/>
    <w:rsid w:val="00233B41"/>
    <w:rPr>
      <w:color w:val="0000FF" w:themeColor="hyperlink"/>
      <w:u w:val="single"/>
    </w:rPr>
  </w:style>
  <w:style w:type="character" w:customStyle="1" w:styleId="t22">
    <w:name w:val="t22"/>
    <w:basedOn w:val="a0"/>
    <w:rsid w:val="00EC7BBF"/>
  </w:style>
  <w:style w:type="character" w:customStyle="1" w:styleId="t29">
    <w:name w:val="t29"/>
    <w:basedOn w:val="a0"/>
    <w:rsid w:val="00EC7BBF"/>
  </w:style>
  <w:style w:type="character" w:customStyle="1" w:styleId="t43">
    <w:name w:val="t43"/>
    <w:basedOn w:val="a0"/>
    <w:rsid w:val="00EC7BBF"/>
  </w:style>
  <w:style w:type="character" w:customStyle="1" w:styleId="30">
    <w:name w:val="Заголовок 3 Знак"/>
    <w:basedOn w:val="a0"/>
    <w:link w:val="3"/>
    <w:uiPriority w:val="9"/>
    <w:semiHidden/>
    <w:rsid w:val="0084500B"/>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84500B"/>
    <w:rPr>
      <w:rFonts w:asciiTheme="majorHAnsi" w:eastAsiaTheme="majorEastAsia" w:hAnsiTheme="majorHAnsi" w:cstheme="majorBidi"/>
      <w:color w:val="243F60" w:themeColor="accent1" w:themeShade="7F"/>
    </w:rPr>
  </w:style>
  <w:style w:type="paragraph" w:styleId="31">
    <w:name w:val="toc 3"/>
    <w:basedOn w:val="a"/>
    <w:next w:val="a"/>
    <w:autoRedefine/>
    <w:uiPriority w:val="39"/>
    <w:unhideWhenUsed/>
    <w:rsid w:val="00351061"/>
    <w:pPr>
      <w:spacing w:after="100"/>
      <w:ind w:left="440"/>
    </w:pPr>
  </w:style>
  <w:style w:type="paragraph" w:customStyle="1" w:styleId="110">
    <w:name w:val="Заголовок 11"/>
    <w:basedOn w:val="a"/>
    <w:uiPriority w:val="1"/>
    <w:qFormat/>
    <w:rsid w:val="00DA6BC1"/>
    <w:pPr>
      <w:ind w:left="306"/>
      <w:outlineLvl w:val="1"/>
    </w:pPr>
    <w:rPr>
      <w:rFonts w:ascii="Arial" w:eastAsia="Arial" w:hAnsi="Arial" w:cs="Arial"/>
      <w:b/>
      <w:bCs/>
      <w:sz w:val="18"/>
      <w:szCs w:val="18"/>
      <w:lang w:val="ru-RU" w:eastAsia="ru-RU" w:bidi="ru-RU"/>
    </w:rPr>
  </w:style>
  <w:style w:type="paragraph" w:customStyle="1" w:styleId="Default">
    <w:name w:val="Default"/>
    <w:rsid w:val="00E922C7"/>
    <w:pPr>
      <w:widowControl/>
      <w:adjustRightInd w:val="0"/>
    </w:pPr>
    <w:rPr>
      <w:rFonts w:ascii="Arial" w:eastAsia="Times New Roman" w:hAnsi="Arial" w:cs="Arial"/>
      <w:color w:val="000000"/>
      <w:sz w:val="24"/>
      <w:szCs w:val="24"/>
      <w:lang w:val="ru-RU" w:eastAsia="ru-RU"/>
    </w:rPr>
  </w:style>
  <w:style w:type="character" w:customStyle="1" w:styleId="10">
    <w:name w:val="Заголовок 1 Знак"/>
    <w:basedOn w:val="a0"/>
    <w:link w:val="1"/>
    <w:uiPriority w:val="1"/>
    <w:rsid w:val="007B721A"/>
    <w:rPr>
      <w:rFonts w:ascii="Times New Roman" w:eastAsia="Tahoma" w:hAnsi="Times New Roman" w:cs="Times New Roman"/>
      <w:bCs/>
      <w:sz w:val="28"/>
      <w:szCs w:val="28"/>
      <w:lang w:val="ru-RU" w:eastAsia="ru-RU" w:bidi="ru-RU"/>
    </w:rPr>
  </w:style>
  <w:style w:type="paragraph" w:styleId="22">
    <w:name w:val="Body Text Indent 2"/>
    <w:basedOn w:val="a"/>
    <w:link w:val="23"/>
    <w:uiPriority w:val="99"/>
    <w:semiHidden/>
    <w:unhideWhenUsed/>
    <w:rsid w:val="003E46EF"/>
    <w:pPr>
      <w:spacing w:after="120" w:line="480" w:lineRule="auto"/>
      <w:ind w:left="283"/>
    </w:pPr>
  </w:style>
  <w:style w:type="character" w:customStyle="1" w:styleId="23">
    <w:name w:val="Основной текст с отступом 2 Знак"/>
    <w:basedOn w:val="a0"/>
    <w:link w:val="22"/>
    <w:uiPriority w:val="99"/>
    <w:semiHidden/>
    <w:rsid w:val="003E46E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783162">
      <w:bodyDiv w:val="1"/>
      <w:marLeft w:val="0"/>
      <w:marRight w:val="0"/>
      <w:marTop w:val="0"/>
      <w:marBottom w:val="0"/>
      <w:divBdr>
        <w:top w:val="none" w:sz="0" w:space="0" w:color="auto"/>
        <w:left w:val="none" w:sz="0" w:space="0" w:color="auto"/>
        <w:bottom w:val="none" w:sz="0" w:space="0" w:color="auto"/>
        <w:right w:val="none" w:sz="0" w:space="0" w:color="auto"/>
      </w:divBdr>
    </w:div>
    <w:div w:id="310142406">
      <w:bodyDiv w:val="1"/>
      <w:marLeft w:val="0"/>
      <w:marRight w:val="0"/>
      <w:marTop w:val="0"/>
      <w:marBottom w:val="0"/>
      <w:divBdr>
        <w:top w:val="none" w:sz="0" w:space="0" w:color="auto"/>
        <w:left w:val="none" w:sz="0" w:space="0" w:color="auto"/>
        <w:bottom w:val="none" w:sz="0" w:space="0" w:color="auto"/>
        <w:right w:val="none" w:sz="0" w:space="0" w:color="auto"/>
      </w:divBdr>
    </w:div>
    <w:div w:id="317659270">
      <w:bodyDiv w:val="1"/>
      <w:marLeft w:val="0"/>
      <w:marRight w:val="0"/>
      <w:marTop w:val="0"/>
      <w:marBottom w:val="0"/>
      <w:divBdr>
        <w:top w:val="none" w:sz="0" w:space="0" w:color="auto"/>
        <w:left w:val="none" w:sz="0" w:space="0" w:color="auto"/>
        <w:bottom w:val="none" w:sz="0" w:space="0" w:color="auto"/>
        <w:right w:val="none" w:sz="0" w:space="0" w:color="auto"/>
      </w:divBdr>
    </w:div>
    <w:div w:id="394007130">
      <w:bodyDiv w:val="1"/>
      <w:marLeft w:val="0"/>
      <w:marRight w:val="0"/>
      <w:marTop w:val="0"/>
      <w:marBottom w:val="0"/>
      <w:divBdr>
        <w:top w:val="none" w:sz="0" w:space="0" w:color="auto"/>
        <w:left w:val="none" w:sz="0" w:space="0" w:color="auto"/>
        <w:bottom w:val="none" w:sz="0" w:space="0" w:color="auto"/>
        <w:right w:val="none" w:sz="0" w:space="0" w:color="auto"/>
      </w:divBdr>
    </w:div>
    <w:div w:id="397363547">
      <w:bodyDiv w:val="1"/>
      <w:marLeft w:val="0"/>
      <w:marRight w:val="0"/>
      <w:marTop w:val="0"/>
      <w:marBottom w:val="0"/>
      <w:divBdr>
        <w:top w:val="none" w:sz="0" w:space="0" w:color="auto"/>
        <w:left w:val="none" w:sz="0" w:space="0" w:color="auto"/>
        <w:bottom w:val="none" w:sz="0" w:space="0" w:color="auto"/>
        <w:right w:val="none" w:sz="0" w:space="0" w:color="auto"/>
      </w:divBdr>
    </w:div>
    <w:div w:id="505051571">
      <w:bodyDiv w:val="1"/>
      <w:marLeft w:val="0"/>
      <w:marRight w:val="0"/>
      <w:marTop w:val="0"/>
      <w:marBottom w:val="0"/>
      <w:divBdr>
        <w:top w:val="none" w:sz="0" w:space="0" w:color="auto"/>
        <w:left w:val="none" w:sz="0" w:space="0" w:color="auto"/>
        <w:bottom w:val="none" w:sz="0" w:space="0" w:color="auto"/>
        <w:right w:val="none" w:sz="0" w:space="0" w:color="auto"/>
      </w:divBdr>
    </w:div>
    <w:div w:id="557520222">
      <w:bodyDiv w:val="1"/>
      <w:marLeft w:val="0"/>
      <w:marRight w:val="0"/>
      <w:marTop w:val="0"/>
      <w:marBottom w:val="0"/>
      <w:divBdr>
        <w:top w:val="none" w:sz="0" w:space="0" w:color="auto"/>
        <w:left w:val="none" w:sz="0" w:space="0" w:color="auto"/>
        <w:bottom w:val="none" w:sz="0" w:space="0" w:color="auto"/>
        <w:right w:val="none" w:sz="0" w:space="0" w:color="auto"/>
      </w:divBdr>
      <w:divsChild>
        <w:div w:id="1333681776">
          <w:marLeft w:val="0"/>
          <w:marRight w:val="0"/>
          <w:marTop w:val="0"/>
          <w:marBottom w:val="0"/>
          <w:divBdr>
            <w:top w:val="none" w:sz="0" w:space="0" w:color="auto"/>
            <w:left w:val="none" w:sz="0" w:space="0" w:color="auto"/>
            <w:bottom w:val="none" w:sz="0" w:space="0" w:color="auto"/>
            <w:right w:val="none" w:sz="0" w:space="0" w:color="auto"/>
          </w:divBdr>
          <w:divsChild>
            <w:div w:id="1529180499">
              <w:marLeft w:val="0"/>
              <w:marRight w:val="0"/>
              <w:marTop w:val="0"/>
              <w:marBottom w:val="0"/>
              <w:divBdr>
                <w:top w:val="none" w:sz="0" w:space="0" w:color="auto"/>
                <w:left w:val="none" w:sz="0" w:space="0" w:color="auto"/>
                <w:bottom w:val="none" w:sz="0" w:space="0" w:color="auto"/>
                <w:right w:val="single" w:sz="12" w:space="15" w:color="F0F0F0"/>
              </w:divBdr>
            </w:div>
            <w:div w:id="355037547">
              <w:marLeft w:val="0"/>
              <w:marRight w:val="0"/>
              <w:marTop w:val="0"/>
              <w:marBottom w:val="0"/>
              <w:divBdr>
                <w:top w:val="none" w:sz="0" w:space="0" w:color="auto"/>
                <w:left w:val="none" w:sz="0" w:space="0" w:color="auto"/>
                <w:bottom w:val="none" w:sz="0" w:space="0" w:color="auto"/>
                <w:right w:val="none" w:sz="0" w:space="0" w:color="auto"/>
              </w:divBdr>
            </w:div>
          </w:divsChild>
        </w:div>
        <w:div w:id="81529421">
          <w:marLeft w:val="0"/>
          <w:marRight w:val="0"/>
          <w:marTop w:val="0"/>
          <w:marBottom w:val="0"/>
          <w:divBdr>
            <w:top w:val="none" w:sz="0" w:space="0" w:color="auto"/>
            <w:left w:val="none" w:sz="0" w:space="0" w:color="auto"/>
            <w:bottom w:val="none" w:sz="0" w:space="0" w:color="auto"/>
            <w:right w:val="none" w:sz="0" w:space="0" w:color="auto"/>
          </w:divBdr>
          <w:divsChild>
            <w:div w:id="164632424">
              <w:marLeft w:val="0"/>
              <w:marRight w:val="0"/>
              <w:marTop w:val="0"/>
              <w:marBottom w:val="0"/>
              <w:divBdr>
                <w:top w:val="none" w:sz="0" w:space="0" w:color="auto"/>
                <w:left w:val="none" w:sz="0" w:space="0" w:color="auto"/>
                <w:bottom w:val="none" w:sz="0" w:space="0" w:color="auto"/>
                <w:right w:val="single" w:sz="12" w:space="15" w:color="FFFFFF"/>
              </w:divBdr>
            </w:div>
            <w:div w:id="142744161">
              <w:marLeft w:val="0"/>
              <w:marRight w:val="0"/>
              <w:marTop w:val="0"/>
              <w:marBottom w:val="0"/>
              <w:divBdr>
                <w:top w:val="none" w:sz="0" w:space="0" w:color="auto"/>
                <w:left w:val="none" w:sz="0" w:space="0" w:color="auto"/>
                <w:bottom w:val="none" w:sz="0" w:space="0" w:color="auto"/>
                <w:right w:val="none" w:sz="0" w:space="0" w:color="auto"/>
              </w:divBdr>
            </w:div>
          </w:divsChild>
        </w:div>
        <w:div w:id="1222668762">
          <w:marLeft w:val="0"/>
          <w:marRight w:val="0"/>
          <w:marTop w:val="0"/>
          <w:marBottom w:val="0"/>
          <w:divBdr>
            <w:top w:val="none" w:sz="0" w:space="0" w:color="auto"/>
            <w:left w:val="none" w:sz="0" w:space="0" w:color="auto"/>
            <w:bottom w:val="none" w:sz="0" w:space="0" w:color="auto"/>
            <w:right w:val="none" w:sz="0" w:space="0" w:color="auto"/>
          </w:divBdr>
          <w:divsChild>
            <w:div w:id="1178158995">
              <w:marLeft w:val="0"/>
              <w:marRight w:val="0"/>
              <w:marTop w:val="0"/>
              <w:marBottom w:val="0"/>
              <w:divBdr>
                <w:top w:val="none" w:sz="0" w:space="0" w:color="auto"/>
                <w:left w:val="none" w:sz="0" w:space="0" w:color="auto"/>
                <w:bottom w:val="none" w:sz="0" w:space="0" w:color="auto"/>
                <w:right w:val="single" w:sz="12" w:space="15" w:color="F0F0F0"/>
              </w:divBdr>
            </w:div>
            <w:div w:id="1827012827">
              <w:marLeft w:val="0"/>
              <w:marRight w:val="0"/>
              <w:marTop w:val="0"/>
              <w:marBottom w:val="0"/>
              <w:divBdr>
                <w:top w:val="none" w:sz="0" w:space="0" w:color="auto"/>
                <w:left w:val="none" w:sz="0" w:space="0" w:color="auto"/>
                <w:bottom w:val="none" w:sz="0" w:space="0" w:color="auto"/>
                <w:right w:val="none" w:sz="0" w:space="0" w:color="auto"/>
              </w:divBdr>
            </w:div>
          </w:divsChild>
        </w:div>
        <w:div w:id="1539932041">
          <w:marLeft w:val="0"/>
          <w:marRight w:val="0"/>
          <w:marTop w:val="0"/>
          <w:marBottom w:val="0"/>
          <w:divBdr>
            <w:top w:val="none" w:sz="0" w:space="0" w:color="auto"/>
            <w:left w:val="none" w:sz="0" w:space="0" w:color="auto"/>
            <w:bottom w:val="none" w:sz="0" w:space="0" w:color="auto"/>
            <w:right w:val="none" w:sz="0" w:space="0" w:color="auto"/>
          </w:divBdr>
          <w:divsChild>
            <w:div w:id="1360660632">
              <w:marLeft w:val="0"/>
              <w:marRight w:val="0"/>
              <w:marTop w:val="0"/>
              <w:marBottom w:val="0"/>
              <w:divBdr>
                <w:top w:val="none" w:sz="0" w:space="0" w:color="auto"/>
                <w:left w:val="none" w:sz="0" w:space="0" w:color="auto"/>
                <w:bottom w:val="none" w:sz="0" w:space="0" w:color="auto"/>
                <w:right w:val="single" w:sz="12" w:space="15" w:color="FFFFFF"/>
              </w:divBdr>
            </w:div>
            <w:div w:id="1143154446">
              <w:marLeft w:val="0"/>
              <w:marRight w:val="0"/>
              <w:marTop w:val="0"/>
              <w:marBottom w:val="0"/>
              <w:divBdr>
                <w:top w:val="none" w:sz="0" w:space="0" w:color="auto"/>
                <w:left w:val="none" w:sz="0" w:space="0" w:color="auto"/>
                <w:bottom w:val="none" w:sz="0" w:space="0" w:color="auto"/>
                <w:right w:val="none" w:sz="0" w:space="0" w:color="auto"/>
              </w:divBdr>
            </w:div>
          </w:divsChild>
        </w:div>
        <w:div w:id="1642073305">
          <w:marLeft w:val="0"/>
          <w:marRight w:val="0"/>
          <w:marTop w:val="0"/>
          <w:marBottom w:val="0"/>
          <w:divBdr>
            <w:top w:val="none" w:sz="0" w:space="0" w:color="auto"/>
            <w:left w:val="none" w:sz="0" w:space="0" w:color="auto"/>
            <w:bottom w:val="none" w:sz="0" w:space="0" w:color="auto"/>
            <w:right w:val="none" w:sz="0" w:space="0" w:color="auto"/>
          </w:divBdr>
          <w:divsChild>
            <w:div w:id="1455439214">
              <w:marLeft w:val="0"/>
              <w:marRight w:val="0"/>
              <w:marTop w:val="0"/>
              <w:marBottom w:val="0"/>
              <w:divBdr>
                <w:top w:val="none" w:sz="0" w:space="0" w:color="auto"/>
                <w:left w:val="none" w:sz="0" w:space="0" w:color="auto"/>
                <w:bottom w:val="none" w:sz="0" w:space="0" w:color="auto"/>
                <w:right w:val="single" w:sz="12" w:space="15" w:color="F0F0F0"/>
              </w:divBdr>
            </w:div>
            <w:div w:id="1007444945">
              <w:marLeft w:val="0"/>
              <w:marRight w:val="0"/>
              <w:marTop w:val="0"/>
              <w:marBottom w:val="0"/>
              <w:divBdr>
                <w:top w:val="none" w:sz="0" w:space="0" w:color="auto"/>
                <w:left w:val="none" w:sz="0" w:space="0" w:color="auto"/>
                <w:bottom w:val="none" w:sz="0" w:space="0" w:color="auto"/>
                <w:right w:val="none" w:sz="0" w:space="0" w:color="auto"/>
              </w:divBdr>
            </w:div>
          </w:divsChild>
        </w:div>
        <w:div w:id="1974942652">
          <w:marLeft w:val="0"/>
          <w:marRight w:val="0"/>
          <w:marTop w:val="0"/>
          <w:marBottom w:val="0"/>
          <w:divBdr>
            <w:top w:val="none" w:sz="0" w:space="0" w:color="auto"/>
            <w:left w:val="none" w:sz="0" w:space="0" w:color="auto"/>
            <w:bottom w:val="none" w:sz="0" w:space="0" w:color="auto"/>
            <w:right w:val="none" w:sz="0" w:space="0" w:color="auto"/>
          </w:divBdr>
          <w:divsChild>
            <w:div w:id="2065256203">
              <w:marLeft w:val="0"/>
              <w:marRight w:val="0"/>
              <w:marTop w:val="0"/>
              <w:marBottom w:val="0"/>
              <w:divBdr>
                <w:top w:val="none" w:sz="0" w:space="0" w:color="auto"/>
                <w:left w:val="none" w:sz="0" w:space="0" w:color="auto"/>
                <w:bottom w:val="none" w:sz="0" w:space="0" w:color="auto"/>
                <w:right w:val="single" w:sz="12" w:space="15" w:color="FFFFFF"/>
              </w:divBdr>
            </w:div>
            <w:div w:id="132529539">
              <w:marLeft w:val="0"/>
              <w:marRight w:val="0"/>
              <w:marTop w:val="0"/>
              <w:marBottom w:val="0"/>
              <w:divBdr>
                <w:top w:val="none" w:sz="0" w:space="0" w:color="auto"/>
                <w:left w:val="none" w:sz="0" w:space="0" w:color="auto"/>
                <w:bottom w:val="none" w:sz="0" w:space="0" w:color="auto"/>
                <w:right w:val="none" w:sz="0" w:space="0" w:color="auto"/>
              </w:divBdr>
            </w:div>
          </w:divsChild>
        </w:div>
        <w:div w:id="215550695">
          <w:marLeft w:val="0"/>
          <w:marRight w:val="0"/>
          <w:marTop w:val="0"/>
          <w:marBottom w:val="0"/>
          <w:divBdr>
            <w:top w:val="none" w:sz="0" w:space="0" w:color="auto"/>
            <w:left w:val="none" w:sz="0" w:space="0" w:color="auto"/>
            <w:bottom w:val="none" w:sz="0" w:space="0" w:color="auto"/>
            <w:right w:val="none" w:sz="0" w:space="0" w:color="auto"/>
          </w:divBdr>
          <w:divsChild>
            <w:div w:id="1129588622">
              <w:marLeft w:val="0"/>
              <w:marRight w:val="0"/>
              <w:marTop w:val="0"/>
              <w:marBottom w:val="0"/>
              <w:divBdr>
                <w:top w:val="none" w:sz="0" w:space="0" w:color="auto"/>
                <w:left w:val="none" w:sz="0" w:space="0" w:color="auto"/>
                <w:bottom w:val="none" w:sz="0" w:space="0" w:color="auto"/>
                <w:right w:val="single" w:sz="12" w:space="15" w:color="F0F0F0"/>
              </w:divBdr>
            </w:div>
            <w:div w:id="59059877">
              <w:marLeft w:val="0"/>
              <w:marRight w:val="0"/>
              <w:marTop w:val="0"/>
              <w:marBottom w:val="0"/>
              <w:divBdr>
                <w:top w:val="none" w:sz="0" w:space="0" w:color="auto"/>
                <w:left w:val="none" w:sz="0" w:space="0" w:color="auto"/>
                <w:bottom w:val="none" w:sz="0" w:space="0" w:color="auto"/>
                <w:right w:val="none" w:sz="0" w:space="0" w:color="auto"/>
              </w:divBdr>
            </w:div>
          </w:divsChild>
        </w:div>
        <w:div w:id="1682391972">
          <w:marLeft w:val="0"/>
          <w:marRight w:val="0"/>
          <w:marTop w:val="0"/>
          <w:marBottom w:val="0"/>
          <w:divBdr>
            <w:top w:val="none" w:sz="0" w:space="0" w:color="auto"/>
            <w:left w:val="none" w:sz="0" w:space="0" w:color="auto"/>
            <w:bottom w:val="none" w:sz="0" w:space="0" w:color="auto"/>
            <w:right w:val="none" w:sz="0" w:space="0" w:color="auto"/>
          </w:divBdr>
          <w:divsChild>
            <w:div w:id="1261911599">
              <w:marLeft w:val="0"/>
              <w:marRight w:val="0"/>
              <w:marTop w:val="0"/>
              <w:marBottom w:val="0"/>
              <w:divBdr>
                <w:top w:val="none" w:sz="0" w:space="0" w:color="auto"/>
                <w:left w:val="none" w:sz="0" w:space="0" w:color="auto"/>
                <w:bottom w:val="none" w:sz="0" w:space="0" w:color="auto"/>
                <w:right w:val="single" w:sz="12" w:space="15" w:color="FFFFFF"/>
              </w:divBdr>
            </w:div>
            <w:div w:id="795292248">
              <w:marLeft w:val="0"/>
              <w:marRight w:val="0"/>
              <w:marTop w:val="0"/>
              <w:marBottom w:val="0"/>
              <w:divBdr>
                <w:top w:val="none" w:sz="0" w:space="0" w:color="auto"/>
                <w:left w:val="none" w:sz="0" w:space="0" w:color="auto"/>
                <w:bottom w:val="none" w:sz="0" w:space="0" w:color="auto"/>
                <w:right w:val="none" w:sz="0" w:space="0" w:color="auto"/>
              </w:divBdr>
            </w:div>
          </w:divsChild>
        </w:div>
        <w:div w:id="1548027921">
          <w:marLeft w:val="0"/>
          <w:marRight w:val="0"/>
          <w:marTop w:val="0"/>
          <w:marBottom w:val="0"/>
          <w:divBdr>
            <w:top w:val="none" w:sz="0" w:space="0" w:color="auto"/>
            <w:left w:val="none" w:sz="0" w:space="0" w:color="auto"/>
            <w:bottom w:val="none" w:sz="0" w:space="0" w:color="auto"/>
            <w:right w:val="none" w:sz="0" w:space="0" w:color="auto"/>
          </w:divBdr>
          <w:divsChild>
            <w:div w:id="2102482584">
              <w:marLeft w:val="0"/>
              <w:marRight w:val="0"/>
              <w:marTop w:val="0"/>
              <w:marBottom w:val="0"/>
              <w:divBdr>
                <w:top w:val="none" w:sz="0" w:space="0" w:color="auto"/>
                <w:left w:val="none" w:sz="0" w:space="0" w:color="auto"/>
                <w:bottom w:val="none" w:sz="0" w:space="0" w:color="auto"/>
                <w:right w:val="single" w:sz="12" w:space="15" w:color="F0F0F0"/>
              </w:divBdr>
            </w:div>
            <w:div w:id="484129929">
              <w:marLeft w:val="0"/>
              <w:marRight w:val="0"/>
              <w:marTop w:val="0"/>
              <w:marBottom w:val="0"/>
              <w:divBdr>
                <w:top w:val="none" w:sz="0" w:space="0" w:color="auto"/>
                <w:left w:val="none" w:sz="0" w:space="0" w:color="auto"/>
                <w:bottom w:val="none" w:sz="0" w:space="0" w:color="auto"/>
                <w:right w:val="none" w:sz="0" w:space="0" w:color="auto"/>
              </w:divBdr>
            </w:div>
          </w:divsChild>
        </w:div>
        <w:div w:id="1624728821">
          <w:marLeft w:val="0"/>
          <w:marRight w:val="0"/>
          <w:marTop w:val="0"/>
          <w:marBottom w:val="0"/>
          <w:divBdr>
            <w:top w:val="none" w:sz="0" w:space="0" w:color="auto"/>
            <w:left w:val="none" w:sz="0" w:space="0" w:color="auto"/>
            <w:bottom w:val="none" w:sz="0" w:space="0" w:color="auto"/>
            <w:right w:val="none" w:sz="0" w:space="0" w:color="auto"/>
          </w:divBdr>
          <w:divsChild>
            <w:div w:id="1905607537">
              <w:marLeft w:val="0"/>
              <w:marRight w:val="0"/>
              <w:marTop w:val="0"/>
              <w:marBottom w:val="0"/>
              <w:divBdr>
                <w:top w:val="none" w:sz="0" w:space="0" w:color="auto"/>
                <w:left w:val="none" w:sz="0" w:space="0" w:color="auto"/>
                <w:bottom w:val="none" w:sz="0" w:space="0" w:color="auto"/>
                <w:right w:val="single" w:sz="12" w:space="15" w:color="FFFFFF"/>
              </w:divBdr>
            </w:div>
            <w:div w:id="1941257723">
              <w:marLeft w:val="0"/>
              <w:marRight w:val="0"/>
              <w:marTop w:val="0"/>
              <w:marBottom w:val="0"/>
              <w:divBdr>
                <w:top w:val="none" w:sz="0" w:space="0" w:color="auto"/>
                <w:left w:val="none" w:sz="0" w:space="0" w:color="auto"/>
                <w:bottom w:val="none" w:sz="0" w:space="0" w:color="auto"/>
                <w:right w:val="none" w:sz="0" w:space="0" w:color="auto"/>
              </w:divBdr>
            </w:div>
          </w:divsChild>
        </w:div>
        <w:div w:id="1313095550">
          <w:marLeft w:val="0"/>
          <w:marRight w:val="0"/>
          <w:marTop w:val="0"/>
          <w:marBottom w:val="0"/>
          <w:divBdr>
            <w:top w:val="none" w:sz="0" w:space="0" w:color="auto"/>
            <w:left w:val="none" w:sz="0" w:space="0" w:color="auto"/>
            <w:bottom w:val="none" w:sz="0" w:space="0" w:color="auto"/>
            <w:right w:val="none" w:sz="0" w:space="0" w:color="auto"/>
          </w:divBdr>
          <w:divsChild>
            <w:div w:id="765731277">
              <w:marLeft w:val="0"/>
              <w:marRight w:val="0"/>
              <w:marTop w:val="0"/>
              <w:marBottom w:val="0"/>
              <w:divBdr>
                <w:top w:val="none" w:sz="0" w:space="0" w:color="auto"/>
                <w:left w:val="none" w:sz="0" w:space="0" w:color="auto"/>
                <w:bottom w:val="none" w:sz="0" w:space="0" w:color="auto"/>
                <w:right w:val="single" w:sz="12" w:space="15" w:color="F0F0F0"/>
              </w:divBdr>
            </w:div>
            <w:div w:id="1223827530">
              <w:marLeft w:val="0"/>
              <w:marRight w:val="0"/>
              <w:marTop w:val="0"/>
              <w:marBottom w:val="0"/>
              <w:divBdr>
                <w:top w:val="none" w:sz="0" w:space="0" w:color="auto"/>
                <w:left w:val="none" w:sz="0" w:space="0" w:color="auto"/>
                <w:bottom w:val="none" w:sz="0" w:space="0" w:color="auto"/>
                <w:right w:val="none" w:sz="0" w:space="0" w:color="auto"/>
              </w:divBdr>
            </w:div>
          </w:divsChild>
        </w:div>
        <w:div w:id="764765375">
          <w:marLeft w:val="0"/>
          <w:marRight w:val="0"/>
          <w:marTop w:val="0"/>
          <w:marBottom w:val="0"/>
          <w:divBdr>
            <w:top w:val="none" w:sz="0" w:space="0" w:color="auto"/>
            <w:left w:val="none" w:sz="0" w:space="0" w:color="auto"/>
            <w:bottom w:val="none" w:sz="0" w:space="0" w:color="auto"/>
            <w:right w:val="none" w:sz="0" w:space="0" w:color="auto"/>
          </w:divBdr>
          <w:divsChild>
            <w:div w:id="1436754086">
              <w:marLeft w:val="0"/>
              <w:marRight w:val="0"/>
              <w:marTop w:val="0"/>
              <w:marBottom w:val="0"/>
              <w:divBdr>
                <w:top w:val="none" w:sz="0" w:space="0" w:color="auto"/>
                <w:left w:val="none" w:sz="0" w:space="0" w:color="auto"/>
                <w:bottom w:val="none" w:sz="0" w:space="0" w:color="auto"/>
                <w:right w:val="single" w:sz="12" w:space="15" w:color="FFFFFF"/>
              </w:divBdr>
            </w:div>
            <w:div w:id="469828199">
              <w:marLeft w:val="0"/>
              <w:marRight w:val="0"/>
              <w:marTop w:val="0"/>
              <w:marBottom w:val="0"/>
              <w:divBdr>
                <w:top w:val="none" w:sz="0" w:space="0" w:color="auto"/>
                <w:left w:val="none" w:sz="0" w:space="0" w:color="auto"/>
                <w:bottom w:val="none" w:sz="0" w:space="0" w:color="auto"/>
                <w:right w:val="none" w:sz="0" w:space="0" w:color="auto"/>
              </w:divBdr>
            </w:div>
          </w:divsChild>
        </w:div>
        <w:div w:id="585959285">
          <w:marLeft w:val="0"/>
          <w:marRight w:val="0"/>
          <w:marTop w:val="0"/>
          <w:marBottom w:val="0"/>
          <w:divBdr>
            <w:top w:val="none" w:sz="0" w:space="0" w:color="auto"/>
            <w:left w:val="none" w:sz="0" w:space="0" w:color="auto"/>
            <w:bottom w:val="none" w:sz="0" w:space="0" w:color="auto"/>
            <w:right w:val="none" w:sz="0" w:space="0" w:color="auto"/>
          </w:divBdr>
          <w:divsChild>
            <w:div w:id="199898156">
              <w:marLeft w:val="0"/>
              <w:marRight w:val="0"/>
              <w:marTop w:val="0"/>
              <w:marBottom w:val="0"/>
              <w:divBdr>
                <w:top w:val="none" w:sz="0" w:space="0" w:color="auto"/>
                <w:left w:val="none" w:sz="0" w:space="0" w:color="auto"/>
                <w:bottom w:val="none" w:sz="0" w:space="0" w:color="auto"/>
                <w:right w:val="single" w:sz="12" w:space="15" w:color="F0F0F0"/>
              </w:divBdr>
            </w:div>
            <w:div w:id="110318729">
              <w:marLeft w:val="0"/>
              <w:marRight w:val="0"/>
              <w:marTop w:val="0"/>
              <w:marBottom w:val="0"/>
              <w:divBdr>
                <w:top w:val="none" w:sz="0" w:space="0" w:color="auto"/>
                <w:left w:val="none" w:sz="0" w:space="0" w:color="auto"/>
                <w:bottom w:val="none" w:sz="0" w:space="0" w:color="auto"/>
                <w:right w:val="none" w:sz="0" w:space="0" w:color="auto"/>
              </w:divBdr>
            </w:div>
          </w:divsChild>
        </w:div>
        <w:div w:id="1860047680">
          <w:marLeft w:val="0"/>
          <w:marRight w:val="0"/>
          <w:marTop w:val="0"/>
          <w:marBottom w:val="0"/>
          <w:divBdr>
            <w:top w:val="none" w:sz="0" w:space="0" w:color="auto"/>
            <w:left w:val="none" w:sz="0" w:space="0" w:color="auto"/>
            <w:bottom w:val="none" w:sz="0" w:space="0" w:color="auto"/>
            <w:right w:val="none" w:sz="0" w:space="0" w:color="auto"/>
          </w:divBdr>
          <w:divsChild>
            <w:div w:id="563180631">
              <w:marLeft w:val="0"/>
              <w:marRight w:val="0"/>
              <w:marTop w:val="0"/>
              <w:marBottom w:val="0"/>
              <w:divBdr>
                <w:top w:val="none" w:sz="0" w:space="0" w:color="auto"/>
                <w:left w:val="none" w:sz="0" w:space="0" w:color="auto"/>
                <w:bottom w:val="none" w:sz="0" w:space="0" w:color="auto"/>
                <w:right w:val="single" w:sz="12" w:space="15" w:color="FFFFFF"/>
              </w:divBdr>
            </w:div>
            <w:div w:id="1643653586">
              <w:marLeft w:val="0"/>
              <w:marRight w:val="0"/>
              <w:marTop w:val="0"/>
              <w:marBottom w:val="0"/>
              <w:divBdr>
                <w:top w:val="none" w:sz="0" w:space="0" w:color="auto"/>
                <w:left w:val="none" w:sz="0" w:space="0" w:color="auto"/>
                <w:bottom w:val="none" w:sz="0" w:space="0" w:color="auto"/>
                <w:right w:val="none" w:sz="0" w:space="0" w:color="auto"/>
              </w:divBdr>
            </w:div>
          </w:divsChild>
        </w:div>
        <w:div w:id="1960800097">
          <w:marLeft w:val="0"/>
          <w:marRight w:val="0"/>
          <w:marTop w:val="0"/>
          <w:marBottom w:val="0"/>
          <w:divBdr>
            <w:top w:val="none" w:sz="0" w:space="0" w:color="auto"/>
            <w:left w:val="none" w:sz="0" w:space="0" w:color="auto"/>
            <w:bottom w:val="none" w:sz="0" w:space="0" w:color="auto"/>
            <w:right w:val="none" w:sz="0" w:space="0" w:color="auto"/>
          </w:divBdr>
          <w:divsChild>
            <w:div w:id="107429975">
              <w:marLeft w:val="0"/>
              <w:marRight w:val="0"/>
              <w:marTop w:val="0"/>
              <w:marBottom w:val="0"/>
              <w:divBdr>
                <w:top w:val="none" w:sz="0" w:space="0" w:color="auto"/>
                <w:left w:val="none" w:sz="0" w:space="0" w:color="auto"/>
                <w:bottom w:val="none" w:sz="0" w:space="0" w:color="auto"/>
                <w:right w:val="single" w:sz="12" w:space="15" w:color="F0F0F0"/>
              </w:divBdr>
            </w:div>
            <w:div w:id="1929386529">
              <w:marLeft w:val="0"/>
              <w:marRight w:val="0"/>
              <w:marTop w:val="0"/>
              <w:marBottom w:val="0"/>
              <w:divBdr>
                <w:top w:val="none" w:sz="0" w:space="0" w:color="auto"/>
                <w:left w:val="none" w:sz="0" w:space="0" w:color="auto"/>
                <w:bottom w:val="none" w:sz="0" w:space="0" w:color="auto"/>
                <w:right w:val="none" w:sz="0" w:space="0" w:color="auto"/>
              </w:divBdr>
            </w:div>
          </w:divsChild>
        </w:div>
        <w:div w:id="1138306536">
          <w:marLeft w:val="0"/>
          <w:marRight w:val="0"/>
          <w:marTop w:val="0"/>
          <w:marBottom w:val="0"/>
          <w:divBdr>
            <w:top w:val="none" w:sz="0" w:space="0" w:color="auto"/>
            <w:left w:val="none" w:sz="0" w:space="0" w:color="auto"/>
            <w:bottom w:val="none" w:sz="0" w:space="0" w:color="auto"/>
            <w:right w:val="none" w:sz="0" w:space="0" w:color="auto"/>
          </w:divBdr>
          <w:divsChild>
            <w:div w:id="21178588">
              <w:marLeft w:val="0"/>
              <w:marRight w:val="0"/>
              <w:marTop w:val="0"/>
              <w:marBottom w:val="0"/>
              <w:divBdr>
                <w:top w:val="none" w:sz="0" w:space="0" w:color="auto"/>
                <w:left w:val="none" w:sz="0" w:space="0" w:color="auto"/>
                <w:bottom w:val="none" w:sz="0" w:space="0" w:color="auto"/>
                <w:right w:val="single" w:sz="12" w:space="15" w:color="FFFFFF"/>
              </w:divBdr>
            </w:div>
            <w:div w:id="398678838">
              <w:marLeft w:val="0"/>
              <w:marRight w:val="0"/>
              <w:marTop w:val="0"/>
              <w:marBottom w:val="0"/>
              <w:divBdr>
                <w:top w:val="none" w:sz="0" w:space="0" w:color="auto"/>
                <w:left w:val="none" w:sz="0" w:space="0" w:color="auto"/>
                <w:bottom w:val="none" w:sz="0" w:space="0" w:color="auto"/>
                <w:right w:val="none" w:sz="0" w:space="0" w:color="auto"/>
              </w:divBdr>
            </w:div>
          </w:divsChild>
        </w:div>
        <w:div w:id="456918292">
          <w:marLeft w:val="0"/>
          <w:marRight w:val="0"/>
          <w:marTop w:val="0"/>
          <w:marBottom w:val="0"/>
          <w:divBdr>
            <w:top w:val="none" w:sz="0" w:space="0" w:color="auto"/>
            <w:left w:val="none" w:sz="0" w:space="0" w:color="auto"/>
            <w:bottom w:val="none" w:sz="0" w:space="0" w:color="auto"/>
            <w:right w:val="none" w:sz="0" w:space="0" w:color="auto"/>
          </w:divBdr>
          <w:divsChild>
            <w:div w:id="603540010">
              <w:marLeft w:val="0"/>
              <w:marRight w:val="0"/>
              <w:marTop w:val="0"/>
              <w:marBottom w:val="0"/>
              <w:divBdr>
                <w:top w:val="none" w:sz="0" w:space="0" w:color="auto"/>
                <w:left w:val="none" w:sz="0" w:space="0" w:color="auto"/>
                <w:bottom w:val="none" w:sz="0" w:space="0" w:color="auto"/>
                <w:right w:val="single" w:sz="12" w:space="15" w:color="F0F0F0"/>
              </w:divBdr>
            </w:div>
            <w:div w:id="1030498784">
              <w:marLeft w:val="0"/>
              <w:marRight w:val="0"/>
              <w:marTop w:val="0"/>
              <w:marBottom w:val="0"/>
              <w:divBdr>
                <w:top w:val="none" w:sz="0" w:space="0" w:color="auto"/>
                <w:left w:val="none" w:sz="0" w:space="0" w:color="auto"/>
                <w:bottom w:val="none" w:sz="0" w:space="0" w:color="auto"/>
                <w:right w:val="none" w:sz="0" w:space="0" w:color="auto"/>
              </w:divBdr>
            </w:div>
          </w:divsChild>
        </w:div>
        <w:div w:id="748234722">
          <w:marLeft w:val="0"/>
          <w:marRight w:val="0"/>
          <w:marTop w:val="0"/>
          <w:marBottom w:val="0"/>
          <w:divBdr>
            <w:top w:val="none" w:sz="0" w:space="0" w:color="auto"/>
            <w:left w:val="none" w:sz="0" w:space="0" w:color="auto"/>
            <w:bottom w:val="none" w:sz="0" w:space="0" w:color="auto"/>
            <w:right w:val="none" w:sz="0" w:space="0" w:color="auto"/>
          </w:divBdr>
          <w:divsChild>
            <w:div w:id="1686862336">
              <w:marLeft w:val="0"/>
              <w:marRight w:val="0"/>
              <w:marTop w:val="0"/>
              <w:marBottom w:val="0"/>
              <w:divBdr>
                <w:top w:val="none" w:sz="0" w:space="0" w:color="auto"/>
                <w:left w:val="none" w:sz="0" w:space="0" w:color="auto"/>
                <w:bottom w:val="none" w:sz="0" w:space="0" w:color="auto"/>
                <w:right w:val="single" w:sz="12" w:space="15" w:color="FFFFFF"/>
              </w:divBdr>
            </w:div>
            <w:div w:id="20153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5095">
      <w:bodyDiv w:val="1"/>
      <w:marLeft w:val="0"/>
      <w:marRight w:val="0"/>
      <w:marTop w:val="0"/>
      <w:marBottom w:val="0"/>
      <w:divBdr>
        <w:top w:val="none" w:sz="0" w:space="0" w:color="auto"/>
        <w:left w:val="none" w:sz="0" w:space="0" w:color="auto"/>
        <w:bottom w:val="none" w:sz="0" w:space="0" w:color="auto"/>
        <w:right w:val="none" w:sz="0" w:space="0" w:color="auto"/>
      </w:divBdr>
      <w:divsChild>
        <w:div w:id="1494488267">
          <w:marLeft w:val="0"/>
          <w:marRight w:val="0"/>
          <w:marTop w:val="0"/>
          <w:marBottom w:val="0"/>
          <w:divBdr>
            <w:top w:val="none" w:sz="0" w:space="0" w:color="auto"/>
            <w:left w:val="none" w:sz="0" w:space="0" w:color="auto"/>
            <w:bottom w:val="none" w:sz="0" w:space="0" w:color="auto"/>
            <w:right w:val="none" w:sz="0" w:space="0" w:color="auto"/>
          </w:divBdr>
          <w:divsChild>
            <w:div w:id="1182401320">
              <w:marLeft w:val="0"/>
              <w:marRight w:val="0"/>
              <w:marTop w:val="0"/>
              <w:marBottom w:val="0"/>
              <w:divBdr>
                <w:top w:val="none" w:sz="0" w:space="0" w:color="auto"/>
                <w:left w:val="none" w:sz="0" w:space="0" w:color="auto"/>
                <w:bottom w:val="none" w:sz="0" w:space="0" w:color="auto"/>
                <w:right w:val="single" w:sz="12" w:space="15" w:color="F0F0F0"/>
              </w:divBdr>
            </w:div>
            <w:div w:id="716709272">
              <w:marLeft w:val="0"/>
              <w:marRight w:val="0"/>
              <w:marTop w:val="0"/>
              <w:marBottom w:val="0"/>
              <w:divBdr>
                <w:top w:val="none" w:sz="0" w:space="0" w:color="auto"/>
                <w:left w:val="none" w:sz="0" w:space="0" w:color="auto"/>
                <w:bottom w:val="none" w:sz="0" w:space="0" w:color="auto"/>
                <w:right w:val="none" w:sz="0" w:space="0" w:color="auto"/>
              </w:divBdr>
            </w:div>
          </w:divsChild>
        </w:div>
        <w:div w:id="347367153">
          <w:marLeft w:val="0"/>
          <w:marRight w:val="0"/>
          <w:marTop w:val="0"/>
          <w:marBottom w:val="0"/>
          <w:divBdr>
            <w:top w:val="none" w:sz="0" w:space="0" w:color="auto"/>
            <w:left w:val="none" w:sz="0" w:space="0" w:color="auto"/>
            <w:bottom w:val="none" w:sz="0" w:space="0" w:color="auto"/>
            <w:right w:val="none" w:sz="0" w:space="0" w:color="auto"/>
          </w:divBdr>
          <w:divsChild>
            <w:div w:id="940798604">
              <w:marLeft w:val="0"/>
              <w:marRight w:val="0"/>
              <w:marTop w:val="0"/>
              <w:marBottom w:val="0"/>
              <w:divBdr>
                <w:top w:val="none" w:sz="0" w:space="0" w:color="auto"/>
                <w:left w:val="none" w:sz="0" w:space="0" w:color="auto"/>
                <w:bottom w:val="none" w:sz="0" w:space="0" w:color="auto"/>
                <w:right w:val="single" w:sz="12" w:space="15" w:color="FFFFFF"/>
              </w:divBdr>
            </w:div>
            <w:div w:id="2111851009">
              <w:marLeft w:val="0"/>
              <w:marRight w:val="0"/>
              <w:marTop w:val="0"/>
              <w:marBottom w:val="0"/>
              <w:divBdr>
                <w:top w:val="none" w:sz="0" w:space="0" w:color="auto"/>
                <w:left w:val="none" w:sz="0" w:space="0" w:color="auto"/>
                <w:bottom w:val="none" w:sz="0" w:space="0" w:color="auto"/>
                <w:right w:val="none" w:sz="0" w:space="0" w:color="auto"/>
              </w:divBdr>
            </w:div>
          </w:divsChild>
        </w:div>
        <w:div w:id="1989354635">
          <w:marLeft w:val="0"/>
          <w:marRight w:val="0"/>
          <w:marTop w:val="0"/>
          <w:marBottom w:val="0"/>
          <w:divBdr>
            <w:top w:val="none" w:sz="0" w:space="0" w:color="auto"/>
            <w:left w:val="none" w:sz="0" w:space="0" w:color="auto"/>
            <w:bottom w:val="none" w:sz="0" w:space="0" w:color="auto"/>
            <w:right w:val="none" w:sz="0" w:space="0" w:color="auto"/>
          </w:divBdr>
          <w:divsChild>
            <w:div w:id="1544094217">
              <w:marLeft w:val="0"/>
              <w:marRight w:val="0"/>
              <w:marTop w:val="0"/>
              <w:marBottom w:val="0"/>
              <w:divBdr>
                <w:top w:val="none" w:sz="0" w:space="0" w:color="auto"/>
                <w:left w:val="none" w:sz="0" w:space="0" w:color="auto"/>
                <w:bottom w:val="none" w:sz="0" w:space="0" w:color="auto"/>
                <w:right w:val="single" w:sz="12" w:space="15" w:color="F0F0F0"/>
              </w:divBdr>
            </w:div>
            <w:div w:id="654647978">
              <w:marLeft w:val="0"/>
              <w:marRight w:val="0"/>
              <w:marTop w:val="0"/>
              <w:marBottom w:val="0"/>
              <w:divBdr>
                <w:top w:val="none" w:sz="0" w:space="0" w:color="auto"/>
                <w:left w:val="none" w:sz="0" w:space="0" w:color="auto"/>
                <w:bottom w:val="none" w:sz="0" w:space="0" w:color="auto"/>
                <w:right w:val="none" w:sz="0" w:space="0" w:color="auto"/>
              </w:divBdr>
            </w:div>
          </w:divsChild>
        </w:div>
        <w:div w:id="1995571391">
          <w:marLeft w:val="0"/>
          <w:marRight w:val="0"/>
          <w:marTop w:val="0"/>
          <w:marBottom w:val="0"/>
          <w:divBdr>
            <w:top w:val="none" w:sz="0" w:space="0" w:color="auto"/>
            <w:left w:val="none" w:sz="0" w:space="0" w:color="auto"/>
            <w:bottom w:val="none" w:sz="0" w:space="0" w:color="auto"/>
            <w:right w:val="none" w:sz="0" w:space="0" w:color="auto"/>
          </w:divBdr>
          <w:divsChild>
            <w:div w:id="114522800">
              <w:marLeft w:val="0"/>
              <w:marRight w:val="0"/>
              <w:marTop w:val="0"/>
              <w:marBottom w:val="0"/>
              <w:divBdr>
                <w:top w:val="none" w:sz="0" w:space="0" w:color="auto"/>
                <w:left w:val="none" w:sz="0" w:space="0" w:color="auto"/>
                <w:bottom w:val="none" w:sz="0" w:space="0" w:color="auto"/>
                <w:right w:val="single" w:sz="12" w:space="15" w:color="FFFFFF"/>
              </w:divBdr>
            </w:div>
            <w:div w:id="1708994219">
              <w:marLeft w:val="0"/>
              <w:marRight w:val="0"/>
              <w:marTop w:val="0"/>
              <w:marBottom w:val="0"/>
              <w:divBdr>
                <w:top w:val="none" w:sz="0" w:space="0" w:color="auto"/>
                <w:left w:val="none" w:sz="0" w:space="0" w:color="auto"/>
                <w:bottom w:val="none" w:sz="0" w:space="0" w:color="auto"/>
                <w:right w:val="none" w:sz="0" w:space="0" w:color="auto"/>
              </w:divBdr>
            </w:div>
          </w:divsChild>
        </w:div>
        <w:div w:id="2060862616">
          <w:marLeft w:val="0"/>
          <w:marRight w:val="0"/>
          <w:marTop w:val="0"/>
          <w:marBottom w:val="0"/>
          <w:divBdr>
            <w:top w:val="none" w:sz="0" w:space="0" w:color="auto"/>
            <w:left w:val="none" w:sz="0" w:space="0" w:color="auto"/>
            <w:bottom w:val="none" w:sz="0" w:space="0" w:color="auto"/>
            <w:right w:val="none" w:sz="0" w:space="0" w:color="auto"/>
          </w:divBdr>
          <w:divsChild>
            <w:div w:id="605356217">
              <w:marLeft w:val="0"/>
              <w:marRight w:val="0"/>
              <w:marTop w:val="0"/>
              <w:marBottom w:val="0"/>
              <w:divBdr>
                <w:top w:val="none" w:sz="0" w:space="0" w:color="auto"/>
                <w:left w:val="none" w:sz="0" w:space="0" w:color="auto"/>
                <w:bottom w:val="none" w:sz="0" w:space="0" w:color="auto"/>
                <w:right w:val="single" w:sz="12" w:space="15" w:color="F0F0F0"/>
              </w:divBdr>
            </w:div>
            <w:div w:id="1415203088">
              <w:marLeft w:val="0"/>
              <w:marRight w:val="0"/>
              <w:marTop w:val="0"/>
              <w:marBottom w:val="0"/>
              <w:divBdr>
                <w:top w:val="none" w:sz="0" w:space="0" w:color="auto"/>
                <w:left w:val="none" w:sz="0" w:space="0" w:color="auto"/>
                <w:bottom w:val="none" w:sz="0" w:space="0" w:color="auto"/>
                <w:right w:val="none" w:sz="0" w:space="0" w:color="auto"/>
              </w:divBdr>
            </w:div>
          </w:divsChild>
        </w:div>
        <w:div w:id="882521505">
          <w:marLeft w:val="0"/>
          <w:marRight w:val="0"/>
          <w:marTop w:val="0"/>
          <w:marBottom w:val="0"/>
          <w:divBdr>
            <w:top w:val="none" w:sz="0" w:space="0" w:color="auto"/>
            <w:left w:val="none" w:sz="0" w:space="0" w:color="auto"/>
            <w:bottom w:val="none" w:sz="0" w:space="0" w:color="auto"/>
            <w:right w:val="none" w:sz="0" w:space="0" w:color="auto"/>
          </w:divBdr>
          <w:divsChild>
            <w:div w:id="426508859">
              <w:marLeft w:val="0"/>
              <w:marRight w:val="0"/>
              <w:marTop w:val="0"/>
              <w:marBottom w:val="0"/>
              <w:divBdr>
                <w:top w:val="none" w:sz="0" w:space="0" w:color="auto"/>
                <w:left w:val="none" w:sz="0" w:space="0" w:color="auto"/>
                <w:bottom w:val="none" w:sz="0" w:space="0" w:color="auto"/>
                <w:right w:val="single" w:sz="12" w:space="15" w:color="FFFFFF"/>
              </w:divBdr>
            </w:div>
            <w:div w:id="689986161">
              <w:marLeft w:val="0"/>
              <w:marRight w:val="0"/>
              <w:marTop w:val="0"/>
              <w:marBottom w:val="0"/>
              <w:divBdr>
                <w:top w:val="none" w:sz="0" w:space="0" w:color="auto"/>
                <w:left w:val="none" w:sz="0" w:space="0" w:color="auto"/>
                <w:bottom w:val="none" w:sz="0" w:space="0" w:color="auto"/>
                <w:right w:val="none" w:sz="0" w:space="0" w:color="auto"/>
              </w:divBdr>
            </w:div>
          </w:divsChild>
        </w:div>
        <w:div w:id="1689911554">
          <w:marLeft w:val="0"/>
          <w:marRight w:val="0"/>
          <w:marTop w:val="0"/>
          <w:marBottom w:val="0"/>
          <w:divBdr>
            <w:top w:val="none" w:sz="0" w:space="0" w:color="auto"/>
            <w:left w:val="none" w:sz="0" w:space="0" w:color="auto"/>
            <w:bottom w:val="none" w:sz="0" w:space="0" w:color="auto"/>
            <w:right w:val="none" w:sz="0" w:space="0" w:color="auto"/>
          </w:divBdr>
          <w:divsChild>
            <w:div w:id="1986886961">
              <w:marLeft w:val="0"/>
              <w:marRight w:val="0"/>
              <w:marTop w:val="0"/>
              <w:marBottom w:val="0"/>
              <w:divBdr>
                <w:top w:val="none" w:sz="0" w:space="0" w:color="auto"/>
                <w:left w:val="none" w:sz="0" w:space="0" w:color="auto"/>
                <w:bottom w:val="none" w:sz="0" w:space="0" w:color="auto"/>
                <w:right w:val="single" w:sz="12" w:space="15" w:color="F0F0F0"/>
              </w:divBdr>
            </w:div>
            <w:div w:id="1751079838">
              <w:marLeft w:val="0"/>
              <w:marRight w:val="0"/>
              <w:marTop w:val="0"/>
              <w:marBottom w:val="0"/>
              <w:divBdr>
                <w:top w:val="none" w:sz="0" w:space="0" w:color="auto"/>
                <w:left w:val="none" w:sz="0" w:space="0" w:color="auto"/>
                <w:bottom w:val="none" w:sz="0" w:space="0" w:color="auto"/>
                <w:right w:val="none" w:sz="0" w:space="0" w:color="auto"/>
              </w:divBdr>
            </w:div>
          </w:divsChild>
        </w:div>
        <w:div w:id="1214581259">
          <w:marLeft w:val="0"/>
          <w:marRight w:val="0"/>
          <w:marTop w:val="0"/>
          <w:marBottom w:val="0"/>
          <w:divBdr>
            <w:top w:val="none" w:sz="0" w:space="0" w:color="auto"/>
            <w:left w:val="none" w:sz="0" w:space="0" w:color="auto"/>
            <w:bottom w:val="none" w:sz="0" w:space="0" w:color="auto"/>
            <w:right w:val="none" w:sz="0" w:space="0" w:color="auto"/>
          </w:divBdr>
          <w:divsChild>
            <w:div w:id="550775526">
              <w:marLeft w:val="0"/>
              <w:marRight w:val="0"/>
              <w:marTop w:val="0"/>
              <w:marBottom w:val="0"/>
              <w:divBdr>
                <w:top w:val="none" w:sz="0" w:space="0" w:color="auto"/>
                <w:left w:val="none" w:sz="0" w:space="0" w:color="auto"/>
                <w:bottom w:val="none" w:sz="0" w:space="0" w:color="auto"/>
                <w:right w:val="single" w:sz="12" w:space="15" w:color="FFFFFF"/>
              </w:divBdr>
            </w:div>
            <w:div w:id="1513181115">
              <w:marLeft w:val="0"/>
              <w:marRight w:val="0"/>
              <w:marTop w:val="0"/>
              <w:marBottom w:val="0"/>
              <w:divBdr>
                <w:top w:val="none" w:sz="0" w:space="0" w:color="auto"/>
                <w:left w:val="none" w:sz="0" w:space="0" w:color="auto"/>
                <w:bottom w:val="none" w:sz="0" w:space="0" w:color="auto"/>
                <w:right w:val="none" w:sz="0" w:space="0" w:color="auto"/>
              </w:divBdr>
            </w:div>
          </w:divsChild>
        </w:div>
        <w:div w:id="1004475624">
          <w:marLeft w:val="0"/>
          <w:marRight w:val="0"/>
          <w:marTop w:val="0"/>
          <w:marBottom w:val="0"/>
          <w:divBdr>
            <w:top w:val="none" w:sz="0" w:space="0" w:color="auto"/>
            <w:left w:val="none" w:sz="0" w:space="0" w:color="auto"/>
            <w:bottom w:val="none" w:sz="0" w:space="0" w:color="auto"/>
            <w:right w:val="none" w:sz="0" w:space="0" w:color="auto"/>
          </w:divBdr>
          <w:divsChild>
            <w:div w:id="1586259883">
              <w:marLeft w:val="0"/>
              <w:marRight w:val="0"/>
              <w:marTop w:val="0"/>
              <w:marBottom w:val="0"/>
              <w:divBdr>
                <w:top w:val="none" w:sz="0" w:space="0" w:color="auto"/>
                <w:left w:val="none" w:sz="0" w:space="0" w:color="auto"/>
                <w:bottom w:val="none" w:sz="0" w:space="0" w:color="auto"/>
                <w:right w:val="single" w:sz="12" w:space="15" w:color="F0F0F0"/>
              </w:divBdr>
            </w:div>
            <w:div w:id="1036657745">
              <w:marLeft w:val="0"/>
              <w:marRight w:val="0"/>
              <w:marTop w:val="0"/>
              <w:marBottom w:val="0"/>
              <w:divBdr>
                <w:top w:val="none" w:sz="0" w:space="0" w:color="auto"/>
                <w:left w:val="none" w:sz="0" w:space="0" w:color="auto"/>
                <w:bottom w:val="none" w:sz="0" w:space="0" w:color="auto"/>
                <w:right w:val="none" w:sz="0" w:space="0" w:color="auto"/>
              </w:divBdr>
            </w:div>
          </w:divsChild>
        </w:div>
        <w:div w:id="1586307909">
          <w:marLeft w:val="0"/>
          <w:marRight w:val="0"/>
          <w:marTop w:val="0"/>
          <w:marBottom w:val="0"/>
          <w:divBdr>
            <w:top w:val="none" w:sz="0" w:space="0" w:color="auto"/>
            <w:left w:val="none" w:sz="0" w:space="0" w:color="auto"/>
            <w:bottom w:val="none" w:sz="0" w:space="0" w:color="auto"/>
            <w:right w:val="none" w:sz="0" w:space="0" w:color="auto"/>
          </w:divBdr>
          <w:divsChild>
            <w:div w:id="361201054">
              <w:marLeft w:val="0"/>
              <w:marRight w:val="0"/>
              <w:marTop w:val="0"/>
              <w:marBottom w:val="0"/>
              <w:divBdr>
                <w:top w:val="none" w:sz="0" w:space="0" w:color="auto"/>
                <w:left w:val="none" w:sz="0" w:space="0" w:color="auto"/>
                <w:bottom w:val="none" w:sz="0" w:space="0" w:color="auto"/>
                <w:right w:val="single" w:sz="12" w:space="15" w:color="FFFFFF"/>
              </w:divBdr>
            </w:div>
            <w:div w:id="1384207688">
              <w:marLeft w:val="0"/>
              <w:marRight w:val="0"/>
              <w:marTop w:val="0"/>
              <w:marBottom w:val="0"/>
              <w:divBdr>
                <w:top w:val="none" w:sz="0" w:space="0" w:color="auto"/>
                <w:left w:val="none" w:sz="0" w:space="0" w:color="auto"/>
                <w:bottom w:val="none" w:sz="0" w:space="0" w:color="auto"/>
                <w:right w:val="none" w:sz="0" w:space="0" w:color="auto"/>
              </w:divBdr>
            </w:div>
          </w:divsChild>
        </w:div>
        <w:div w:id="1665401669">
          <w:marLeft w:val="0"/>
          <w:marRight w:val="0"/>
          <w:marTop w:val="0"/>
          <w:marBottom w:val="0"/>
          <w:divBdr>
            <w:top w:val="none" w:sz="0" w:space="0" w:color="auto"/>
            <w:left w:val="none" w:sz="0" w:space="0" w:color="auto"/>
            <w:bottom w:val="none" w:sz="0" w:space="0" w:color="auto"/>
            <w:right w:val="none" w:sz="0" w:space="0" w:color="auto"/>
          </w:divBdr>
          <w:divsChild>
            <w:div w:id="310646026">
              <w:marLeft w:val="0"/>
              <w:marRight w:val="0"/>
              <w:marTop w:val="0"/>
              <w:marBottom w:val="0"/>
              <w:divBdr>
                <w:top w:val="none" w:sz="0" w:space="0" w:color="auto"/>
                <w:left w:val="none" w:sz="0" w:space="0" w:color="auto"/>
                <w:bottom w:val="none" w:sz="0" w:space="0" w:color="auto"/>
                <w:right w:val="single" w:sz="12" w:space="15" w:color="F0F0F0"/>
              </w:divBdr>
            </w:div>
            <w:div w:id="547961022">
              <w:marLeft w:val="0"/>
              <w:marRight w:val="0"/>
              <w:marTop w:val="0"/>
              <w:marBottom w:val="0"/>
              <w:divBdr>
                <w:top w:val="none" w:sz="0" w:space="0" w:color="auto"/>
                <w:left w:val="none" w:sz="0" w:space="0" w:color="auto"/>
                <w:bottom w:val="none" w:sz="0" w:space="0" w:color="auto"/>
                <w:right w:val="none" w:sz="0" w:space="0" w:color="auto"/>
              </w:divBdr>
            </w:div>
          </w:divsChild>
        </w:div>
        <w:div w:id="1630086446">
          <w:marLeft w:val="0"/>
          <w:marRight w:val="0"/>
          <w:marTop w:val="0"/>
          <w:marBottom w:val="0"/>
          <w:divBdr>
            <w:top w:val="none" w:sz="0" w:space="0" w:color="auto"/>
            <w:left w:val="none" w:sz="0" w:space="0" w:color="auto"/>
            <w:bottom w:val="none" w:sz="0" w:space="0" w:color="auto"/>
            <w:right w:val="none" w:sz="0" w:space="0" w:color="auto"/>
          </w:divBdr>
          <w:divsChild>
            <w:div w:id="1788617226">
              <w:marLeft w:val="0"/>
              <w:marRight w:val="0"/>
              <w:marTop w:val="0"/>
              <w:marBottom w:val="0"/>
              <w:divBdr>
                <w:top w:val="none" w:sz="0" w:space="0" w:color="auto"/>
                <w:left w:val="none" w:sz="0" w:space="0" w:color="auto"/>
                <w:bottom w:val="none" w:sz="0" w:space="0" w:color="auto"/>
                <w:right w:val="single" w:sz="12" w:space="15" w:color="FFFFFF"/>
              </w:divBdr>
            </w:div>
            <w:div w:id="2039576323">
              <w:marLeft w:val="0"/>
              <w:marRight w:val="0"/>
              <w:marTop w:val="0"/>
              <w:marBottom w:val="0"/>
              <w:divBdr>
                <w:top w:val="none" w:sz="0" w:space="0" w:color="auto"/>
                <w:left w:val="none" w:sz="0" w:space="0" w:color="auto"/>
                <w:bottom w:val="none" w:sz="0" w:space="0" w:color="auto"/>
                <w:right w:val="none" w:sz="0" w:space="0" w:color="auto"/>
              </w:divBdr>
            </w:div>
          </w:divsChild>
        </w:div>
        <w:div w:id="1531454666">
          <w:marLeft w:val="0"/>
          <w:marRight w:val="0"/>
          <w:marTop w:val="0"/>
          <w:marBottom w:val="0"/>
          <w:divBdr>
            <w:top w:val="none" w:sz="0" w:space="0" w:color="auto"/>
            <w:left w:val="none" w:sz="0" w:space="0" w:color="auto"/>
            <w:bottom w:val="none" w:sz="0" w:space="0" w:color="auto"/>
            <w:right w:val="none" w:sz="0" w:space="0" w:color="auto"/>
          </w:divBdr>
          <w:divsChild>
            <w:div w:id="1671593321">
              <w:marLeft w:val="0"/>
              <w:marRight w:val="0"/>
              <w:marTop w:val="0"/>
              <w:marBottom w:val="0"/>
              <w:divBdr>
                <w:top w:val="none" w:sz="0" w:space="0" w:color="auto"/>
                <w:left w:val="none" w:sz="0" w:space="0" w:color="auto"/>
                <w:bottom w:val="none" w:sz="0" w:space="0" w:color="auto"/>
                <w:right w:val="single" w:sz="12" w:space="15" w:color="F0F0F0"/>
              </w:divBdr>
            </w:div>
            <w:div w:id="1183519798">
              <w:marLeft w:val="0"/>
              <w:marRight w:val="0"/>
              <w:marTop w:val="0"/>
              <w:marBottom w:val="0"/>
              <w:divBdr>
                <w:top w:val="none" w:sz="0" w:space="0" w:color="auto"/>
                <w:left w:val="none" w:sz="0" w:space="0" w:color="auto"/>
                <w:bottom w:val="none" w:sz="0" w:space="0" w:color="auto"/>
                <w:right w:val="none" w:sz="0" w:space="0" w:color="auto"/>
              </w:divBdr>
            </w:div>
          </w:divsChild>
        </w:div>
        <w:div w:id="2087990174">
          <w:marLeft w:val="0"/>
          <w:marRight w:val="0"/>
          <w:marTop w:val="0"/>
          <w:marBottom w:val="0"/>
          <w:divBdr>
            <w:top w:val="none" w:sz="0" w:space="0" w:color="auto"/>
            <w:left w:val="none" w:sz="0" w:space="0" w:color="auto"/>
            <w:bottom w:val="none" w:sz="0" w:space="0" w:color="auto"/>
            <w:right w:val="none" w:sz="0" w:space="0" w:color="auto"/>
          </w:divBdr>
          <w:divsChild>
            <w:div w:id="1956786693">
              <w:marLeft w:val="0"/>
              <w:marRight w:val="0"/>
              <w:marTop w:val="0"/>
              <w:marBottom w:val="0"/>
              <w:divBdr>
                <w:top w:val="none" w:sz="0" w:space="0" w:color="auto"/>
                <w:left w:val="none" w:sz="0" w:space="0" w:color="auto"/>
                <w:bottom w:val="none" w:sz="0" w:space="0" w:color="auto"/>
                <w:right w:val="single" w:sz="12" w:space="15" w:color="FFFFFF"/>
              </w:divBdr>
            </w:div>
            <w:div w:id="67002248">
              <w:marLeft w:val="0"/>
              <w:marRight w:val="0"/>
              <w:marTop w:val="0"/>
              <w:marBottom w:val="0"/>
              <w:divBdr>
                <w:top w:val="none" w:sz="0" w:space="0" w:color="auto"/>
                <w:left w:val="none" w:sz="0" w:space="0" w:color="auto"/>
                <w:bottom w:val="none" w:sz="0" w:space="0" w:color="auto"/>
                <w:right w:val="none" w:sz="0" w:space="0" w:color="auto"/>
              </w:divBdr>
            </w:div>
          </w:divsChild>
        </w:div>
        <w:div w:id="49966342">
          <w:marLeft w:val="0"/>
          <w:marRight w:val="0"/>
          <w:marTop w:val="0"/>
          <w:marBottom w:val="0"/>
          <w:divBdr>
            <w:top w:val="none" w:sz="0" w:space="0" w:color="auto"/>
            <w:left w:val="none" w:sz="0" w:space="0" w:color="auto"/>
            <w:bottom w:val="none" w:sz="0" w:space="0" w:color="auto"/>
            <w:right w:val="none" w:sz="0" w:space="0" w:color="auto"/>
          </w:divBdr>
          <w:divsChild>
            <w:div w:id="1168448373">
              <w:marLeft w:val="0"/>
              <w:marRight w:val="0"/>
              <w:marTop w:val="0"/>
              <w:marBottom w:val="0"/>
              <w:divBdr>
                <w:top w:val="none" w:sz="0" w:space="0" w:color="auto"/>
                <w:left w:val="none" w:sz="0" w:space="0" w:color="auto"/>
                <w:bottom w:val="none" w:sz="0" w:space="0" w:color="auto"/>
                <w:right w:val="single" w:sz="12" w:space="15" w:color="F0F0F0"/>
              </w:divBdr>
            </w:div>
            <w:div w:id="1893343508">
              <w:marLeft w:val="0"/>
              <w:marRight w:val="0"/>
              <w:marTop w:val="0"/>
              <w:marBottom w:val="0"/>
              <w:divBdr>
                <w:top w:val="none" w:sz="0" w:space="0" w:color="auto"/>
                <w:left w:val="none" w:sz="0" w:space="0" w:color="auto"/>
                <w:bottom w:val="none" w:sz="0" w:space="0" w:color="auto"/>
                <w:right w:val="none" w:sz="0" w:space="0" w:color="auto"/>
              </w:divBdr>
            </w:div>
          </w:divsChild>
        </w:div>
        <w:div w:id="1097864739">
          <w:marLeft w:val="0"/>
          <w:marRight w:val="0"/>
          <w:marTop w:val="0"/>
          <w:marBottom w:val="0"/>
          <w:divBdr>
            <w:top w:val="none" w:sz="0" w:space="0" w:color="auto"/>
            <w:left w:val="none" w:sz="0" w:space="0" w:color="auto"/>
            <w:bottom w:val="none" w:sz="0" w:space="0" w:color="auto"/>
            <w:right w:val="none" w:sz="0" w:space="0" w:color="auto"/>
          </w:divBdr>
          <w:divsChild>
            <w:div w:id="683869343">
              <w:marLeft w:val="0"/>
              <w:marRight w:val="0"/>
              <w:marTop w:val="0"/>
              <w:marBottom w:val="0"/>
              <w:divBdr>
                <w:top w:val="none" w:sz="0" w:space="0" w:color="auto"/>
                <w:left w:val="none" w:sz="0" w:space="0" w:color="auto"/>
                <w:bottom w:val="none" w:sz="0" w:space="0" w:color="auto"/>
                <w:right w:val="single" w:sz="12" w:space="15" w:color="FFFFFF"/>
              </w:divBdr>
            </w:div>
            <w:div w:id="1604797306">
              <w:marLeft w:val="0"/>
              <w:marRight w:val="0"/>
              <w:marTop w:val="0"/>
              <w:marBottom w:val="0"/>
              <w:divBdr>
                <w:top w:val="none" w:sz="0" w:space="0" w:color="auto"/>
                <w:left w:val="none" w:sz="0" w:space="0" w:color="auto"/>
                <w:bottom w:val="none" w:sz="0" w:space="0" w:color="auto"/>
                <w:right w:val="none" w:sz="0" w:space="0" w:color="auto"/>
              </w:divBdr>
            </w:div>
          </w:divsChild>
        </w:div>
        <w:div w:id="321004749">
          <w:marLeft w:val="0"/>
          <w:marRight w:val="0"/>
          <w:marTop w:val="0"/>
          <w:marBottom w:val="0"/>
          <w:divBdr>
            <w:top w:val="none" w:sz="0" w:space="0" w:color="auto"/>
            <w:left w:val="none" w:sz="0" w:space="0" w:color="auto"/>
            <w:bottom w:val="none" w:sz="0" w:space="0" w:color="auto"/>
            <w:right w:val="none" w:sz="0" w:space="0" w:color="auto"/>
          </w:divBdr>
          <w:divsChild>
            <w:div w:id="1279138228">
              <w:marLeft w:val="0"/>
              <w:marRight w:val="0"/>
              <w:marTop w:val="0"/>
              <w:marBottom w:val="0"/>
              <w:divBdr>
                <w:top w:val="none" w:sz="0" w:space="0" w:color="auto"/>
                <w:left w:val="none" w:sz="0" w:space="0" w:color="auto"/>
                <w:bottom w:val="none" w:sz="0" w:space="0" w:color="auto"/>
                <w:right w:val="single" w:sz="12" w:space="15" w:color="F0F0F0"/>
              </w:divBdr>
            </w:div>
            <w:div w:id="269552541">
              <w:marLeft w:val="0"/>
              <w:marRight w:val="0"/>
              <w:marTop w:val="0"/>
              <w:marBottom w:val="0"/>
              <w:divBdr>
                <w:top w:val="none" w:sz="0" w:space="0" w:color="auto"/>
                <w:left w:val="none" w:sz="0" w:space="0" w:color="auto"/>
                <w:bottom w:val="none" w:sz="0" w:space="0" w:color="auto"/>
                <w:right w:val="none" w:sz="0" w:space="0" w:color="auto"/>
              </w:divBdr>
            </w:div>
          </w:divsChild>
        </w:div>
        <w:div w:id="704910562">
          <w:marLeft w:val="0"/>
          <w:marRight w:val="0"/>
          <w:marTop w:val="0"/>
          <w:marBottom w:val="0"/>
          <w:divBdr>
            <w:top w:val="none" w:sz="0" w:space="0" w:color="auto"/>
            <w:left w:val="none" w:sz="0" w:space="0" w:color="auto"/>
            <w:bottom w:val="none" w:sz="0" w:space="0" w:color="auto"/>
            <w:right w:val="none" w:sz="0" w:space="0" w:color="auto"/>
          </w:divBdr>
          <w:divsChild>
            <w:div w:id="1753047150">
              <w:marLeft w:val="0"/>
              <w:marRight w:val="0"/>
              <w:marTop w:val="0"/>
              <w:marBottom w:val="0"/>
              <w:divBdr>
                <w:top w:val="none" w:sz="0" w:space="0" w:color="auto"/>
                <w:left w:val="none" w:sz="0" w:space="0" w:color="auto"/>
                <w:bottom w:val="none" w:sz="0" w:space="0" w:color="auto"/>
                <w:right w:val="single" w:sz="12" w:space="15" w:color="FFFFFF"/>
              </w:divBdr>
            </w:div>
            <w:div w:id="2990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094">
      <w:bodyDiv w:val="1"/>
      <w:marLeft w:val="0"/>
      <w:marRight w:val="0"/>
      <w:marTop w:val="0"/>
      <w:marBottom w:val="0"/>
      <w:divBdr>
        <w:top w:val="none" w:sz="0" w:space="0" w:color="auto"/>
        <w:left w:val="none" w:sz="0" w:space="0" w:color="auto"/>
        <w:bottom w:val="none" w:sz="0" w:space="0" w:color="auto"/>
        <w:right w:val="none" w:sz="0" w:space="0" w:color="auto"/>
      </w:divBdr>
    </w:div>
    <w:div w:id="697700320">
      <w:bodyDiv w:val="1"/>
      <w:marLeft w:val="0"/>
      <w:marRight w:val="0"/>
      <w:marTop w:val="0"/>
      <w:marBottom w:val="0"/>
      <w:divBdr>
        <w:top w:val="none" w:sz="0" w:space="0" w:color="auto"/>
        <w:left w:val="none" w:sz="0" w:space="0" w:color="auto"/>
        <w:bottom w:val="none" w:sz="0" w:space="0" w:color="auto"/>
        <w:right w:val="none" w:sz="0" w:space="0" w:color="auto"/>
      </w:divBdr>
    </w:div>
    <w:div w:id="784158742">
      <w:bodyDiv w:val="1"/>
      <w:marLeft w:val="0"/>
      <w:marRight w:val="0"/>
      <w:marTop w:val="0"/>
      <w:marBottom w:val="0"/>
      <w:divBdr>
        <w:top w:val="none" w:sz="0" w:space="0" w:color="auto"/>
        <w:left w:val="none" w:sz="0" w:space="0" w:color="auto"/>
        <w:bottom w:val="none" w:sz="0" w:space="0" w:color="auto"/>
        <w:right w:val="none" w:sz="0" w:space="0" w:color="auto"/>
      </w:divBdr>
    </w:div>
    <w:div w:id="930815774">
      <w:bodyDiv w:val="1"/>
      <w:marLeft w:val="0"/>
      <w:marRight w:val="0"/>
      <w:marTop w:val="0"/>
      <w:marBottom w:val="0"/>
      <w:divBdr>
        <w:top w:val="none" w:sz="0" w:space="0" w:color="auto"/>
        <w:left w:val="none" w:sz="0" w:space="0" w:color="auto"/>
        <w:bottom w:val="none" w:sz="0" w:space="0" w:color="auto"/>
        <w:right w:val="none" w:sz="0" w:space="0" w:color="auto"/>
      </w:divBdr>
    </w:div>
    <w:div w:id="965476991">
      <w:bodyDiv w:val="1"/>
      <w:marLeft w:val="0"/>
      <w:marRight w:val="0"/>
      <w:marTop w:val="0"/>
      <w:marBottom w:val="0"/>
      <w:divBdr>
        <w:top w:val="none" w:sz="0" w:space="0" w:color="auto"/>
        <w:left w:val="none" w:sz="0" w:space="0" w:color="auto"/>
        <w:bottom w:val="none" w:sz="0" w:space="0" w:color="auto"/>
        <w:right w:val="none" w:sz="0" w:space="0" w:color="auto"/>
      </w:divBdr>
    </w:div>
    <w:div w:id="1219511275">
      <w:bodyDiv w:val="1"/>
      <w:marLeft w:val="0"/>
      <w:marRight w:val="0"/>
      <w:marTop w:val="0"/>
      <w:marBottom w:val="0"/>
      <w:divBdr>
        <w:top w:val="none" w:sz="0" w:space="0" w:color="auto"/>
        <w:left w:val="none" w:sz="0" w:space="0" w:color="auto"/>
        <w:bottom w:val="none" w:sz="0" w:space="0" w:color="auto"/>
        <w:right w:val="none" w:sz="0" w:space="0" w:color="auto"/>
      </w:divBdr>
    </w:div>
    <w:div w:id="1656294639">
      <w:bodyDiv w:val="1"/>
      <w:marLeft w:val="0"/>
      <w:marRight w:val="0"/>
      <w:marTop w:val="0"/>
      <w:marBottom w:val="0"/>
      <w:divBdr>
        <w:top w:val="none" w:sz="0" w:space="0" w:color="auto"/>
        <w:left w:val="none" w:sz="0" w:space="0" w:color="auto"/>
        <w:bottom w:val="none" w:sz="0" w:space="0" w:color="auto"/>
        <w:right w:val="none" w:sz="0" w:space="0" w:color="auto"/>
      </w:divBdr>
    </w:div>
    <w:div w:id="1802458811">
      <w:bodyDiv w:val="1"/>
      <w:marLeft w:val="0"/>
      <w:marRight w:val="0"/>
      <w:marTop w:val="0"/>
      <w:marBottom w:val="0"/>
      <w:divBdr>
        <w:top w:val="none" w:sz="0" w:space="0" w:color="auto"/>
        <w:left w:val="none" w:sz="0" w:space="0" w:color="auto"/>
        <w:bottom w:val="none" w:sz="0" w:space="0" w:color="auto"/>
        <w:right w:val="none" w:sz="0" w:space="0" w:color="auto"/>
      </w:divBdr>
    </w:div>
    <w:div w:id="1807698924">
      <w:bodyDiv w:val="1"/>
      <w:marLeft w:val="0"/>
      <w:marRight w:val="0"/>
      <w:marTop w:val="0"/>
      <w:marBottom w:val="0"/>
      <w:divBdr>
        <w:top w:val="none" w:sz="0" w:space="0" w:color="auto"/>
        <w:left w:val="none" w:sz="0" w:space="0" w:color="auto"/>
        <w:bottom w:val="none" w:sz="0" w:space="0" w:color="auto"/>
        <w:right w:val="none" w:sz="0" w:space="0" w:color="auto"/>
      </w:divBdr>
    </w:div>
    <w:div w:id="1837383612">
      <w:bodyDiv w:val="1"/>
      <w:marLeft w:val="0"/>
      <w:marRight w:val="0"/>
      <w:marTop w:val="0"/>
      <w:marBottom w:val="0"/>
      <w:divBdr>
        <w:top w:val="none" w:sz="0" w:space="0" w:color="auto"/>
        <w:left w:val="none" w:sz="0" w:space="0" w:color="auto"/>
        <w:bottom w:val="none" w:sz="0" w:space="0" w:color="auto"/>
        <w:right w:val="none" w:sz="0" w:space="0" w:color="auto"/>
      </w:divBdr>
    </w:div>
    <w:div w:id="1980694706">
      <w:bodyDiv w:val="1"/>
      <w:marLeft w:val="0"/>
      <w:marRight w:val="0"/>
      <w:marTop w:val="0"/>
      <w:marBottom w:val="0"/>
      <w:divBdr>
        <w:top w:val="none" w:sz="0" w:space="0" w:color="auto"/>
        <w:left w:val="none" w:sz="0" w:space="0" w:color="auto"/>
        <w:bottom w:val="none" w:sz="0" w:space="0" w:color="auto"/>
        <w:right w:val="none" w:sz="0" w:space="0" w:color="auto"/>
      </w:divBdr>
    </w:div>
    <w:div w:id="2097894798">
      <w:bodyDiv w:val="1"/>
      <w:marLeft w:val="0"/>
      <w:marRight w:val="0"/>
      <w:marTop w:val="0"/>
      <w:marBottom w:val="0"/>
      <w:divBdr>
        <w:top w:val="none" w:sz="0" w:space="0" w:color="auto"/>
        <w:left w:val="none" w:sz="0" w:space="0" w:color="auto"/>
        <w:bottom w:val="none" w:sz="0" w:space="0" w:color="auto"/>
        <w:right w:val="none" w:sz="0" w:space="0" w:color="auto"/>
      </w:divBdr>
    </w:div>
    <w:div w:id="2144620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yperlink" Target="http://www.npficon.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b.tele2.ru/services/udobnoe-obshenie/konferenc-svyaz/"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auteltech.com/" TargetMode="External"/><Relationship Id="rId53" Type="http://schemas.openxmlformats.org/officeDocument/2006/relationships/image" Target="media/image39.jpeg"/><Relationship Id="rId58" Type="http://schemas.openxmlformats.org/officeDocument/2006/relationships/hyperlink" Target="http://znanium.com/catalog/product/508381"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hyperlink" Target="http://znanium.com/catalog/product/945331" TargetMode="External"/><Relationship Id="rId61" Type="http://schemas.openxmlformats.org/officeDocument/2006/relationships/fontTable" Target="fontTable.xml"/><Relationship Id="rId10" Type="http://schemas.openxmlformats.org/officeDocument/2006/relationships/hyperlink" Target="http://moskva.beeline.ru/customers/products/mobile/services/details/konferents-svyaz/"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8.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moscow.megafon.ru/services/base/service42.htm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www.auteltech.com/" TargetMode="External"/><Relationship Id="rId48" Type="http://schemas.openxmlformats.org/officeDocument/2006/relationships/image" Target="media/image35.jpeg"/><Relationship Id="rId56" Type="http://schemas.openxmlformats.org/officeDocument/2006/relationships/hyperlink" Target="http://znanium.com/catalog/product/549989" TargetMode="External"/><Relationship Id="rId8" Type="http://schemas.openxmlformats.org/officeDocument/2006/relationships/hyperlink" Target="http://www.mts.ru/mob_connect/services/direction_calls/other_services/conference_call/"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3.jpeg"/><Relationship Id="rId59" Type="http://schemas.openxmlformats.org/officeDocument/2006/relationships/hyperlink" Target="http://znanium.com/catalog/product/537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8510C-6615-452C-9948-0B2E7E80C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65</Pages>
  <Words>17457</Words>
  <Characters>99508</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8</cp:revision>
  <dcterms:created xsi:type="dcterms:W3CDTF">2019-03-14T13:07:00Z</dcterms:created>
  <dcterms:modified xsi:type="dcterms:W3CDTF">2022-09-22T11:34:00Z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2015-09-11T00:00:00Z</vt:filetime>
  </property>
  <property fmtid="{D5CDD505-2E9C-101B-9397-08002B2CF9AE}" pid="3" name="Creator">
    <vt:lpwstr>Acrobat PDFMaker 9.1 для Word</vt:lpwstr>
  </property>
  <property fmtid="{D5CDD505-2E9C-101B-9397-08002B2CF9AE}" pid="4" name="LastSaved">
    <vt:filetime>2018-03-05T00:00:00Z</vt:filetime>
  </property>
</Properties>
</file>